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C" w:rsidRPr="00CB49FC" w:rsidRDefault="00CB49FC" w:rsidP="00CB49FC">
      <w:pPr>
        <w:rPr>
          <w:rFonts w:ascii="Times New Roman" w:hAnsi="Times New Roman" w:cs="Times New Roman"/>
          <w:b/>
          <w:sz w:val="24"/>
          <w:szCs w:val="24"/>
        </w:rPr>
      </w:pPr>
      <w:r w:rsidRPr="00CB49FC">
        <w:rPr>
          <w:rFonts w:ascii="Times New Roman" w:hAnsi="Times New Roman" w:cs="Times New Roman"/>
          <w:b/>
          <w:sz w:val="24"/>
          <w:szCs w:val="24"/>
        </w:rPr>
        <w:t>Памятка для учителя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B49FC">
        <w:rPr>
          <w:rFonts w:ascii="Times New Roman" w:hAnsi="Times New Roman" w:cs="Times New Roman"/>
          <w:b/>
          <w:sz w:val="24"/>
          <w:szCs w:val="24"/>
        </w:rPr>
        <w:t xml:space="preserve">  Как помочь ученику освоить УУД?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Краткий глоссарий: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(УУД) делятся на четыре основные группы: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="00923E22">
        <w:rPr>
          <w:rFonts w:ascii="Times New Roman" w:hAnsi="Times New Roman" w:cs="Times New Roman"/>
          <w:sz w:val="24"/>
          <w:szCs w:val="24"/>
        </w:rPr>
        <w:t xml:space="preserve"> </w:t>
      </w:r>
      <w:r w:rsidRPr="00CB49FC">
        <w:rPr>
          <w:rFonts w:ascii="Times New Roman" w:hAnsi="Times New Roman" w:cs="Times New Roman"/>
          <w:sz w:val="24"/>
          <w:szCs w:val="24"/>
        </w:rPr>
        <w:t xml:space="preserve">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Личностные действия УУД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 xml:space="preserve">; 2) действие нравственно-этического оценивания усваиваемого содержания.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Регулятивные действия УУД - обеспечивают организацию учащимся своей учебной деятельности. К ним относятся: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>; - планирование; - прогнозирование; - контроль в форме сличения способа действия и его результата; - коррекция; - оценка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олевая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>Познавательные УУД</w:t>
      </w:r>
      <w:r w:rsidR="00923E22">
        <w:rPr>
          <w:rFonts w:ascii="Times New Roman" w:hAnsi="Times New Roman" w:cs="Times New Roman"/>
          <w:sz w:val="24"/>
          <w:szCs w:val="24"/>
        </w:rPr>
        <w:t xml:space="preserve"> </w:t>
      </w:r>
      <w:r w:rsidRPr="00CB49FC">
        <w:rPr>
          <w:rFonts w:ascii="Times New Roman" w:hAnsi="Times New Roman" w:cs="Times New Roman"/>
          <w:sz w:val="24"/>
          <w:szCs w:val="24"/>
        </w:rPr>
        <w:t xml:space="preserve">- включают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 xml:space="preserve">, логические действия, а также действия постановки и решения проблем.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Рекомендации по развитию универсальных учебных действий.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1. Помните, что каждый ребенок – индивидуален. Помогите найти в нем его индивидуальные личные особенности.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 и умения.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Организуя учебную деятельность по предмету учитывайте</w:t>
      </w:r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 индивидуально-психологические особенности каждого ученика. Используйте данные психологической диагностики.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lastRenderedPageBreak/>
        <w:t xml:space="preserve"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2. Постарайтесь, помочь ученикам овладеть наиболее продуктивными методами учебно-познавательной деятельности, учите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 учиться. Используйте схемы, планы, чтобы обеспечить усвоение системы знаний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3. Помните, что знает не тот, кто пересказывает, а тот, кто использует на практике. Найдите способ научить ребенка применять свои знания.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Коммуникативные УУД: 1.Научите ребенка высказывать свои мысли. Во время его ответа на вопрос задавайте ему наводящие вопросы. </w:t>
      </w:r>
    </w:p>
    <w:p w:rsidR="00CB49FC" w:rsidRPr="00CB49FC" w:rsidRDefault="00321B3C" w:rsidP="00CB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бойтесь «нестандартных </w:t>
      </w:r>
      <w:r w:rsidR="00CB49FC" w:rsidRPr="00CB49FC">
        <w:rPr>
          <w:rFonts w:ascii="Times New Roman" w:hAnsi="Times New Roman" w:cs="Times New Roman"/>
          <w:sz w:val="24"/>
          <w:szCs w:val="24"/>
        </w:rPr>
        <w:t xml:space="preserve"> уроков», попробуйте различные виды игр, дискуссий и групповой работы для освоения материала по вашему предмету.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3. Составите для учеников алгоритм пересказа текста материала, за следование которого вы будете причислять дополнительный балл, например.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4. Организовывая групповую работу или в парах, напомните ребятам о правилах ведения дискуссии, беседы.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Приучите ребенка самого задавать уточняющие вопросы по материалу (например, Кто?</w:t>
      </w:r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 Что? Почему? Зачем? 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 xml:space="preserve">Откуда? и т.д.) переспрашивать, уточнять; </w:t>
      </w:r>
      <w:proofErr w:type="gramEnd"/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6. Изучайте и учитывайте жизненный опыт учеников, их интересы, особенности развития.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1. Научите ребенка контролировать свою речь при выражении своей точки зрения по заданной тематике. </w:t>
      </w:r>
    </w:p>
    <w:p w:rsidR="00CB49FC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2. Научите ученика: контролировать, выполнять свои действия по заданному образцу и правилу. </w:t>
      </w:r>
    </w:p>
    <w:p w:rsidR="00F00CA8" w:rsidRPr="00CB49FC" w:rsidRDefault="00CB49FC" w:rsidP="00CB49FC">
      <w:pPr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>3. Помогите ребенку научиться адекватно, оценивать выполненную им работу. Научите исправлять ошибки.</w:t>
      </w:r>
    </w:p>
    <w:sectPr w:rsidR="00F00CA8" w:rsidRPr="00CB49FC" w:rsidSect="00F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FC"/>
    <w:rsid w:val="00321B3C"/>
    <w:rsid w:val="00923E22"/>
    <w:rsid w:val="00AE27FF"/>
    <w:rsid w:val="00BA525E"/>
    <w:rsid w:val="00CB49FC"/>
    <w:rsid w:val="00F0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3610</Characters>
  <Application>Microsoft Office Word</Application>
  <DocSecurity>0</DocSecurity>
  <Lines>30</Lines>
  <Paragraphs>8</Paragraphs>
  <ScaleCrop>false</ScaleCrop>
  <Company>OON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2011-04-12T13:36:00Z</dcterms:created>
  <dcterms:modified xsi:type="dcterms:W3CDTF">2012-01-12T19:24:00Z</dcterms:modified>
</cp:coreProperties>
</file>