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75" w:rsidRDefault="005643BA" w:rsidP="00F96E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96EC7">
        <w:rPr>
          <w:rFonts w:ascii="Times New Roman" w:hAnsi="Times New Roman" w:cs="Times New Roman"/>
          <w:b/>
          <w:sz w:val="24"/>
          <w:szCs w:val="24"/>
        </w:rPr>
        <w:t>Что надо знать о леворукости ребёнка.</w:t>
      </w:r>
    </w:p>
    <w:p w:rsidR="005643BA" w:rsidRDefault="00DC5927" w:rsidP="00DC5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6EC7">
        <w:rPr>
          <w:rFonts w:ascii="Times New Roman" w:hAnsi="Times New Roman" w:cs="Times New Roman"/>
          <w:sz w:val="24"/>
          <w:szCs w:val="24"/>
        </w:rPr>
        <w:t>Кто-то считает, что левши - это люди с патологией. Кто-то, наоборот, поддерживает идею о гениальности левшей.</w:t>
      </w:r>
    </w:p>
    <w:p w:rsidR="00F96EC7" w:rsidRDefault="00DC5927" w:rsidP="00DC5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6EC7">
        <w:rPr>
          <w:rFonts w:ascii="Times New Roman" w:hAnsi="Times New Roman" w:cs="Times New Roman"/>
          <w:sz w:val="24"/>
          <w:szCs w:val="24"/>
        </w:rPr>
        <w:t xml:space="preserve">Многие педагоги </w:t>
      </w:r>
      <w:r w:rsidR="005643BA">
        <w:rPr>
          <w:rFonts w:ascii="Times New Roman" w:hAnsi="Times New Roman" w:cs="Times New Roman"/>
          <w:sz w:val="24"/>
          <w:szCs w:val="24"/>
        </w:rPr>
        <w:t>старшего поколения так</w:t>
      </w:r>
      <w:r w:rsidR="00125AAD">
        <w:rPr>
          <w:rFonts w:ascii="Times New Roman" w:hAnsi="Times New Roman" w:cs="Times New Roman"/>
          <w:sz w:val="24"/>
          <w:szCs w:val="24"/>
        </w:rPr>
        <w:t xml:space="preserve"> </w:t>
      </w:r>
      <w:r w:rsidR="005643BA">
        <w:rPr>
          <w:rFonts w:ascii="Times New Roman" w:hAnsi="Times New Roman" w:cs="Times New Roman"/>
          <w:sz w:val="24"/>
          <w:szCs w:val="24"/>
        </w:rPr>
        <w:t>же, как и многие дедушки и бабушки</w:t>
      </w:r>
      <w:r w:rsidR="00125AAD">
        <w:rPr>
          <w:rFonts w:ascii="Times New Roman" w:hAnsi="Times New Roman" w:cs="Times New Roman"/>
          <w:sz w:val="24"/>
          <w:szCs w:val="24"/>
        </w:rPr>
        <w:t>, одержимы идеей переучивания ребёнка-левши. И переучивают, чем творят непоправимое зло, тормозя развитие интеллекта ребёнка.</w:t>
      </w:r>
    </w:p>
    <w:p w:rsidR="00125AAD" w:rsidRDefault="00DC5927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5AAD">
        <w:rPr>
          <w:rFonts w:ascii="Times New Roman" w:hAnsi="Times New Roman" w:cs="Times New Roman"/>
          <w:sz w:val="24"/>
          <w:szCs w:val="24"/>
        </w:rPr>
        <w:t>Многие родители стремятся переучить ребёнка только лишь потому, чтобы в детском коллективе он был таким как все, чтобы другие дети над ним не смеялись. Родители приходят на консультацию и приводят в защиту аргументов за переучивание такие доводы</w:t>
      </w:r>
      <w:r>
        <w:rPr>
          <w:rFonts w:ascii="Times New Roman" w:hAnsi="Times New Roman" w:cs="Times New Roman"/>
          <w:sz w:val="24"/>
          <w:szCs w:val="24"/>
        </w:rPr>
        <w:t>, что ребёнку, к примеру, придётся испытывать трудности при выборе профессии и т. д.</w:t>
      </w:r>
    </w:p>
    <w:p w:rsidR="00DC5927" w:rsidRDefault="00DC5927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Один из главных аргументов состоит в том, что общество, абсолютное большинство которого праворуко, не готово к сотрудничеству с левшами.</w:t>
      </w:r>
    </w:p>
    <w:p w:rsidR="00DC5927" w:rsidRDefault="00DC5927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Эти аргументы могут существовать только до тех пор, пока не будет приведён главный аргумент: преимущественное владение той или иной</w:t>
      </w:r>
      <w:r w:rsidR="00312701">
        <w:rPr>
          <w:rFonts w:ascii="Times New Roman" w:hAnsi="Times New Roman" w:cs="Times New Roman"/>
          <w:sz w:val="24"/>
          <w:szCs w:val="24"/>
        </w:rPr>
        <w:t xml:space="preserve"> рукой связано не с двигательными функциями, а с работой головного мозга. Переучивая ребёнка,</w:t>
      </w:r>
      <w:r w:rsidR="00014BB4">
        <w:rPr>
          <w:rFonts w:ascii="Times New Roman" w:hAnsi="Times New Roman" w:cs="Times New Roman"/>
          <w:sz w:val="24"/>
          <w:szCs w:val="24"/>
        </w:rPr>
        <w:t xml:space="preserve"> </w:t>
      </w:r>
      <w:r w:rsidR="00312701">
        <w:rPr>
          <w:rFonts w:ascii="Times New Roman" w:hAnsi="Times New Roman" w:cs="Times New Roman"/>
          <w:sz w:val="24"/>
          <w:szCs w:val="24"/>
        </w:rPr>
        <w:t>мы позволяем себе вмешиваться в работу головного мозга и меняем его функции.</w:t>
      </w:r>
    </w:p>
    <w:p w:rsidR="00312701" w:rsidRDefault="00312701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Родители должны быть очень внимательны в определении ведущей руки ребёнка. Наблюдая за играми своего ребёнка, необходимо определить, какая рука выполняет ведущую функцию, и какая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вспомогательную функцию.</w:t>
      </w:r>
    </w:p>
    <w:p w:rsidR="00312701" w:rsidRDefault="00312701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Бывает и так, что ребёнка ещё до школы переучат или пытаются переучить, а потом это выливается в трудности с обучением.</w:t>
      </w:r>
    </w:p>
    <w:p w:rsidR="00312701" w:rsidRDefault="00312701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4BB4">
        <w:rPr>
          <w:rFonts w:ascii="Times New Roman" w:hAnsi="Times New Roman" w:cs="Times New Roman"/>
          <w:sz w:val="24"/>
          <w:szCs w:val="24"/>
        </w:rPr>
        <w:t>Многие родители хотят и даже требуют переучивания ребёнка. Как</w:t>
      </w:r>
      <w:r w:rsidR="00AF23AA">
        <w:rPr>
          <w:rFonts w:ascii="Times New Roman" w:hAnsi="Times New Roman" w:cs="Times New Roman"/>
          <w:sz w:val="24"/>
          <w:szCs w:val="24"/>
        </w:rPr>
        <w:t>, правило,</w:t>
      </w:r>
      <w:r w:rsidR="00014BB4">
        <w:rPr>
          <w:rFonts w:ascii="Times New Roman" w:hAnsi="Times New Roman" w:cs="Times New Roman"/>
          <w:sz w:val="24"/>
          <w:szCs w:val="24"/>
        </w:rPr>
        <w:t xml:space="preserve"> </w:t>
      </w:r>
      <w:r w:rsidR="00AF23AA">
        <w:rPr>
          <w:rFonts w:ascii="Times New Roman" w:hAnsi="Times New Roman" w:cs="Times New Roman"/>
          <w:sz w:val="24"/>
          <w:szCs w:val="24"/>
        </w:rPr>
        <w:t>э</w:t>
      </w:r>
      <w:r w:rsidR="00014BB4">
        <w:rPr>
          <w:rFonts w:ascii="Times New Roman" w:hAnsi="Times New Roman" w:cs="Times New Roman"/>
          <w:sz w:val="24"/>
          <w:szCs w:val="24"/>
        </w:rPr>
        <w:t>то заканчивается нервно-психическим срывом. В первую очередь, нервно-психический срыв связан с письмом. Письмо даётся детям достаточно тяжело, а переученным - в особенности. У детей непроизвольно наступает писчий спазм – дрожание рук, в некоторых случаях это приводит даже к судорогам.</w:t>
      </w:r>
    </w:p>
    <w:p w:rsidR="00014BB4" w:rsidRDefault="00014BB4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Родители должны помнить, что чаще всего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более возбудимы и эмоциональны, у ни</w:t>
      </w:r>
      <w:r w:rsidR="007E2CCB">
        <w:rPr>
          <w:rFonts w:ascii="Times New Roman" w:hAnsi="Times New Roman" w:cs="Times New Roman"/>
          <w:sz w:val="24"/>
          <w:szCs w:val="24"/>
        </w:rPr>
        <w:t xml:space="preserve">х чаще проявляется неусидчивость и утомляемость. На выполнение учебных заданий у </w:t>
      </w:r>
      <w:proofErr w:type="spellStart"/>
      <w:r w:rsidR="007E2CCB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="007E2CCB">
        <w:rPr>
          <w:rFonts w:ascii="Times New Roman" w:hAnsi="Times New Roman" w:cs="Times New Roman"/>
          <w:sz w:val="24"/>
          <w:szCs w:val="24"/>
        </w:rPr>
        <w:t xml:space="preserve"> детей уходит гораздо больше времени, чем </w:t>
      </w:r>
      <w:proofErr w:type="gramStart"/>
      <w:r w:rsidR="007E2CC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E2CCB">
        <w:rPr>
          <w:rFonts w:ascii="Times New Roman" w:hAnsi="Times New Roman" w:cs="Times New Roman"/>
          <w:sz w:val="24"/>
          <w:szCs w:val="24"/>
        </w:rPr>
        <w:t xml:space="preserve"> праворуких.</w:t>
      </w:r>
    </w:p>
    <w:p w:rsidR="00DC5927" w:rsidRDefault="007E2CCB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родители считают, что переучивать ребёнка необходимо, то они должны знать, чем это может обернуться для здоровья своего ребёнка. А это может быть: нарушение сна и аппетита, головные б</w:t>
      </w:r>
      <w:r w:rsidR="00AF23AA">
        <w:rPr>
          <w:rFonts w:ascii="Times New Roman" w:hAnsi="Times New Roman" w:cs="Times New Roman"/>
          <w:sz w:val="24"/>
          <w:szCs w:val="24"/>
        </w:rPr>
        <w:t xml:space="preserve">оли и спазмы в животе, страхи, </w:t>
      </w:r>
      <w:proofErr w:type="spellStart"/>
      <w:r w:rsidR="00AF23A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нурез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заикание и тики, двигательная неусидчивость или заторможенность.</w:t>
      </w:r>
    </w:p>
    <w:p w:rsidR="008757B1" w:rsidRDefault="008757B1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Необходимо, чтобы родители детей-левшей руководствовались следующими правилами при выполнении домашних заданий ребёнком.</w:t>
      </w:r>
    </w:p>
    <w:p w:rsidR="00BD3ADA" w:rsidRDefault="00BD3ADA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*Ребёнок должен учиться писать прямо, не загораживая себе линию строки.</w:t>
      </w:r>
    </w:p>
    <w:p w:rsidR="00BD3ADA" w:rsidRDefault="00BD3ADA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*Нельзя требовать от ребёнка безотрывного письма.</w:t>
      </w:r>
    </w:p>
    <w:p w:rsidR="00BD3ADA" w:rsidRDefault="00BD3ADA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*При письме и рисовании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ребёнка свет должен падать справа.</w:t>
      </w:r>
    </w:p>
    <w:p w:rsidR="00BD3ADA" w:rsidRDefault="00BD3ADA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*При выполнении домашнего задания по письму необходимо определить вместе с ребёнком траекторию движения руки, Это поможет ребёнку определить, где начинать написание элемента буквы, куда вести и где закончить, Эту инструкцию ребёнок должен ещё самостоятельно повторить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</w:t>
      </w:r>
      <w:r w:rsidR="005876CB">
        <w:rPr>
          <w:rFonts w:ascii="Times New Roman" w:hAnsi="Times New Roman" w:cs="Times New Roman"/>
          <w:sz w:val="24"/>
          <w:szCs w:val="24"/>
        </w:rPr>
        <w:t xml:space="preserve"> приступать к письму.</w:t>
      </w:r>
    </w:p>
    <w:p w:rsidR="005876CB" w:rsidRDefault="005876CB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*Полезно сделать для ребёнка карточки с элементами написания каждой буквы и с самими буквами. Это позволит превратить обучение письму в увлекательную игру.</w:t>
      </w:r>
    </w:p>
    <w:p w:rsidR="005876CB" w:rsidRDefault="005876CB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*Важно помнить,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переживают адаптацию к школе гораздо тяжелее, чем их праворукие сверстники. Они бояться насмешек одноклассников, но ещё больше – негативной оценки взрослыми их деятельности.</w:t>
      </w:r>
    </w:p>
    <w:p w:rsidR="005876CB" w:rsidRDefault="005876CB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*Родители должны терпеливо относиться к грязным тетрадям, ошибкам и каракулям</w:t>
      </w:r>
      <w:r w:rsidR="00447353">
        <w:rPr>
          <w:rFonts w:ascii="Times New Roman" w:hAnsi="Times New Roman" w:cs="Times New Roman"/>
          <w:sz w:val="24"/>
          <w:szCs w:val="24"/>
        </w:rPr>
        <w:t xml:space="preserve"> своего ребёнка, помня о том, что письмо даётся ему гораздо труднее, чем другим детям.</w:t>
      </w:r>
    </w:p>
    <w:p w:rsidR="00447353" w:rsidRDefault="00447353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ребёнку надо предлагать больше заданий на развитие двигательной активности руки, для  развития группы мелких мышц. Очень хорошее упражнение – вырезание букв крупного формата из газет. Ребёнок быстрее запоминает буквы, видит их в зеркальном изображении, запоминает их контуры.</w:t>
      </w:r>
    </w:p>
    <w:p w:rsidR="00447353" w:rsidRDefault="00447353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*Ещё одно упражнение – лепка букв и цифр. Это тоже помогает ребёнку</w:t>
      </w:r>
      <w:r w:rsidR="00BC1041">
        <w:rPr>
          <w:rFonts w:ascii="Times New Roman" w:hAnsi="Times New Roman" w:cs="Times New Roman"/>
          <w:sz w:val="24"/>
          <w:szCs w:val="24"/>
        </w:rPr>
        <w:t xml:space="preserve"> быстрее усвоить технику письма.</w:t>
      </w:r>
    </w:p>
    <w:p w:rsidR="007E2CCB" w:rsidRDefault="007E2CCB" w:rsidP="00564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8E4D56" w:rsidRDefault="008E4D56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ребёнка – не патология, а один из вариантов нормы.</w:t>
      </w:r>
    </w:p>
    <w:p w:rsidR="008E4D56" w:rsidRDefault="008E4D56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ребёнка есть свои особенности в усвоении учебного материала, которые необходимо знать взрослым для того, чтобы помочь ему достичь успеха.</w:t>
      </w:r>
    </w:p>
    <w:p w:rsidR="008E4D56" w:rsidRDefault="008E4D56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достаточно талантов и гениев. Возможно, ваш ребёнок – один из них!</w:t>
      </w:r>
    </w:p>
    <w:p w:rsidR="008E4D56" w:rsidRDefault="008757B1" w:rsidP="0056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Родители должны помнить, что, несмотря на праворукость нашего общества, блоху мог подковать только Левша!</w:t>
      </w:r>
    </w:p>
    <w:p w:rsidR="004740A3" w:rsidRDefault="004740A3" w:rsidP="005643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Учитель начальных классов школа №5</w:t>
      </w:r>
    </w:p>
    <w:p w:rsidR="004740A3" w:rsidRPr="004740A3" w:rsidRDefault="004740A3" w:rsidP="005643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Трубкина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В.А.</w:t>
      </w:r>
    </w:p>
    <w:p w:rsidR="00F96EC7" w:rsidRPr="00F96EC7" w:rsidRDefault="00F96EC7" w:rsidP="005643BA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sectPr w:rsidR="00F96EC7" w:rsidRPr="00F96EC7" w:rsidSect="00BF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EC7"/>
    <w:rsid w:val="00014BB4"/>
    <w:rsid w:val="00125AAD"/>
    <w:rsid w:val="00312701"/>
    <w:rsid w:val="00447353"/>
    <w:rsid w:val="004740A3"/>
    <w:rsid w:val="005643BA"/>
    <w:rsid w:val="005876CB"/>
    <w:rsid w:val="007E2CCB"/>
    <w:rsid w:val="008757B1"/>
    <w:rsid w:val="008E4D56"/>
    <w:rsid w:val="009C2049"/>
    <w:rsid w:val="00AF23AA"/>
    <w:rsid w:val="00BC1041"/>
    <w:rsid w:val="00BD3ADA"/>
    <w:rsid w:val="00BF6B75"/>
    <w:rsid w:val="00D37A5E"/>
    <w:rsid w:val="00DC5927"/>
    <w:rsid w:val="00E25F18"/>
    <w:rsid w:val="00F96EC7"/>
    <w:rsid w:val="00FA5C12"/>
    <w:rsid w:val="00FC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dcterms:created xsi:type="dcterms:W3CDTF">2012-06-27T11:54:00Z</dcterms:created>
  <dcterms:modified xsi:type="dcterms:W3CDTF">2012-09-12T12:57:00Z</dcterms:modified>
</cp:coreProperties>
</file>