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6231"/>
      </w:tblGrid>
      <w:tr w:rsidR="0063074F" w:rsidTr="003D1664">
        <w:trPr>
          <w:cantSplit/>
          <w:trHeight w:val="339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Default="0063074F" w:rsidP="003D1664">
            <w:pPr>
              <w:rPr>
                <w:sz w:val="20"/>
              </w:rPr>
            </w:pPr>
            <w:r>
              <w:rPr>
                <w:b/>
                <w:sz w:val="20"/>
              </w:rPr>
              <w:t>Название ЦОР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Default="0063074F" w:rsidP="003D1664">
            <w:pPr>
              <w:tabs>
                <w:tab w:val="left" w:pos="1341"/>
              </w:tabs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Математика. Автор М.И. Моро, С.И. Волкова, С.В. Степанова.</w:t>
            </w:r>
          </w:p>
          <w:p w:rsidR="0063074F" w:rsidRDefault="0063074F" w:rsidP="003D1664">
            <w:pPr>
              <w:tabs>
                <w:tab w:val="left" w:pos="1341"/>
              </w:tabs>
              <w:rPr>
                <w:b/>
                <w:sz w:val="20"/>
              </w:rPr>
            </w:pPr>
            <w:r>
              <w:rPr>
                <w:sz w:val="20"/>
                <w:lang w:eastAsia="ar-SA"/>
              </w:rPr>
              <w:t xml:space="preserve"> 1 класс. Часть 1.</w:t>
            </w:r>
          </w:p>
          <w:p w:rsidR="0063074F" w:rsidRDefault="0063074F" w:rsidP="003D1664">
            <w:pPr>
              <w:rPr>
                <w:sz w:val="20"/>
              </w:rPr>
            </w:pPr>
            <w:r>
              <w:rPr>
                <w:sz w:val="20"/>
              </w:rPr>
              <w:t>Тема: Числа от 1 до 10. Число 0. Нумерация.</w:t>
            </w:r>
          </w:p>
          <w:p w:rsidR="0063074F" w:rsidRDefault="0063074F" w:rsidP="003D166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Тема урока: Закрепление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63074F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Default="0063074F" w:rsidP="003D1664">
            <w:pPr>
              <w:rPr>
                <w:sz w:val="20"/>
              </w:rPr>
            </w:pPr>
            <w:r>
              <w:rPr>
                <w:b/>
                <w:sz w:val="20"/>
              </w:rPr>
              <w:t>Аннотация к ресурсу (описание)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Default="0063074F" w:rsidP="003D1664">
            <w:pPr>
              <w:tabs>
                <w:tab w:val="num" w:pos="432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ЦОР включает  числовые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63074F" w:rsidRDefault="0063074F" w:rsidP="003D1664">
            <w:pPr>
              <w:tabs>
                <w:tab w:val="num" w:pos="432"/>
              </w:tabs>
              <w:rPr>
                <w:sz w:val="20"/>
              </w:rPr>
            </w:pPr>
            <w:r>
              <w:rPr>
                <w:sz w:val="20"/>
              </w:rPr>
              <w:t>Материал презентации  формирует вычислительные навыки, учит оценивать себя.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ЦОР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Математика. Автор М.И. Моро, С.И. Волкова, С.В. Степанова.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 xml:space="preserve"> 1 класс. Часть 1.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Тема: Числа от 1 до 0. Число 0. Нумерация.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Тема урока: точка. Кривая линия. Прямая линия. Отрезок. Луч.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 к ресурсу (описание)</w:t>
            </w:r>
            <w:r w:rsidRPr="000C6EE3">
              <w:rPr>
                <w:b/>
                <w:sz w:val="20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0C6EE3">
              <w:rPr>
                <w:i/>
                <w:sz w:val="20"/>
              </w:rPr>
              <w:t>ЦОР включает геометрический материал (точка, прямая, луч, кривая, отрезок), учит различать  линии, соотносить реальные предметы и их элементы с изученными геометрическими линиями и фигурами, учит оценивать себя.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ЦОР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 xml:space="preserve"> По учебнику: А.А. Плешаков. Окружающий мир. 1 класс. 1 часть.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Тема: Как, откуда и куда?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Тема урока: Как живут животные?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 к ресурсу (описание)</w:t>
            </w:r>
            <w:r w:rsidRPr="000C6EE3">
              <w:rPr>
                <w:b/>
                <w:sz w:val="20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ЦОР  включает картинки с изображением  животных и их детёнышей;  жилищ животных; имеет текстовое и музыкальное (голоса животных)  сопровождение.</w:t>
            </w:r>
            <w:r>
              <w:rPr>
                <w:i/>
                <w:sz w:val="20"/>
              </w:rPr>
              <w:t xml:space="preserve"> 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Материал презентации расширяет представления о жизни животных, знакомит с условиями их жизни, воспитывает бережное отношение к ним.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ЦОР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 xml:space="preserve"> По учебнику: А.А. Плешаков. Окружающий мир. 1 класс. 1 часть.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Тема: Как, откуда и куда?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Тема урока: Как зимой помочь птицам?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 к ресурсу (описание)</w:t>
            </w:r>
            <w:r w:rsidRPr="000C6EE3">
              <w:rPr>
                <w:b/>
                <w:sz w:val="20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ЦОР включает иллюстрации птиц, зимующие в наших краях; виды кормушек и корма;  имеет текстовое и музыкальное (голоса птиц) сопровождение.</w:t>
            </w:r>
            <w:r>
              <w:rPr>
                <w:i/>
                <w:sz w:val="20"/>
              </w:rPr>
              <w:t xml:space="preserve"> 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Материал учит различать птиц, зимующих в наших краях, изготавливать кормушки и подбирать корм для птиц, воспитывает бережное отношение к птицам.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 w:rsidRPr="006F269B">
              <w:rPr>
                <w:b/>
                <w:sz w:val="20"/>
              </w:rPr>
              <w:t>Название  ЦОР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63074F">
            <w:pPr>
              <w:numPr>
                <w:ilvl w:val="0"/>
                <w:numId w:val="2"/>
              </w:numPr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 xml:space="preserve">По учебнику: Окружающий мир, 3 класс,  А.А. Плешаков. Вода и ее свойства. </w:t>
            </w:r>
          </w:p>
          <w:p w:rsidR="0063074F" w:rsidRPr="000C6EE3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</w:p>
        </w:tc>
      </w:tr>
      <w:tr w:rsidR="0063074F" w:rsidRPr="006F269B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 w:rsidRPr="006F269B">
              <w:rPr>
                <w:b/>
                <w:sz w:val="20"/>
              </w:rPr>
              <w:t>Аннотация к ресурсу (описание)</w:t>
            </w:r>
            <w:r w:rsidRPr="000C6EE3">
              <w:rPr>
                <w:b/>
                <w:sz w:val="20"/>
              </w:rPr>
              <w:t xml:space="preserve"> представляет собой текст,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6F269B" w:rsidRDefault="0063074F" w:rsidP="0063074F">
            <w:pPr>
              <w:numPr>
                <w:ilvl w:val="0"/>
                <w:numId w:val="1"/>
              </w:numPr>
              <w:tabs>
                <w:tab w:val="num" w:pos="432"/>
              </w:tabs>
              <w:ind w:left="431" w:hanging="357"/>
              <w:jc w:val="both"/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 xml:space="preserve">Вода </w:t>
            </w:r>
            <w:r>
              <w:rPr>
                <w:i/>
                <w:sz w:val="20"/>
              </w:rPr>
              <w:t>–</w:t>
            </w:r>
            <w:r w:rsidRPr="000C6EE3">
              <w:rPr>
                <w:i/>
                <w:sz w:val="20"/>
              </w:rPr>
              <w:t xml:space="preserve"> естественное вещество на Земле, которое существует сразу в разных состояниях: твердом, жидком и газообразном. </w:t>
            </w:r>
          </w:p>
          <w:p w:rsidR="0063074F" w:rsidRPr="006F269B" w:rsidRDefault="0063074F" w:rsidP="0063074F">
            <w:pPr>
              <w:numPr>
                <w:ilvl w:val="0"/>
                <w:numId w:val="1"/>
              </w:numPr>
              <w:tabs>
                <w:tab w:val="num" w:pos="432"/>
              </w:tabs>
              <w:ind w:left="431" w:hanging="357"/>
              <w:jc w:val="both"/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Свойства воды (цвет, запах, прозрачность, текучесть, вкус, вода-растворитель).</w:t>
            </w:r>
          </w:p>
          <w:p w:rsidR="0063074F" w:rsidRPr="000C6EE3" w:rsidRDefault="0063074F" w:rsidP="003D1664">
            <w:pPr>
              <w:tabs>
                <w:tab w:val="num" w:pos="432"/>
              </w:tabs>
              <w:ind w:left="431"/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 xml:space="preserve">Беречь воду </w:t>
            </w:r>
            <w:r>
              <w:rPr>
                <w:i/>
                <w:sz w:val="20"/>
              </w:rPr>
              <w:t>–</w:t>
            </w:r>
            <w:r w:rsidRPr="000C6EE3">
              <w:rPr>
                <w:i/>
                <w:sz w:val="20"/>
              </w:rPr>
              <w:t xml:space="preserve"> это значит беречь жизнь, здоровье, красоту                       окружающей природы.</w:t>
            </w:r>
          </w:p>
          <w:p w:rsidR="0063074F" w:rsidRPr="006F269B" w:rsidRDefault="0063074F" w:rsidP="003D1664">
            <w:pPr>
              <w:tabs>
                <w:tab w:val="num" w:pos="432"/>
              </w:tabs>
              <w:rPr>
                <w:i/>
                <w:sz w:val="20"/>
              </w:rPr>
            </w:pPr>
            <w:r w:rsidRPr="006F269B">
              <w:rPr>
                <w:i/>
                <w:sz w:val="20"/>
              </w:rPr>
              <w:t xml:space="preserve"> </w:t>
            </w: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 w:rsidRPr="006F269B">
              <w:rPr>
                <w:b/>
                <w:sz w:val="20"/>
              </w:rPr>
              <w:t>Название  ЦОР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63074F">
            <w:pPr>
              <w:numPr>
                <w:ilvl w:val="0"/>
                <w:numId w:val="3"/>
              </w:numPr>
              <w:tabs>
                <w:tab w:val="num" w:pos="432"/>
              </w:tabs>
              <w:jc w:val="both"/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По учебнику:  Окружающий мир, 4 класс,  А.А. Плешаков. Пресноводный водоем.</w:t>
            </w:r>
          </w:p>
          <w:p w:rsidR="0063074F" w:rsidRPr="000C6EE3" w:rsidRDefault="0063074F" w:rsidP="003D1664">
            <w:pPr>
              <w:tabs>
                <w:tab w:val="num" w:pos="360"/>
                <w:tab w:val="num" w:pos="432"/>
              </w:tabs>
              <w:ind w:left="431" w:hanging="357"/>
              <w:jc w:val="both"/>
              <w:rPr>
                <w:i/>
                <w:sz w:val="20"/>
              </w:rPr>
            </w:pPr>
          </w:p>
        </w:tc>
      </w:tr>
      <w:tr w:rsidR="0063074F" w:rsidRPr="000C6EE3" w:rsidTr="003D1664">
        <w:trPr>
          <w:cantSplit/>
          <w:trHeight w:val="35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rPr>
                <w:b/>
                <w:sz w:val="20"/>
              </w:rPr>
            </w:pPr>
            <w:r w:rsidRPr="006F269B">
              <w:rPr>
                <w:b/>
                <w:sz w:val="20"/>
              </w:rPr>
              <w:t>Аннотация к ресурсу (описание)</w:t>
            </w:r>
            <w:r w:rsidRPr="000C6EE3">
              <w:rPr>
                <w:b/>
                <w:sz w:val="20"/>
              </w:rPr>
              <w:t xml:space="preserve"> представляет собой текст,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4F" w:rsidRPr="000C6EE3" w:rsidRDefault="0063074F" w:rsidP="003D1664">
            <w:pPr>
              <w:tabs>
                <w:tab w:val="num" w:pos="360"/>
                <w:tab w:val="num" w:pos="432"/>
              </w:tabs>
              <w:ind w:left="431" w:hanging="357"/>
              <w:jc w:val="both"/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Водоем – природное сообщество.</w:t>
            </w:r>
          </w:p>
          <w:p w:rsidR="0063074F" w:rsidRPr="000C6EE3" w:rsidRDefault="0063074F" w:rsidP="003D1664">
            <w:pPr>
              <w:tabs>
                <w:tab w:val="num" w:pos="360"/>
                <w:tab w:val="num" w:pos="432"/>
              </w:tabs>
              <w:ind w:left="431" w:hanging="357"/>
              <w:jc w:val="both"/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Растения и животные пресного водоема.</w:t>
            </w:r>
          </w:p>
          <w:p w:rsidR="0063074F" w:rsidRPr="000C6EE3" w:rsidRDefault="0063074F" w:rsidP="003D1664">
            <w:pPr>
              <w:tabs>
                <w:tab w:val="num" w:pos="360"/>
                <w:tab w:val="num" w:pos="432"/>
              </w:tabs>
              <w:ind w:left="431" w:hanging="357"/>
              <w:jc w:val="both"/>
              <w:rPr>
                <w:i/>
                <w:sz w:val="20"/>
              </w:rPr>
            </w:pPr>
            <w:r w:rsidRPr="000C6EE3">
              <w:rPr>
                <w:i/>
                <w:sz w:val="20"/>
              </w:rPr>
              <w:t>Природоохранная деятельность человека.</w:t>
            </w:r>
          </w:p>
          <w:p w:rsidR="0063074F" w:rsidRPr="000C6EE3" w:rsidRDefault="0063074F" w:rsidP="003D1664">
            <w:pPr>
              <w:tabs>
                <w:tab w:val="num" w:pos="360"/>
                <w:tab w:val="num" w:pos="432"/>
              </w:tabs>
              <w:ind w:left="431" w:hanging="357"/>
              <w:jc w:val="both"/>
              <w:rPr>
                <w:i/>
                <w:sz w:val="20"/>
              </w:rPr>
            </w:pPr>
          </w:p>
        </w:tc>
      </w:tr>
    </w:tbl>
    <w:p w:rsidR="00D83AEC" w:rsidRDefault="00D83AEC"/>
    <w:sectPr w:rsidR="00D83AEC" w:rsidSect="00D8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B6C"/>
    <w:multiLevelType w:val="hybridMultilevel"/>
    <w:tmpl w:val="1892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0C75"/>
    <w:multiLevelType w:val="hybridMultilevel"/>
    <w:tmpl w:val="969C4B00"/>
    <w:lvl w:ilvl="0" w:tplc="F1C47D0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7977140D"/>
    <w:multiLevelType w:val="hybridMultilevel"/>
    <w:tmpl w:val="10F875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4F"/>
    <w:rsid w:val="0063074F"/>
    <w:rsid w:val="00CD2898"/>
    <w:rsid w:val="00D83AEC"/>
    <w:rsid w:val="00EA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School9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gln</dc:creator>
  <cp:keywords/>
  <dc:description/>
  <cp:lastModifiedBy>gln</cp:lastModifiedBy>
  <cp:revision>1</cp:revision>
  <dcterms:created xsi:type="dcterms:W3CDTF">2013-09-18T05:59:00Z</dcterms:created>
  <dcterms:modified xsi:type="dcterms:W3CDTF">2013-09-18T06:00:00Z</dcterms:modified>
</cp:coreProperties>
</file>