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AA" w:rsidRPr="008778AA" w:rsidRDefault="008778AA" w:rsidP="008778AA">
      <w:pPr>
        <w:rPr>
          <w:b/>
          <w:sz w:val="48"/>
          <w:szCs w:val="48"/>
        </w:rPr>
      </w:pPr>
      <w:r w:rsidRPr="008778AA">
        <w:rPr>
          <w:b/>
          <w:sz w:val="48"/>
          <w:szCs w:val="48"/>
        </w:rPr>
        <w:t>Ваня К.</w:t>
      </w:r>
    </w:p>
    <w:p w:rsidR="008778AA" w:rsidRPr="008778AA" w:rsidRDefault="008778AA" w:rsidP="008778AA">
      <w:pPr>
        <w:rPr>
          <w:b/>
          <w:sz w:val="48"/>
          <w:szCs w:val="48"/>
        </w:rPr>
      </w:pPr>
      <w:r w:rsidRPr="008778AA">
        <w:rPr>
          <w:b/>
          <w:sz w:val="48"/>
          <w:szCs w:val="48"/>
        </w:rPr>
        <w:t>Егор С.</w:t>
      </w:r>
    </w:p>
    <w:p w:rsidR="008778AA" w:rsidRPr="008778AA" w:rsidRDefault="008778AA" w:rsidP="008778AA">
      <w:pPr>
        <w:rPr>
          <w:b/>
          <w:sz w:val="48"/>
          <w:szCs w:val="48"/>
        </w:rPr>
      </w:pPr>
      <w:r w:rsidRPr="008778AA">
        <w:rPr>
          <w:b/>
          <w:sz w:val="48"/>
          <w:szCs w:val="48"/>
        </w:rPr>
        <w:t>Алёша М.</w:t>
      </w:r>
    </w:p>
    <w:p w:rsidR="008778AA" w:rsidRPr="00B77304" w:rsidRDefault="008778AA" w:rsidP="008778AA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Pr="00B77304">
        <w:rPr>
          <w:b/>
          <w:sz w:val="40"/>
          <w:szCs w:val="40"/>
        </w:rPr>
        <w:t>Прочитать текст. Кто оказался чужаком? Док</w:t>
      </w:r>
      <w:r w:rsidRPr="00B77304">
        <w:rPr>
          <w:b/>
          <w:sz w:val="40"/>
          <w:szCs w:val="40"/>
        </w:rPr>
        <w:t>а</w:t>
      </w:r>
      <w:r w:rsidRPr="00B77304">
        <w:rPr>
          <w:b/>
          <w:sz w:val="40"/>
          <w:szCs w:val="40"/>
        </w:rPr>
        <w:t>жите, что это так. Помогите ему найти своих родс</w:t>
      </w:r>
      <w:r w:rsidRPr="00B77304">
        <w:rPr>
          <w:b/>
          <w:sz w:val="40"/>
          <w:szCs w:val="40"/>
        </w:rPr>
        <w:t>т</w:t>
      </w:r>
      <w:r w:rsidRPr="00B77304">
        <w:rPr>
          <w:b/>
          <w:sz w:val="40"/>
          <w:szCs w:val="40"/>
        </w:rPr>
        <w:t>венников</w:t>
      </w:r>
      <w:r>
        <w:rPr>
          <w:b/>
          <w:sz w:val="40"/>
          <w:szCs w:val="40"/>
        </w:rPr>
        <w:t xml:space="preserve"> в тексте</w:t>
      </w:r>
      <w:r w:rsidRPr="00B77304">
        <w:rPr>
          <w:b/>
          <w:sz w:val="40"/>
          <w:szCs w:val="40"/>
        </w:rPr>
        <w:t xml:space="preserve">. </w:t>
      </w:r>
    </w:p>
    <w:p w:rsidR="008778AA" w:rsidRDefault="008778AA" w:rsidP="008778AA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Чужак.</w:t>
      </w:r>
    </w:p>
    <w:p w:rsid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Собрались у воды родственники. Подводник с водицей беседуют. Водолаз с водопадом на солны</w:t>
      </w:r>
      <w:r>
        <w:rPr>
          <w:sz w:val="40"/>
          <w:szCs w:val="40"/>
        </w:rPr>
        <w:t>ш</w:t>
      </w:r>
      <w:r>
        <w:rPr>
          <w:sz w:val="40"/>
          <w:szCs w:val="40"/>
        </w:rPr>
        <w:t xml:space="preserve">ке греются. Водитель на гармошке наигрывает. </w:t>
      </w:r>
    </w:p>
    <w:p w:rsid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Водомерка с водорослями заигралась. Водичка по камушкам на одной ножке скачет. Даже сам вод</w:t>
      </w:r>
      <w:r>
        <w:rPr>
          <w:sz w:val="40"/>
          <w:szCs w:val="40"/>
        </w:rPr>
        <w:t>я</w:t>
      </w:r>
      <w:r>
        <w:rPr>
          <w:sz w:val="40"/>
          <w:szCs w:val="40"/>
        </w:rPr>
        <w:t xml:space="preserve">ной пожаловал. И все ждут старушку воду. </w:t>
      </w:r>
    </w:p>
    <w:p w:rsid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Вышла мудрая вода на крыльцо, глянула на го</w:t>
      </w:r>
      <w:r>
        <w:rPr>
          <w:sz w:val="40"/>
          <w:szCs w:val="40"/>
        </w:rPr>
        <w:t>с</w:t>
      </w:r>
      <w:r>
        <w:rPr>
          <w:sz w:val="40"/>
          <w:szCs w:val="40"/>
        </w:rPr>
        <w:t>тей, сразу чужака приметила. Велела ему идти прочь в свою семью. Пошёл чужак, пригорюнился.</w:t>
      </w:r>
    </w:p>
    <w:p w:rsid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Где ему родственников искать?</w:t>
      </w:r>
    </w:p>
    <w:p w:rsidR="008778AA" w:rsidRDefault="008778AA" w:rsidP="008778AA">
      <w:pPr>
        <w:ind w:firstLine="708"/>
        <w:jc w:val="both"/>
        <w:rPr>
          <w:b/>
          <w:sz w:val="40"/>
          <w:szCs w:val="40"/>
        </w:rPr>
      </w:pPr>
      <w:r w:rsidRPr="00B77304">
        <w:rPr>
          <w:b/>
          <w:sz w:val="40"/>
          <w:szCs w:val="40"/>
        </w:rPr>
        <w:t xml:space="preserve">Составить </w:t>
      </w:r>
      <w:r>
        <w:rPr>
          <w:b/>
          <w:sz w:val="40"/>
          <w:szCs w:val="40"/>
        </w:rPr>
        <w:t xml:space="preserve">и записать в тетрадь </w:t>
      </w:r>
      <w:r w:rsidRPr="00B77304">
        <w:rPr>
          <w:b/>
          <w:sz w:val="40"/>
          <w:szCs w:val="40"/>
        </w:rPr>
        <w:t>список родственников и дописать тех, кто в гости не пришёл.</w:t>
      </w:r>
    </w:p>
    <w:p w:rsidR="008778AA" w:rsidRDefault="008778AA" w:rsidP="008778AA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 Что обозначают данные словосочетания. Составить с ними предложения и записать в тетрадь.</w:t>
      </w:r>
    </w:p>
    <w:p w:rsidR="008778AA" w:rsidRDefault="008778AA" w:rsidP="008778AA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 выделенным словам подобрать и написать родственные слова.</w:t>
      </w:r>
    </w:p>
    <w:p w:rsidR="008778AA" w:rsidRP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Гористая </w:t>
      </w:r>
      <w:r w:rsidRPr="008778AA">
        <w:rPr>
          <w:sz w:val="40"/>
          <w:szCs w:val="40"/>
        </w:rPr>
        <w:t>местность</w:t>
      </w:r>
    </w:p>
    <w:p w:rsidR="008778AA" w:rsidRPr="008778AA" w:rsidRDefault="008778AA" w:rsidP="008778AA">
      <w:pPr>
        <w:ind w:firstLine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Лесистый </w:t>
      </w:r>
      <w:r w:rsidRPr="008778AA">
        <w:rPr>
          <w:sz w:val="40"/>
          <w:szCs w:val="40"/>
        </w:rPr>
        <w:t>край</w:t>
      </w:r>
    </w:p>
    <w:p w:rsidR="008778AA" w:rsidRPr="00F974EB" w:rsidRDefault="008778AA" w:rsidP="008778AA">
      <w:pPr>
        <w:ind w:firstLine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Столовая </w:t>
      </w:r>
      <w:r w:rsidRPr="00F974EB">
        <w:rPr>
          <w:sz w:val="40"/>
          <w:szCs w:val="40"/>
        </w:rPr>
        <w:t>посуда</w:t>
      </w:r>
    </w:p>
    <w:p w:rsidR="008778AA" w:rsidRPr="00B77304" w:rsidRDefault="008778AA" w:rsidP="008778AA">
      <w:pPr>
        <w:ind w:firstLine="708"/>
        <w:jc w:val="both"/>
        <w:rPr>
          <w:b/>
          <w:sz w:val="40"/>
          <w:szCs w:val="40"/>
        </w:rPr>
      </w:pPr>
    </w:p>
    <w:p w:rsidR="008778AA" w:rsidRPr="0062790D" w:rsidRDefault="008778AA" w:rsidP="008778AA">
      <w:pPr>
        <w:ind w:firstLine="708"/>
        <w:jc w:val="both"/>
        <w:rPr>
          <w:sz w:val="28"/>
          <w:szCs w:val="28"/>
        </w:rPr>
      </w:pPr>
    </w:p>
    <w:p w:rsidR="008778AA" w:rsidRPr="008778AA" w:rsidRDefault="008778AA" w:rsidP="008778AA">
      <w:pPr>
        <w:rPr>
          <w:b/>
          <w:sz w:val="48"/>
          <w:szCs w:val="48"/>
        </w:rPr>
      </w:pPr>
    </w:p>
    <w:p w:rsidR="00277923" w:rsidRPr="008778AA" w:rsidRDefault="00277923">
      <w:pPr>
        <w:rPr>
          <w:b/>
          <w:sz w:val="48"/>
          <w:szCs w:val="48"/>
        </w:rPr>
      </w:pPr>
    </w:p>
    <w:sectPr w:rsidR="00277923" w:rsidRPr="008778AA" w:rsidSect="002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78AA"/>
    <w:rsid w:val="00277923"/>
    <w:rsid w:val="008778AA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2014-11-05T19:42:00Z</dcterms:created>
  <dcterms:modified xsi:type="dcterms:W3CDTF">2014-11-05T19:46:00Z</dcterms:modified>
</cp:coreProperties>
</file>