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4" w:rsidRPr="00E86782" w:rsidRDefault="002247BA">
      <w:pPr>
        <w:rPr>
          <w:b/>
          <w:sz w:val="28"/>
          <w:szCs w:val="28"/>
        </w:rPr>
      </w:pPr>
      <w:r w:rsidRPr="00E86782">
        <w:rPr>
          <w:b/>
          <w:sz w:val="28"/>
          <w:szCs w:val="28"/>
        </w:rPr>
        <w:t>Психологический портрет тревожного ребенка, методы коррекционного воздействия</w:t>
      </w:r>
      <w:r w:rsidR="006878F2">
        <w:rPr>
          <w:b/>
          <w:sz w:val="28"/>
          <w:szCs w:val="28"/>
        </w:rPr>
        <w:t>.</w:t>
      </w:r>
    </w:p>
    <w:p w:rsid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«Тревожность - это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Рассматривается как личностное образование и/или как свойство темперамента, обусловленное слабостью нервных процессов» (Психологический словарь)</w:t>
      </w:r>
      <w:r w:rsidR="00042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CF9" w:rsidRPr="002247BA" w:rsidRDefault="00042CF9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Тревожный ребенок обладает большинством из следующих характеристик: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задание или новое событие вызывает у него беспокойство;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выполнения заданий или при попытках овладеть своим волнением часто </w:t>
      </w:r>
      <w:proofErr w:type="gramStart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</w:t>
      </w:r>
      <w:proofErr w:type="gramEnd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скован (ощущается мышечное напряжение даже в области лица и шеи);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беспокойно спит, жалуется на страшные сны;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него не нарушено внимание, но ему трудно сконцентрироваться на чем-либо, когда он волнуется;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 переносит ситуации неопределенности или ожидания;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своих силах, ожидает неудач в деятельности;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старается скрывать свои проблемы и тревогу.</w:t>
      </w:r>
    </w:p>
    <w:p w:rsidR="00042CF9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характерны соматические проблемы: боли в животе, </w:t>
      </w:r>
      <w:proofErr w:type="spellStart"/>
      <w:proofErr w:type="gramStart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головокру-жения</w:t>
      </w:r>
      <w:proofErr w:type="spellEnd"/>
      <w:proofErr w:type="gramEnd"/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головные боли, ощущение сухости во рту, ком в горле, слабости в ногах.</w:t>
      </w:r>
    </w:p>
    <w:p w:rsidR="002247BA" w:rsidRPr="002247BA" w:rsidRDefault="002247BA" w:rsidP="0022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415" w:rsidRPr="00660415" w:rsidRDefault="0014063C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60415"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работы с тревожными детьми: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избегайте состязаний и каких-либо видов работ, учитывающих время.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сравнивайте ребенка с окружающими</w:t>
      </w:r>
      <w:proofErr w:type="gramStart"/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избегайте чаще используйте телесные контакты, упражнения на релаксацию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способствуйте повышению самооценки ребенка, чаще хвалите его, но так, чтобы он знал за что.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чаще обращайтесь к нему по имени.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15" w:rsidRPr="006045FE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F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демонстрируйте образцы уверенного поведения, будьте во всем примером ребенку.</w:t>
      </w:r>
    </w:p>
    <w:p w:rsidR="00660415" w:rsidRPr="006045FE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045FE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предъявляйте к ребенку завышенных требований.</w:t>
      </w:r>
    </w:p>
    <w:p w:rsidR="00660415" w:rsidRPr="006045FE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045FE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будьте последовательны в воспитании ребенка.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старайтесь делать ребенку меньше замечаний.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используйте наказание в крайних случаях.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 унижайте ребенка</w:t>
      </w:r>
      <w:proofErr w:type="gramStart"/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наказывая его.</w:t>
      </w: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15" w:rsidRPr="00660415" w:rsidRDefault="00660415" w:rsidP="0066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С РОДИТЕЛЯМИ ТРЕВОЖНОГО РЕБЕНКА.</w:t>
      </w: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формирование детской тревожности является следствием неправильного воспитания ребенка. Так, например, родители тревожных детей зачастую предъявляют к ним завышенные требования, совершенно невыполнимые для ребенка. Иногда это связано с неудовлетворенностью собственным положением, с желанием воплотить собственные нереализованные мечты в своем ребёнке. Завышенные требования родителей могут быть связаны и с другими причинами. Так, добившись высокого положения в обществе или материального благополучия, родители, не желая видеть в своем чаде «неудачника», заставляют того работать сверх меры. Также нередки случаи, когда родители сами являются </w:t>
      </w:r>
      <w:proofErr w:type="spellStart"/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высокотревожными</w:t>
      </w:r>
      <w:proofErr w:type="spellEnd"/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чего они воспринимают малейшую неудачу как катастрофу, отчего и не позволяют ему сделать ни малейшего промаха. Ребенок таких родителей лишен возможности учиться на собственных ошибках.</w:t>
      </w: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который старается действовать так, чтобы ему не приходилось сталкиваться с какими бы то ни было проблемами.</w:t>
      </w: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родители, стремясь уберечь своего ребенка от любых реальных и мнимых угроз его жизни и безопасности, формируют тем самым у него ощущение собственной беззащитности перед опасностями мира</w:t>
      </w:r>
      <w:r w:rsidR="0060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специалистов показали, что большинство родителей тревожных детей не </w:t>
      </w:r>
      <w:proofErr w:type="gramStart"/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</w:t>
      </w:r>
      <w:proofErr w:type="gramEnd"/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собственное поведение влияет на характер ребенка. Это говорит о том, что с родителями необходимо проводить разъяснительные беседы, рекомендовать для чтения специальную литературу и привлекать их к взаимодействиям с педагогом или психологом.</w:t>
      </w:r>
    </w:p>
    <w:p w:rsidR="00AB08A4" w:rsidRPr="00AB08A4" w:rsidRDefault="00AB08A4" w:rsidP="00AB0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A4" w:rsidRPr="00AB08A4" w:rsidRDefault="00AB08A4" w:rsidP="00687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</w:p>
    <w:p w:rsidR="002247BA" w:rsidRDefault="002247BA"/>
    <w:sectPr w:rsidR="0022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6"/>
    <w:rsid w:val="00042CF9"/>
    <w:rsid w:val="0014063C"/>
    <w:rsid w:val="002247BA"/>
    <w:rsid w:val="00300A36"/>
    <w:rsid w:val="004B7C64"/>
    <w:rsid w:val="006045FE"/>
    <w:rsid w:val="00660415"/>
    <w:rsid w:val="006878F2"/>
    <w:rsid w:val="007827B4"/>
    <w:rsid w:val="0081497A"/>
    <w:rsid w:val="00AB08A4"/>
    <w:rsid w:val="00B4661A"/>
    <w:rsid w:val="00BE73FF"/>
    <w:rsid w:val="00BF4436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592B-A0A0-43F8-BE85-D61E76FC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GAME</cp:lastModifiedBy>
  <cp:revision>17</cp:revision>
  <dcterms:created xsi:type="dcterms:W3CDTF">2014-09-10T05:55:00Z</dcterms:created>
  <dcterms:modified xsi:type="dcterms:W3CDTF">2014-09-10T06:29:00Z</dcterms:modified>
</cp:coreProperties>
</file>