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60C" w:rsidRPr="00FA7442" w:rsidRDefault="00FA7442" w:rsidP="00B449AD">
      <w:pPr>
        <w:ind w:firstLine="851"/>
        <w:rPr>
          <w:b/>
        </w:rPr>
      </w:pPr>
      <w:r w:rsidRPr="00FA7442">
        <w:rPr>
          <w:b/>
        </w:rPr>
        <w:t>«Психологическая готовность к школе»</w:t>
      </w:r>
    </w:p>
    <w:p w:rsidR="00FA7442" w:rsidRDefault="00FA7442" w:rsidP="00FA7442">
      <w:pPr>
        <w:ind w:firstLine="851"/>
      </w:pPr>
    </w:p>
    <w:p w:rsidR="00025C02" w:rsidRDefault="00025C02" w:rsidP="00025C02">
      <w:pPr>
        <w:ind w:firstLine="851"/>
        <w:jc w:val="both"/>
      </w:pPr>
      <w:r>
        <w:t xml:space="preserve">Вашему ребенку исполнилось 6,5 лет? Значит, вы смело можете отдавать его в первый класс. Этот тот возрастной рубеж, с которого ребенка можно принимать в школу. Однако, сам по себе возраст, будь это шесть с половиной, семь, или даже больше лет, не гарантирует успешности обучения вашего первоклассника. </w:t>
      </w:r>
    </w:p>
    <w:p w:rsidR="00FA7442" w:rsidRDefault="00025C02" w:rsidP="00025C02">
      <w:pPr>
        <w:ind w:firstLine="851"/>
        <w:jc w:val="both"/>
      </w:pPr>
      <w:r>
        <w:t>Психологическая диагностика, проводимая перед поступлением в первый класс, позволяет выявить детей, не гот</w:t>
      </w:r>
      <w:r w:rsidR="002F6591">
        <w:t>овых к систематическому обучению</w:t>
      </w:r>
      <w:r>
        <w:t xml:space="preserve"> в школе</w:t>
      </w:r>
      <w:r w:rsidR="002F6591">
        <w:t xml:space="preserve">. Что же понимается под психологической готовностью? </w:t>
      </w:r>
    </w:p>
    <w:p w:rsidR="002F6591" w:rsidRDefault="002F6591" w:rsidP="00025C02">
      <w:pPr>
        <w:ind w:firstLine="851"/>
        <w:jc w:val="both"/>
      </w:pPr>
      <w:r>
        <w:t xml:space="preserve">К психологическим свойствам, наличие которых свидетельствует о сформированности психологической готовности к обучению, относят: мотивацию к учению, интеллектуальное развитие и произвольность. </w:t>
      </w:r>
    </w:p>
    <w:p w:rsidR="00025C02" w:rsidRDefault="002F6591" w:rsidP="00025C02">
      <w:pPr>
        <w:ind w:firstLine="851"/>
        <w:jc w:val="both"/>
      </w:pPr>
      <w:r>
        <w:t xml:space="preserve">О сформированной мотивации мы говорим, когда </w:t>
      </w:r>
      <w:r w:rsidR="003C3346">
        <w:t xml:space="preserve">у ребенка явно выражены желание учиться, познавательный интерес. Такой ребенок идет в школу, чтобы узнать как можно больше нового. И поддержание познавательной мотивации – главнейшая задача учителя и родителей. Пока жив интерес, ребенок будет с удовольствием ходить в школу.  В жизни, зачастую, дети редко хотят ходить в школу. Причины могут быть различны. Возможно, окружающие люди не позволяли развиваться воображению ребенка в должной мере, ограничивали его исследовательскую деятельность, тем самым не дав развиться познавательному интересу. Быть может, напротив, все дошкольное детство, </w:t>
      </w:r>
      <w:r w:rsidR="00EC01A4">
        <w:t>когда основная деятельность ребенка – это игра, было направлено на обучение. Это случается, когда родители, желая только лучшего своему ребенку, за много лет до начала обучения в школе, начинают обучать его грамоте, «готовят» к школе, натаскивая свое чадо в правописании, математике, чтении. К сожалению, такие дети к 1 сентября уже «наелись» учеб</w:t>
      </w:r>
      <w:r w:rsidR="008D6C23">
        <w:t>ой</w:t>
      </w:r>
      <w:r w:rsidR="00EC01A4">
        <w:t xml:space="preserve"> и школу воспринимают как тяжкую повинность</w:t>
      </w:r>
      <w:proofErr w:type="gramStart"/>
      <w:r w:rsidR="00EC01A4">
        <w:t>…</w:t>
      </w:r>
      <w:r w:rsidR="008D6C23">
        <w:t xml:space="preserve"> Д</w:t>
      </w:r>
      <w:proofErr w:type="gramEnd"/>
      <w:r w:rsidR="008D6C23">
        <w:t xml:space="preserve">ругой стороной медали может быть то, что ребенок, изучивший программу первого класса до школы будет скучать на уроках, рисуя со всеми заново крючки и палочки. </w:t>
      </w:r>
      <w:r w:rsidR="00C2059D">
        <w:t>Ему будет неинтересно. Там, где нет интереса и возможности роста – нет движения вперед, развития.</w:t>
      </w:r>
    </w:p>
    <w:p w:rsidR="00EC01A4" w:rsidRDefault="00EC01A4" w:rsidP="00025C02">
      <w:pPr>
        <w:ind w:firstLine="851"/>
        <w:jc w:val="both"/>
      </w:pPr>
      <w:r>
        <w:t xml:space="preserve">Интеллектуальное развитие ребенка связано с развитием основных психических функций: воображения, памяти, внимания, мышления, речи до нормативного уровня, позволяющего успешно усваивать учебную информацию. Проблемными в интеллектуальном развитии могут быть дети педагогически запущенные, а также те особые ребята, созревание которых происходит более замедленными темпами, чем у их сверстников. В таких случаях родителям важно не форсировать события. Пусть лучше ваш ребенок «дозреет», занимайтесь его развитием, но не сажайте за парту тогда, когда он к этому еще не готов в силу своих особенностей. У каждого  свой темп развития. </w:t>
      </w:r>
    </w:p>
    <w:p w:rsidR="00EC01A4" w:rsidRDefault="00AE47B6" w:rsidP="00025C02">
      <w:pPr>
        <w:ind w:firstLine="851"/>
        <w:jc w:val="both"/>
      </w:pPr>
      <w:r>
        <w:lastRenderedPageBreak/>
        <w:t xml:space="preserve">И, наконец, произвольность проявляется в способности ребенка выполнять монотонную, не всегда интересную деятельность, «высиживать» урок, контролировать свою деятельность и поведение, подчиняясь собственной воле. Когда ребенок подчиняет свое «хочу» </w:t>
      </w:r>
      <w:r w:rsidR="00F35B2D">
        <w:t>приняты</w:t>
      </w:r>
      <w:r>
        <w:t xml:space="preserve">м «надо», можно говорить о развитой произвольности. Наиболее часто именно эта сфера является проблемной, когда речь идет о психологической готовности ребенка к школе. </w:t>
      </w:r>
    </w:p>
    <w:p w:rsidR="00AE47B6" w:rsidRDefault="00F35B2D" w:rsidP="00025C02">
      <w:pPr>
        <w:ind w:firstLine="851"/>
        <w:jc w:val="both"/>
      </w:pPr>
      <w:r>
        <w:t xml:space="preserve">Поступление ребенка в школу – очень важное и ответственное событие, связанное с повышенной напряженностью, возможно, стрессами. </w:t>
      </w:r>
      <w:r w:rsidR="00B57B1B">
        <w:t>Дети, не готовые к обучению в школе, обязательно проявят себя незрелым поведением, трудностями в обучении, социальной адаптации, эмоциональным напряжением. Поэтому так важно уделить должное внимание именно психологической подготовке ребенка к школе. Если ваш ребенок усидчив, может контролировать свое внимание, хочет и может учиться</w:t>
      </w:r>
      <w:r w:rsidR="008D6C23">
        <w:t xml:space="preserve">, то освоение школьной грамоты не составит особого труда. Натаскивание же ребенка по школьной программе до поступления в школу, без </w:t>
      </w:r>
      <w:r w:rsidR="00C2059D">
        <w:t>учета его психологических особенностей может привести к нежелательным результатам.</w:t>
      </w:r>
    </w:p>
    <w:p w:rsidR="00C2059D" w:rsidRDefault="00C2059D" w:rsidP="00025C02">
      <w:pPr>
        <w:ind w:firstLine="851"/>
        <w:jc w:val="both"/>
      </w:pPr>
    </w:p>
    <w:p w:rsidR="00C2059D" w:rsidRPr="00C2059D" w:rsidRDefault="00C2059D" w:rsidP="00C2059D">
      <w:pPr>
        <w:ind w:firstLine="851"/>
        <w:jc w:val="right"/>
        <w:rPr>
          <w:i/>
        </w:rPr>
      </w:pPr>
      <w:r w:rsidRPr="00C2059D">
        <w:rPr>
          <w:i/>
        </w:rPr>
        <w:t>Педагог-психолог Оксана Николаевна Яковенко</w:t>
      </w:r>
      <w:r>
        <w:rPr>
          <w:i/>
        </w:rPr>
        <w:t>.</w:t>
      </w:r>
    </w:p>
    <w:sectPr w:rsidR="00C2059D" w:rsidRPr="00C2059D" w:rsidSect="00FA7442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FA7442"/>
    <w:rsid w:val="00025C02"/>
    <w:rsid w:val="002F6591"/>
    <w:rsid w:val="003C3346"/>
    <w:rsid w:val="008D6C23"/>
    <w:rsid w:val="00AE47B6"/>
    <w:rsid w:val="00B449AD"/>
    <w:rsid w:val="00B57B1B"/>
    <w:rsid w:val="00C2059D"/>
    <w:rsid w:val="00EC01A4"/>
    <w:rsid w:val="00F35B2D"/>
    <w:rsid w:val="00FA7442"/>
    <w:rsid w:val="00FC5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442"/>
    <w:pPr>
      <w:spacing w:after="0" w:line="36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3791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</dc:creator>
  <cp:keywords/>
  <dc:description/>
  <cp:lastModifiedBy>Ксю</cp:lastModifiedBy>
  <cp:revision>3</cp:revision>
  <dcterms:created xsi:type="dcterms:W3CDTF">2011-03-13T06:08:00Z</dcterms:created>
  <dcterms:modified xsi:type="dcterms:W3CDTF">2011-03-13T07:58:00Z</dcterms:modified>
</cp:coreProperties>
</file>