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271" w:rsidRPr="008D5349" w:rsidRDefault="008D5349" w:rsidP="008D5349">
      <w:pPr>
        <w:pStyle w:val="11"/>
        <w:keepNext/>
        <w:keepLines/>
        <w:shd w:val="clear" w:color="auto" w:fill="auto"/>
        <w:spacing w:after="165" w:line="320" w:lineRule="exact"/>
        <w:ind w:left="440"/>
        <w:jc w:val="center"/>
        <w:rPr>
          <w:b/>
        </w:rPr>
      </w:pPr>
      <w:bookmarkStart w:id="0" w:name="bookmark0"/>
      <w:r w:rsidRPr="008D5349">
        <w:rPr>
          <w:rStyle w:val="10"/>
          <w:b/>
          <w:i/>
          <w:iCs/>
        </w:rPr>
        <w:t xml:space="preserve">Интегрированное занятие. </w:t>
      </w:r>
      <w:r w:rsidR="00C47271" w:rsidRPr="008D5349">
        <w:rPr>
          <w:rStyle w:val="10"/>
          <w:b/>
          <w:i/>
          <w:iCs/>
        </w:rPr>
        <w:t>Развитие творческих способностей.</w:t>
      </w:r>
      <w:bookmarkEnd w:id="0"/>
    </w:p>
    <w:p w:rsidR="00C47271" w:rsidRDefault="00C47271">
      <w:pPr>
        <w:pStyle w:val="a4"/>
        <w:shd w:val="clear" w:color="auto" w:fill="auto"/>
        <w:spacing w:before="0"/>
        <w:ind w:left="20" w:right="20" w:firstLine="860"/>
      </w:pPr>
      <w:r>
        <w:t>У каждого ребенка есть способности и таланты. Дети от природы любознательны и полны желания учиться, но чтобы они могли проявить свои дарования, нужно умное и умелое руководство взрослых.</w:t>
      </w:r>
    </w:p>
    <w:p w:rsidR="00C47271" w:rsidRDefault="00C47271">
      <w:pPr>
        <w:pStyle w:val="a4"/>
        <w:shd w:val="clear" w:color="auto" w:fill="auto"/>
        <w:spacing w:before="0"/>
        <w:ind w:left="20" w:right="20" w:firstLine="860"/>
      </w:pPr>
      <w:r>
        <w:t>Начать работу по совершенствованию познавательных способностей лучше как можно раньше. В этом помогают уроки по «РТС» (развитие творческих способностей), которые рекомендуется проводить с 1 -го класса.</w:t>
      </w:r>
    </w:p>
    <w:p w:rsidR="00C47271" w:rsidRDefault="00C47271">
      <w:pPr>
        <w:pStyle w:val="a4"/>
        <w:shd w:val="clear" w:color="auto" w:fill="auto"/>
        <w:spacing w:before="0"/>
        <w:ind w:left="20" w:right="20" w:firstLine="860"/>
      </w:pPr>
      <w:r>
        <w:t>Система задач и упражнений направлена на решение проблем комплексного развития различных видов памяти, наблюдательности, внимания, воображения, темпа, т.е. реакции, формирования нестандартного мышления. Достоинствами такой системы являются: достаточный объем, регулярность, систематичность.</w:t>
      </w:r>
    </w:p>
    <w:p w:rsidR="00C47271" w:rsidRDefault="00C47271">
      <w:pPr>
        <w:pStyle w:val="a4"/>
        <w:shd w:val="clear" w:color="auto" w:fill="auto"/>
        <w:spacing w:before="0"/>
        <w:ind w:left="20" w:right="20" w:firstLine="860"/>
      </w:pPr>
      <w:r>
        <w:t>Серьезная работа в классе принимает форму игровой деятельности, что очень привлекательно для младших школьников, создает особый положительный эмоциональный фон: раскованность, интерес, желание научиться выполнять предлагаемые задания.</w:t>
      </w:r>
    </w:p>
    <w:p w:rsidR="00C47271" w:rsidRDefault="00C47271">
      <w:pPr>
        <w:pStyle w:val="a4"/>
        <w:shd w:val="clear" w:color="auto" w:fill="auto"/>
        <w:spacing w:before="0"/>
        <w:ind w:left="20" w:right="20" w:firstLine="860"/>
      </w:pPr>
      <w:r>
        <w:t>В результате этих занятий ребята достигают значительных успехов в своем развитии, многому учатся, а затем эти умения применяют в учебной работе.</w:t>
      </w:r>
    </w:p>
    <w:p w:rsidR="00C47271" w:rsidRDefault="00C47271">
      <w:pPr>
        <w:pStyle w:val="a4"/>
        <w:shd w:val="clear" w:color="auto" w:fill="auto"/>
        <w:spacing w:before="0" w:line="480" w:lineRule="exact"/>
        <w:ind w:left="20" w:right="20" w:firstLine="860"/>
      </w:pPr>
      <w:r>
        <w:t xml:space="preserve">Так в конкурсе «Кенгуру» (3-4 кл.) второклассники занимают </w:t>
      </w:r>
      <w:r>
        <w:rPr>
          <w:lang w:val="en-US" w:eastAsia="en-US"/>
        </w:rPr>
        <w:t>I</w:t>
      </w:r>
      <w:r w:rsidRPr="008D5349">
        <w:rPr>
          <w:lang w:eastAsia="en-US"/>
        </w:rPr>
        <w:t xml:space="preserve">, </w:t>
      </w:r>
      <w:r>
        <w:t>II и III места среди учащихся 2-х классов школы. Из 20 учеников 10 ребят набрали от 25 до 36 баллов.</w:t>
      </w:r>
    </w:p>
    <w:p w:rsidR="00C47271" w:rsidRDefault="00C47271">
      <w:pPr>
        <w:pStyle w:val="a4"/>
        <w:shd w:val="clear" w:color="auto" w:fill="auto"/>
        <w:spacing w:before="0" w:line="480" w:lineRule="exact"/>
        <w:ind w:left="20" w:right="20" w:firstLine="860"/>
      </w:pPr>
      <w:r>
        <w:t>Предлагаем урок, который прошел к педсовету «Здоровьесбережение - категор</w:t>
      </w:r>
      <w:r w:rsidR="008F04CD">
        <w:t>ия педагогическая» в апреле 2009</w:t>
      </w:r>
      <w:r>
        <w:t xml:space="preserve"> года.</w:t>
      </w:r>
    </w:p>
    <w:p w:rsidR="00A25FA8" w:rsidRDefault="00C47271" w:rsidP="00A25FA8">
      <w:pPr>
        <w:pStyle w:val="a4"/>
        <w:shd w:val="clear" w:color="auto" w:fill="auto"/>
        <w:spacing w:before="0" w:line="480" w:lineRule="exact"/>
        <w:ind w:left="20" w:right="20" w:firstLine="860"/>
        <w:jc w:val="left"/>
      </w:pPr>
      <w:r>
        <w:t xml:space="preserve">В уроке использованы основные структурные компоненты АРС (активная предметно-развивающая среда): </w:t>
      </w:r>
      <w:proofErr w:type="spellStart"/>
      <w:r>
        <w:t>офтальмотренажеры</w:t>
      </w:r>
      <w:proofErr w:type="spellEnd"/>
      <w:r>
        <w:t>, экологическое панно, пространственные компоненты помещения, сенсорно- дидактические держатели и кресты, элементы съемной наглядности, метки.</w:t>
      </w:r>
    </w:p>
    <w:p w:rsidR="008D5349" w:rsidRPr="008D5349" w:rsidRDefault="00C47271" w:rsidP="00A25FA8">
      <w:pPr>
        <w:pStyle w:val="a4"/>
        <w:shd w:val="clear" w:color="auto" w:fill="auto"/>
        <w:spacing w:before="0" w:line="480" w:lineRule="exact"/>
        <w:ind w:left="20" w:right="20" w:firstLine="860"/>
        <w:jc w:val="center"/>
        <w:rPr>
          <w:b/>
          <w:u w:val="single"/>
        </w:rPr>
      </w:pPr>
      <w:r>
        <w:br w:type="page"/>
      </w:r>
      <w:bookmarkStart w:id="1" w:name="bookmark1"/>
      <w:r w:rsidR="008D5349" w:rsidRPr="00BE14EE">
        <w:rPr>
          <w:b/>
          <w:i/>
          <w:u w:val="single"/>
        </w:rPr>
        <w:lastRenderedPageBreak/>
        <w:t xml:space="preserve">Урок </w:t>
      </w:r>
      <w:r w:rsidRPr="00BE14EE">
        <w:rPr>
          <w:b/>
          <w:i/>
          <w:u w:val="single"/>
        </w:rPr>
        <w:t>развития творчески</w:t>
      </w:r>
      <w:r w:rsidR="008D5349" w:rsidRPr="00BE14EE">
        <w:rPr>
          <w:b/>
          <w:i/>
          <w:u w:val="single"/>
        </w:rPr>
        <w:t>х</w:t>
      </w:r>
      <w:r w:rsidRPr="00BE14EE">
        <w:rPr>
          <w:b/>
          <w:i/>
          <w:u w:val="single"/>
        </w:rPr>
        <w:t xml:space="preserve"> способностей. (2 класс</w:t>
      </w:r>
      <w:r w:rsidR="008D5349" w:rsidRPr="00BE14EE">
        <w:rPr>
          <w:b/>
          <w:i/>
          <w:u w:val="single"/>
        </w:rPr>
        <w:t>)</w:t>
      </w:r>
    </w:p>
    <w:p w:rsidR="00C47271" w:rsidRDefault="00C47271" w:rsidP="008D5349">
      <w:pPr>
        <w:pStyle w:val="11"/>
        <w:keepNext/>
        <w:keepLines/>
        <w:shd w:val="clear" w:color="auto" w:fill="auto"/>
        <w:spacing w:after="344" w:line="840" w:lineRule="exact"/>
        <w:ind w:right="660"/>
      </w:pPr>
      <w:r>
        <w:rPr>
          <w:rStyle w:val="113"/>
          <w:i w:val="0"/>
          <w:iCs w:val="0"/>
        </w:rPr>
        <w:t>Тип:</w:t>
      </w:r>
      <w:r>
        <w:rPr>
          <w:rStyle w:val="1131"/>
          <w:i w:val="0"/>
          <w:iCs w:val="0"/>
        </w:rPr>
        <w:t xml:space="preserve"> Урок комплексного применения ЗУН.</w:t>
      </w:r>
      <w:bookmarkEnd w:id="1"/>
    </w:p>
    <w:p w:rsidR="00C47271" w:rsidRDefault="008D5349" w:rsidP="008D5349">
      <w:pPr>
        <w:pStyle w:val="21"/>
        <w:shd w:val="clear" w:color="auto" w:fill="auto"/>
        <w:spacing w:before="0" w:line="360" w:lineRule="auto"/>
        <w:ind w:left="20"/>
      </w:pPr>
      <w:r>
        <w:rPr>
          <w:rStyle w:val="20"/>
          <w:b/>
          <w:bCs/>
        </w:rPr>
        <w:t>Цели урока:</w:t>
      </w:r>
    </w:p>
    <w:p w:rsidR="00C47271" w:rsidRDefault="00C47271" w:rsidP="008D5349">
      <w:pPr>
        <w:pStyle w:val="a4"/>
        <w:numPr>
          <w:ilvl w:val="0"/>
          <w:numId w:val="1"/>
        </w:numPr>
        <w:shd w:val="clear" w:color="auto" w:fill="auto"/>
        <w:tabs>
          <w:tab w:val="left" w:pos="731"/>
        </w:tabs>
        <w:spacing w:before="0" w:line="360" w:lineRule="auto"/>
        <w:ind w:left="20" w:firstLine="380"/>
      </w:pPr>
      <w:r>
        <w:t>Тренировать, развивать внимание детей.</w:t>
      </w:r>
    </w:p>
    <w:p w:rsidR="00C47271" w:rsidRDefault="00C47271" w:rsidP="008D5349">
      <w:pPr>
        <w:pStyle w:val="a4"/>
        <w:numPr>
          <w:ilvl w:val="0"/>
          <w:numId w:val="1"/>
        </w:numPr>
        <w:shd w:val="clear" w:color="auto" w:fill="auto"/>
        <w:tabs>
          <w:tab w:val="left" w:pos="755"/>
        </w:tabs>
        <w:spacing w:before="0" w:line="360" w:lineRule="auto"/>
        <w:ind w:left="20" w:firstLine="380"/>
      </w:pPr>
      <w:r>
        <w:t>Тренировать слуховую и зрительную память.</w:t>
      </w:r>
    </w:p>
    <w:p w:rsidR="008D5349" w:rsidRDefault="00C47271" w:rsidP="008D5349">
      <w:pPr>
        <w:pStyle w:val="a4"/>
        <w:numPr>
          <w:ilvl w:val="0"/>
          <w:numId w:val="1"/>
        </w:numPr>
        <w:shd w:val="clear" w:color="auto" w:fill="auto"/>
        <w:tabs>
          <w:tab w:val="left" w:pos="745"/>
        </w:tabs>
        <w:spacing w:before="0" w:line="360" w:lineRule="auto"/>
        <w:ind w:left="20" w:right="20" w:firstLine="380"/>
        <w:jc w:val="left"/>
      </w:pPr>
      <w:r>
        <w:t>Совершенствовать воображение.</w:t>
      </w:r>
    </w:p>
    <w:p w:rsidR="00C47271" w:rsidRDefault="00C47271" w:rsidP="008D5349">
      <w:pPr>
        <w:pStyle w:val="a4"/>
        <w:numPr>
          <w:ilvl w:val="0"/>
          <w:numId w:val="1"/>
        </w:numPr>
        <w:shd w:val="clear" w:color="auto" w:fill="auto"/>
        <w:tabs>
          <w:tab w:val="left" w:pos="745"/>
        </w:tabs>
        <w:spacing w:before="0" w:line="360" w:lineRule="auto"/>
        <w:ind w:left="20" w:right="20" w:firstLine="380"/>
        <w:jc w:val="left"/>
      </w:pPr>
      <w:r>
        <w:t xml:space="preserve">Вести поиск закономерностей для развития логического мышления. </w:t>
      </w:r>
      <w:r>
        <w:rPr>
          <w:rStyle w:val="a5"/>
        </w:rPr>
        <w:t>Оборудование:</w:t>
      </w:r>
    </w:p>
    <w:p w:rsidR="00C47271" w:rsidRDefault="00C47271">
      <w:pPr>
        <w:pStyle w:val="a4"/>
        <w:numPr>
          <w:ilvl w:val="1"/>
          <w:numId w:val="1"/>
        </w:numPr>
        <w:shd w:val="clear" w:color="auto" w:fill="auto"/>
        <w:tabs>
          <w:tab w:val="left" w:pos="726"/>
        </w:tabs>
        <w:spacing w:before="0"/>
        <w:ind w:left="740" w:right="20" w:hanging="340"/>
        <w:jc w:val="left"/>
      </w:pPr>
      <w:r>
        <w:t>Дидактический материал на крестах и держателях, на простенках класса, метки;</w:t>
      </w:r>
    </w:p>
    <w:p w:rsidR="00C47271" w:rsidRDefault="00C47271">
      <w:pPr>
        <w:pStyle w:val="a4"/>
        <w:numPr>
          <w:ilvl w:val="1"/>
          <w:numId w:val="1"/>
        </w:numPr>
        <w:shd w:val="clear" w:color="auto" w:fill="auto"/>
        <w:tabs>
          <w:tab w:val="left" w:pos="765"/>
        </w:tabs>
        <w:spacing w:before="0"/>
        <w:ind w:left="20" w:firstLine="380"/>
        <w:jc w:val="left"/>
      </w:pPr>
      <w:r>
        <w:t>Карточки из приложения № 10;</w:t>
      </w:r>
    </w:p>
    <w:p w:rsidR="00C47271" w:rsidRDefault="00C47271">
      <w:pPr>
        <w:pStyle w:val="a4"/>
        <w:numPr>
          <w:ilvl w:val="1"/>
          <w:numId w:val="1"/>
        </w:numPr>
        <w:shd w:val="clear" w:color="auto" w:fill="auto"/>
        <w:tabs>
          <w:tab w:val="left" w:pos="755"/>
        </w:tabs>
        <w:spacing w:before="0"/>
        <w:ind w:left="20" w:firstLine="380"/>
        <w:jc w:val="left"/>
      </w:pPr>
      <w:r>
        <w:t>Тетрадь № 1 для 2-го класса;</w:t>
      </w:r>
    </w:p>
    <w:p w:rsidR="00C47271" w:rsidRDefault="00C47271">
      <w:pPr>
        <w:pStyle w:val="a4"/>
        <w:numPr>
          <w:ilvl w:val="1"/>
          <w:numId w:val="1"/>
        </w:numPr>
        <w:shd w:val="clear" w:color="auto" w:fill="auto"/>
        <w:tabs>
          <w:tab w:val="left" w:pos="765"/>
        </w:tabs>
        <w:spacing w:before="0"/>
        <w:ind w:left="20" w:firstLine="380"/>
        <w:jc w:val="left"/>
      </w:pPr>
      <w:r>
        <w:t>Цветные карандаши;</w:t>
      </w:r>
    </w:p>
    <w:p w:rsidR="00C47271" w:rsidRDefault="00C47271">
      <w:pPr>
        <w:pStyle w:val="a4"/>
        <w:numPr>
          <w:ilvl w:val="1"/>
          <w:numId w:val="1"/>
        </w:numPr>
        <w:shd w:val="clear" w:color="auto" w:fill="auto"/>
        <w:tabs>
          <w:tab w:val="left" w:pos="755"/>
        </w:tabs>
        <w:spacing w:before="0" w:after="240"/>
        <w:ind w:left="20" w:firstLine="380"/>
        <w:jc w:val="left"/>
      </w:pPr>
      <w:r>
        <w:t>Набор геометрических фигур.</w:t>
      </w:r>
    </w:p>
    <w:p w:rsidR="00C47271" w:rsidRDefault="00C47271">
      <w:pPr>
        <w:pStyle w:val="a4"/>
        <w:shd w:val="clear" w:color="auto" w:fill="auto"/>
        <w:spacing w:before="0" w:after="424"/>
        <w:ind w:left="20" w:right="20" w:firstLine="0"/>
      </w:pPr>
      <w:r>
        <w:rPr>
          <w:rStyle w:val="4"/>
        </w:rPr>
        <w:t>Вступительное слово</w:t>
      </w:r>
      <w:r>
        <w:rPr>
          <w:rStyle w:val="3"/>
          <w:noProof w:val="0"/>
        </w:rPr>
        <w:t>:</w:t>
      </w:r>
      <w:r>
        <w:t xml:space="preserve"> Ребята, мы будем развивать наши способности и таланты. Для настроя на работу, проведем гимнастику мозга.</w:t>
      </w:r>
    </w:p>
    <w:p w:rsidR="00C47271" w:rsidRDefault="00C47271">
      <w:pPr>
        <w:pStyle w:val="31"/>
        <w:shd w:val="clear" w:color="auto" w:fill="auto"/>
        <w:spacing w:before="0"/>
        <w:ind w:left="20" w:firstLine="0"/>
      </w:pPr>
      <w:r>
        <w:rPr>
          <w:rStyle w:val="32"/>
          <w:b/>
          <w:bCs/>
          <w:i/>
          <w:iCs/>
        </w:rPr>
        <w:t>1. Мозговая гимнастика:</w:t>
      </w:r>
    </w:p>
    <w:p w:rsidR="00C47271" w:rsidRDefault="00C47271" w:rsidP="008D5349">
      <w:pPr>
        <w:pStyle w:val="a4"/>
        <w:numPr>
          <w:ilvl w:val="0"/>
          <w:numId w:val="5"/>
        </w:numPr>
        <w:shd w:val="clear" w:color="auto" w:fill="auto"/>
        <w:spacing w:before="0" w:line="480" w:lineRule="exact"/>
        <w:ind w:right="20"/>
      </w:pPr>
      <w:r>
        <w:t>«Качания головой» (упражнение стимулирует мыслительные процессы - 30 секунд): позвольте голове медленно качаться из стороны в сторону, подбородок вычерчивает слегка изогнутую линию.</w:t>
      </w:r>
    </w:p>
    <w:p w:rsidR="00C47271" w:rsidRDefault="00C47271" w:rsidP="008D5349">
      <w:pPr>
        <w:pStyle w:val="a4"/>
        <w:numPr>
          <w:ilvl w:val="0"/>
          <w:numId w:val="5"/>
        </w:numPr>
        <w:shd w:val="clear" w:color="auto" w:fill="auto"/>
        <w:spacing w:before="0" w:line="480" w:lineRule="exact"/>
        <w:ind w:right="20"/>
      </w:pPr>
      <w:r>
        <w:t>«Ленивые восьмерки» (по 6 раз) каждой рукой, двумя вместе. Упражнение активизирует структуры мозга, обеспечивает запоминание, повышает устойчивость внимания.</w:t>
      </w:r>
    </w:p>
    <w:p w:rsidR="00C47271" w:rsidRDefault="00C47271" w:rsidP="008D5349">
      <w:pPr>
        <w:pStyle w:val="a4"/>
        <w:numPr>
          <w:ilvl w:val="0"/>
          <w:numId w:val="5"/>
        </w:numPr>
        <w:shd w:val="clear" w:color="auto" w:fill="auto"/>
        <w:spacing w:before="0" w:line="480" w:lineRule="exact"/>
        <w:ind w:right="20"/>
        <w:jc w:val="left"/>
      </w:pPr>
      <w:r>
        <w:t>«Шапка для размышлений» (для внимания, ясности восприятия и речи). Наденьте шапку, т.е. мягко заверните уши от верхней точки до мочки уха.</w:t>
      </w:r>
    </w:p>
    <w:p w:rsidR="00BE14EE" w:rsidRDefault="00BE14EE" w:rsidP="00BE14EE">
      <w:pPr>
        <w:pStyle w:val="a4"/>
        <w:shd w:val="clear" w:color="auto" w:fill="auto"/>
        <w:spacing w:before="0" w:line="480" w:lineRule="exact"/>
        <w:ind w:right="20" w:firstLine="0"/>
        <w:jc w:val="left"/>
      </w:pPr>
    </w:p>
    <w:p w:rsidR="00BE14EE" w:rsidRDefault="00BE14EE" w:rsidP="00BE14EE">
      <w:pPr>
        <w:pStyle w:val="a4"/>
        <w:shd w:val="clear" w:color="auto" w:fill="auto"/>
        <w:spacing w:before="0" w:line="480" w:lineRule="exact"/>
        <w:ind w:right="20" w:firstLine="0"/>
        <w:jc w:val="left"/>
      </w:pPr>
    </w:p>
    <w:p w:rsidR="00C47271" w:rsidRDefault="00C47271">
      <w:pPr>
        <w:pStyle w:val="31"/>
        <w:shd w:val="clear" w:color="auto" w:fill="auto"/>
        <w:spacing w:before="0" w:line="485" w:lineRule="exact"/>
        <w:ind w:left="2660" w:firstLine="0"/>
        <w:jc w:val="left"/>
      </w:pPr>
      <w:r>
        <w:rPr>
          <w:rStyle w:val="36"/>
          <w:b/>
          <w:bCs/>
          <w:i/>
          <w:iCs/>
        </w:rPr>
        <w:lastRenderedPageBreak/>
        <w:t>Психологический настрой на урок:</w:t>
      </w:r>
    </w:p>
    <w:p w:rsidR="008D5349" w:rsidRDefault="00C47271">
      <w:pPr>
        <w:pStyle w:val="a4"/>
        <w:shd w:val="clear" w:color="auto" w:fill="auto"/>
        <w:tabs>
          <w:tab w:val="left" w:pos="5010"/>
        </w:tabs>
        <w:spacing w:before="0"/>
        <w:ind w:left="220" w:right="1940" w:firstLine="2860"/>
        <w:jc w:val="left"/>
      </w:pPr>
      <w:proofErr w:type="spellStart"/>
      <w:r>
        <w:t>Речевка</w:t>
      </w:r>
      <w:proofErr w:type="spellEnd"/>
      <w:r>
        <w:t xml:space="preserve"> «Ничего я не боюсь» </w:t>
      </w:r>
    </w:p>
    <w:p w:rsidR="00C47271" w:rsidRDefault="008D5349" w:rsidP="008D5349">
      <w:pPr>
        <w:pStyle w:val="a4"/>
        <w:shd w:val="clear" w:color="auto" w:fill="auto"/>
        <w:tabs>
          <w:tab w:val="left" w:pos="5010"/>
        </w:tabs>
        <w:spacing w:before="0"/>
        <w:ind w:left="220" w:right="1940" w:firstLine="0"/>
        <w:jc w:val="left"/>
      </w:pPr>
      <w:r>
        <w:t xml:space="preserve">Я скажу </w:t>
      </w:r>
      <w:r w:rsidR="00C47271">
        <w:t>себе, друзья,</w:t>
      </w:r>
      <w:r w:rsidR="00C47271">
        <w:tab/>
        <w:t>Ни проблем, ни неудач</w:t>
      </w:r>
    </w:p>
    <w:p w:rsidR="00C47271" w:rsidRDefault="00C47271">
      <w:pPr>
        <w:pStyle w:val="a4"/>
        <w:shd w:val="clear" w:color="auto" w:fill="auto"/>
        <w:tabs>
          <w:tab w:val="left" w:pos="5016"/>
        </w:tabs>
        <w:spacing w:before="0"/>
        <w:ind w:left="580" w:hanging="340"/>
        <w:jc w:val="left"/>
      </w:pPr>
      <w:r>
        <w:t>Не боюсь я никогда:</w:t>
      </w:r>
      <w:r>
        <w:tab/>
        <w:t>Я спокоен, терпелив,</w:t>
      </w:r>
    </w:p>
    <w:p w:rsidR="00C47271" w:rsidRDefault="00C47271">
      <w:pPr>
        <w:pStyle w:val="a4"/>
        <w:shd w:val="clear" w:color="auto" w:fill="auto"/>
        <w:tabs>
          <w:tab w:val="left" w:pos="5026"/>
        </w:tabs>
        <w:spacing w:before="0"/>
        <w:ind w:left="580" w:hanging="340"/>
        <w:jc w:val="left"/>
      </w:pPr>
      <w:r>
        <w:t>Ни диктантов, ни контрольных.</w:t>
      </w:r>
      <w:r>
        <w:tab/>
        <w:t xml:space="preserve">Сдержан я и не </w:t>
      </w:r>
      <w:proofErr w:type="spellStart"/>
      <w:r>
        <w:t>хмурлив</w:t>
      </w:r>
      <w:proofErr w:type="spellEnd"/>
      <w:r>
        <w:t>.</w:t>
      </w:r>
    </w:p>
    <w:p w:rsidR="00C47271" w:rsidRDefault="00C47271">
      <w:pPr>
        <w:pStyle w:val="a4"/>
        <w:shd w:val="clear" w:color="auto" w:fill="auto"/>
        <w:tabs>
          <w:tab w:val="left" w:pos="5021"/>
        </w:tabs>
        <w:spacing w:before="0"/>
        <w:ind w:left="580" w:hanging="340"/>
        <w:jc w:val="left"/>
      </w:pPr>
      <w:r>
        <w:t>Ни стихов и ни задач.</w:t>
      </w:r>
      <w:r>
        <w:tab/>
        <w:t>Просто не люблю я страх,</w:t>
      </w:r>
    </w:p>
    <w:p w:rsidR="00C47271" w:rsidRDefault="00C47271">
      <w:pPr>
        <w:pStyle w:val="a4"/>
        <w:shd w:val="clear" w:color="auto" w:fill="auto"/>
        <w:spacing w:before="0" w:after="180"/>
        <w:ind w:left="4940" w:firstLine="0"/>
        <w:jc w:val="left"/>
      </w:pPr>
      <w:r>
        <w:t>Я держу себя в руках.</w:t>
      </w:r>
    </w:p>
    <w:p w:rsidR="00C47271" w:rsidRDefault="00C47271">
      <w:pPr>
        <w:pStyle w:val="31"/>
        <w:shd w:val="clear" w:color="auto" w:fill="auto"/>
        <w:spacing w:before="0" w:line="485" w:lineRule="exact"/>
        <w:ind w:left="580"/>
        <w:jc w:val="left"/>
      </w:pPr>
      <w:r>
        <w:rPr>
          <w:rStyle w:val="36"/>
          <w:b/>
          <w:bCs/>
          <w:i/>
          <w:iCs/>
        </w:rPr>
        <w:t>2. Разминка.</w:t>
      </w:r>
    </w:p>
    <w:p w:rsidR="00C47271" w:rsidRDefault="00C47271">
      <w:pPr>
        <w:pStyle w:val="a4"/>
        <w:shd w:val="clear" w:color="auto" w:fill="auto"/>
        <w:spacing w:before="0"/>
        <w:ind w:left="220" w:right="320" w:firstLine="760"/>
        <w:jc w:val="left"/>
      </w:pPr>
      <w:r>
        <w:t>Ваша задача - как можно быстрее дать правильные ответы на вопросы, найдите ответы, напечатанные на листах в простенках класса.</w:t>
      </w:r>
    </w:p>
    <w:p w:rsidR="00C47271" w:rsidRDefault="00C47271">
      <w:pPr>
        <w:pStyle w:val="a4"/>
        <w:numPr>
          <w:ilvl w:val="2"/>
          <w:numId w:val="1"/>
        </w:numPr>
        <w:shd w:val="clear" w:color="auto" w:fill="auto"/>
        <w:tabs>
          <w:tab w:val="left" w:pos="557"/>
        </w:tabs>
        <w:spacing w:before="0"/>
        <w:ind w:left="580" w:hanging="340"/>
        <w:jc w:val="left"/>
      </w:pPr>
      <w:r>
        <w:t>Сколько месяцев в году? (12)</w:t>
      </w:r>
    </w:p>
    <w:p w:rsidR="00C47271" w:rsidRDefault="00C47271">
      <w:pPr>
        <w:pStyle w:val="a4"/>
        <w:numPr>
          <w:ilvl w:val="2"/>
          <w:numId w:val="1"/>
        </w:numPr>
        <w:shd w:val="clear" w:color="auto" w:fill="auto"/>
        <w:tabs>
          <w:tab w:val="left" w:pos="590"/>
        </w:tabs>
        <w:spacing w:before="0"/>
        <w:ind w:left="580" w:hanging="340"/>
        <w:jc w:val="left"/>
      </w:pPr>
      <w:r>
        <w:t>У скольких месяцев название заканчивается на «т»? (март)</w:t>
      </w:r>
    </w:p>
    <w:p w:rsidR="00C47271" w:rsidRDefault="00C47271">
      <w:pPr>
        <w:pStyle w:val="a4"/>
        <w:numPr>
          <w:ilvl w:val="2"/>
          <w:numId w:val="1"/>
        </w:numPr>
        <w:shd w:val="clear" w:color="auto" w:fill="auto"/>
        <w:tabs>
          <w:tab w:val="left" w:pos="590"/>
        </w:tabs>
        <w:spacing w:before="0"/>
        <w:ind w:left="580" w:hanging="340"/>
        <w:jc w:val="left"/>
      </w:pPr>
      <w:r>
        <w:t>В каком месяце бывает 28 дней? (в любом)</w:t>
      </w:r>
    </w:p>
    <w:p w:rsidR="00C47271" w:rsidRDefault="00C47271">
      <w:pPr>
        <w:pStyle w:val="a4"/>
        <w:numPr>
          <w:ilvl w:val="2"/>
          <w:numId w:val="1"/>
        </w:numPr>
        <w:shd w:val="clear" w:color="auto" w:fill="auto"/>
        <w:tabs>
          <w:tab w:val="left" w:pos="590"/>
        </w:tabs>
        <w:spacing w:before="0"/>
        <w:ind w:left="580" w:right="320" w:hanging="340"/>
        <w:jc w:val="left"/>
      </w:pPr>
      <w:r>
        <w:t>Сколько горошин может войти в один стакан? (ни одной, надо положить)</w:t>
      </w:r>
    </w:p>
    <w:p w:rsidR="00C47271" w:rsidRDefault="00C47271">
      <w:pPr>
        <w:pStyle w:val="a4"/>
        <w:numPr>
          <w:ilvl w:val="2"/>
          <w:numId w:val="1"/>
        </w:numPr>
        <w:shd w:val="clear" w:color="auto" w:fill="auto"/>
        <w:tabs>
          <w:tab w:val="left" w:pos="586"/>
        </w:tabs>
        <w:spacing w:before="0"/>
        <w:ind w:left="580" w:hanging="340"/>
        <w:jc w:val="left"/>
      </w:pPr>
      <w:r>
        <w:t>В чем волшебная сила старика Хоттабыча? (в бороде)</w:t>
      </w:r>
    </w:p>
    <w:p w:rsidR="00C47271" w:rsidRDefault="00C47271">
      <w:pPr>
        <w:pStyle w:val="a4"/>
        <w:numPr>
          <w:ilvl w:val="2"/>
          <w:numId w:val="1"/>
        </w:numPr>
        <w:shd w:val="clear" w:color="auto" w:fill="auto"/>
        <w:tabs>
          <w:tab w:val="left" w:pos="590"/>
        </w:tabs>
        <w:spacing w:before="0"/>
        <w:ind w:left="580" w:hanging="340"/>
        <w:jc w:val="left"/>
      </w:pPr>
      <w:r>
        <w:t>Родственница бублика? (баранка)</w:t>
      </w:r>
    </w:p>
    <w:p w:rsidR="00C47271" w:rsidRDefault="00C47271">
      <w:pPr>
        <w:pStyle w:val="a4"/>
        <w:numPr>
          <w:ilvl w:val="2"/>
          <w:numId w:val="1"/>
        </w:numPr>
        <w:shd w:val="clear" w:color="auto" w:fill="auto"/>
        <w:tabs>
          <w:tab w:val="left" w:pos="581"/>
        </w:tabs>
        <w:spacing w:before="0"/>
        <w:ind w:left="580" w:hanging="340"/>
        <w:jc w:val="left"/>
      </w:pPr>
      <w:r>
        <w:t>Персонаж русской сказки, поймавший щуку ведром? (Емеля)</w:t>
      </w:r>
    </w:p>
    <w:p w:rsidR="00C47271" w:rsidRDefault="00C47271">
      <w:pPr>
        <w:pStyle w:val="a4"/>
        <w:numPr>
          <w:ilvl w:val="2"/>
          <w:numId w:val="1"/>
        </w:numPr>
        <w:shd w:val="clear" w:color="auto" w:fill="auto"/>
        <w:tabs>
          <w:tab w:val="left" w:pos="581"/>
        </w:tabs>
        <w:spacing w:before="0"/>
        <w:ind w:left="580" w:hanging="340"/>
        <w:jc w:val="left"/>
      </w:pPr>
      <w:r>
        <w:t>Очень маленькая частичка хлеба? (крошка)</w:t>
      </w:r>
    </w:p>
    <w:p w:rsidR="00C47271" w:rsidRDefault="00C47271">
      <w:pPr>
        <w:pStyle w:val="a4"/>
        <w:numPr>
          <w:ilvl w:val="2"/>
          <w:numId w:val="1"/>
        </w:numPr>
        <w:shd w:val="clear" w:color="auto" w:fill="auto"/>
        <w:tabs>
          <w:tab w:val="left" w:pos="586"/>
        </w:tabs>
        <w:spacing w:before="0"/>
        <w:ind w:left="580" w:hanging="340"/>
        <w:jc w:val="left"/>
      </w:pPr>
      <w:r>
        <w:t>Где край света? (где начинается тень)</w:t>
      </w:r>
    </w:p>
    <w:p w:rsidR="00C47271" w:rsidRDefault="00C47271">
      <w:pPr>
        <w:pStyle w:val="a4"/>
        <w:numPr>
          <w:ilvl w:val="2"/>
          <w:numId w:val="1"/>
        </w:numPr>
        <w:shd w:val="clear" w:color="auto" w:fill="auto"/>
        <w:tabs>
          <w:tab w:val="left" w:pos="557"/>
        </w:tabs>
        <w:spacing w:before="0" w:after="420"/>
        <w:ind w:left="580" w:hanging="340"/>
        <w:jc w:val="left"/>
      </w:pPr>
      <w:r>
        <w:t>Мера для измерения жидкостей? (литр)</w:t>
      </w:r>
    </w:p>
    <w:p w:rsidR="00C47271" w:rsidRDefault="00C47271" w:rsidP="008D5349">
      <w:pPr>
        <w:pStyle w:val="31"/>
        <w:shd w:val="clear" w:color="auto" w:fill="auto"/>
        <w:spacing w:before="0" w:line="485" w:lineRule="exact"/>
        <w:ind w:firstLine="240"/>
        <w:jc w:val="left"/>
      </w:pPr>
      <w:r>
        <w:rPr>
          <w:rStyle w:val="31pt1"/>
          <w:b/>
          <w:bCs/>
          <w:i/>
          <w:iCs/>
        </w:rPr>
        <w:t>3.</w:t>
      </w:r>
      <w:r>
        <w:rPr>
          <w:rStyle w:val="36"/>
          <w:b/>
          <w:bCs/>
          <w:i/>
          <w:iCs/>
        </w:rPr>
        <w:t xml:space="preserve"> Тренировка внимания.</w:t>
      </w:r>
    </w:p>
    <w:p w:rsidR="00C47271" w:rsidRDefault="00C47271">
      <w:pPr>
        <w:pStyle w:val="a4"/>
        <w:shd w:val="clear" w:color="auto" w:fill="auto"/>
        <w:spacing w:before="0"/>
        <w:ind w:left="580" w:firstLine="0"/>
        <w:jc w:val="left"/>
      </w:pPr>
      <w:r>
        <w:rPr>
          <w:u w:val="single"/>
        </w:rPr>
        <w:t>1) Зарисуй изображение как можно точнее.</w:t>
      </w:r>
    </w:p>
    <w:p w:rsidR="00C47271" w:rsidRDefault="00C47271" w:rsidP="008D5349">
      <w:pPr>
        <w:pStyle w:val="a4"/>
        <w:shd w:val="clear" w:color="auto" w:fill="auto"/>
        <w:tabs>
          <w:tab w:val="left" w:pos="3604"/>
        </w:tabs>
        <w:spacing w:before="0" w:after="83"/>
        <w:ind w:left="220" w:right="560" w:firstLine="0"/>
        <w:jc w:val="left"/>
      </w:pPr>
      <w:r>
        <w:t>Учитель демонстрирует каждое изображение</w:t>
      </w:r>
      <w:r w:rsidR="008D5349">
        <w:t xml:space="preserve"> 3 сек. (из приложения № </w:t>
      </w:r>
      <w:r>
        <w:rPr>
          <w:rStyle w:val="1pt"/>
        </w:rPr>
        <w:t>10)</w:t>
      </w:r>
      <w:r>
        <w:tab/>
        <w:t>Запомни и нарисуй.</w:t>
      </w:r>
    </w:p>
    <w:p w:rsidR="00C47271" w:rsidRDefault="00EE56BE">
      <w:pPr>
        <w:framePr w:wrap="notBeside" w:vAnchor="text" w:hAnchor="text" w:xAlign="center" w:y="1"/>
        <w:jc w:val="center"/>
        <w:rPr>
          <w:color w:val="auto"/>
          <w:sz w:val="2"/>
          <w:szCs w:val="2"/>
        </w:rPr>
      </w:pPr>
      <w:r w:rsidRPr="001C5D46">
        <w:rPr>
          <w:color w:val="auto"/>
          <w:sz w:val="2"/>
          <w:szCs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05pt;height:84.1pt">
            <v:imagedata r:id="rId5" o:title=""/>
          </v:shape>
        </w:pict>
      </w:r>
    </w:p>
    <w:p w:rsidR="00C47271" w:rsidRDefault="00C47271">
      <w:pPr>
        <w:rPr>
          <w:color w:val="auto"/>
          <w:sz w:val="2"/>
          <w:szCs w:val="2"/>
        </w:rPr>
        <w:sectPr w:rsidR="00C47271">
          <w:type w:val="continuous"/>
          <w:pgSz w:w="11905" w:h="16837"/>
          <w:pgMar w:top="1020" w:right="968" w:bottom="1366" w:left="1175" w:header="0" w:footer="3" w:gutter="0"/>
          <w:cols w:space="720"/>
          <w:noEndnote/>
          <w:docGrid w:linePitch="360"/>
        </w:sectPr>
      </w:pPr>
    </w:p>
    <w:p w:rsidR="00C47271" w:rsidRDefault="00C47271" w:rsidP="008D5349">
      <w:pPr>
        <w:pStyle w:val="a4"/>
        <w:shd w:val="clear" w:color="auto" w:fill="auto"/>
        <w:spacing w:before="0" w:line="270" w:lineRule="exact"/>
        <w:ind w:firstLine="0"/>
        <w:jc w:val="left"/>
        <w:sectPr w:rsidR="00C47271" w:rsidSect="008D5349">
          <w:pgSz w:w="11905" w:h="16837"/>
          <w:pgMar w:top="851" w:right="7280" w:bottom="709" w:left="2624" w:header="0" w:footer="3" w:gutter="0"/>
          <w:cols w:space="720"/>
          <w:noEndnote/>
          <w:docGrid w:linePitch="360"/>
        </w:sectPr>
      </w:pPr>
      <w:r>
        <w:lastRenderedPageBreak/>
        <w:t>- Проверим.</w:t>
      </w:r>
    </w:p>
    <w:p w:rsidR="00C47271" w:rsidRDefault="00C47271" w:rsidP="008D5349">
      <w:pPr>
        <w:framePr w:w="10469" w:h="536" w:hRule="exact" w:wrap="notBeside" w:vAnchor="text" w:hAnchor="text" w:xAlign="center" w:y="1" w:anchorLock="1"/>
        <w:rPr>
          <w:color w:val="auto"/>
        </w:rPr>
      </w:pPr>
    </w:p>
    <w:p w:rsidR="00C47271" w:rsidRDefault="00C47271" w:rsidP="008D5349">
      <w:pPr>
        <w:rPr>
          <w:color w:val="auto"/>
          <w:sz w:val="2"/>
          <w:szCs w:val="2"/>
        </w:rPr>
        <w:sectPr w:rsidR="00C4727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C47271" w:rsidRDefault="00C47271" w:rsidP="008D5349">
      <w:pPr>
        <w:pStyle w:val="a4"/>
        <w:shd w:val="clear" w:color="auto" w:fill="auto"/>
        <w:spacing w:before="0" w:line="480" w:lineRule="exact"/>
        <w:ind w:firstLine="280"/>
        <w:jc w:val="left"/>
      </w:pPr>
      <w:r>
        <w:rPr>
          <w:u w:val="single"/>
        </w:rPr>
        <w:t xml:space="preserve">2) Посмотрите внимательно на слова. </w:t>
      </w:r>
      <w:r>
        <w:t>Подберите к каждому из них букву, чтобы получилось новое слово (в тетради)</w:t>
      </w:r>
    </w:p>
    <w:p w:rsidR="00C47271" w:rsidRDefault="00C47271" w:rsidP="008D5349">
      <w:pPr>
        <w:pStyle w:val="a4"/>
        <w:shd w:val="clear" w:color="auto" w:fill="auto"/>
        <w:tabs>
          <w:tab w:val="left" w:pos="2065"/>
        </w:tabs>
        <w:spacing w:before="0" w:line="480" w:lineRule="exact"/>
        <w:ind w:firstLine="0"/>
        <w:jc w:val="left"/>
      </w:pPr>
      <w:proofErr w:type="gramStart"/>
      <w:r>
        <w:rPr>
          <w:rStyle w:val="23"/>
          <w:noProof w:val="0"/>
        </w:rPr>
        <w:t>К</w:t>
      </w:r>
      <w:proofErr w:type="gramEnd"/>
      <w:r>
        <w:t xml:space="preserve"> РОТ</w:t>
      </w:r>
      <w:r>
        <w:rPr>
          <w:rStyle w:val="23"/>
          <w:noProof w:val="0"/>
        </w:rPr>
        <w:tab/>
        <w:t>М</w:t>
      </w:r>
      <w:r>
        <w:t xml:space="preserve"> ЕЛЬ</w:t>
      </w:r>
    </w:p>
    <w:p w:rsidR="00C47271" w:rsidRDefault="00C47271" w:rsidP="008D5349">
      <w:pPr>
        <w:pStyle w:val="a4"/>
        <w:shd w:val="clear" w:color="auto" w:fill="auto"/>
        <w:tabs>
          <w:tab w:val="left" w:pos="2055"/>
        </w:tabs>
        <w:spacing w:before="0" w:line="480" w:lineRule="exact"/>
        <w:ind w:firstLine="0"/>
        <w:jc w:val="left"/>
      </w:pPr>
      <w:r>
        <w:rPr>
          <w:rStyle w:val="23"/>
          <w:noProof w:val="0"/>
        </w:rPr>
        <w:t>О</w:t>
      </w:r>
      <w:r>
        <w:t xml:space="preserve"> ВАЛ</w:t>
      </w:r>
      <w:r>
        <w:rPr>
          <w:rStyle w:val="23"/>
          <w:noProof w:val="0"/>
        </w:rPr>
        <w:tab/>
        <w:t>Т</w:t>
      </w:r>
      <w:r>
        <w:t xml:space="preserve"> ИГРЫ</w:t>
      </w:r>
    </w:p>
    <w:p w:rsidR="00C47271" w:rsidRDefault="00C47271" w:rsidP="008D5349">
      <w:pPr>
        <w:pStyle w:val="a4"/>
        <w:shd w:val="clear" w:color="auto" w:fill="auto"/>
        <w:tabs>
          <w:tab w:val="left" w:pos="2070"/>
        </w:tabs>
        <w:spacing w:before="0" w:line="480" w:lineRule="exact"/>
        <w:ind w:firstLine="0"/>
        <w:jc w:val="left"/>
      </w:pPr>
      <w:r>
        <w:t>А ТОМ</w:t>
      </w:r>
      <w:r>
        <w:rPr>
          <w:rStyle w:val="23"/>
          <w:noProof w:val="0"/>
        </w:rPr>
        <w:tab/>
        <w:t>О</w:t>
      </w:r>
      <w:r>
        <w:t xml:space="preserve"> ЛЕНЬ</w:t>
      </w:r>
    </w:p>
    <w:p w:rsidR="00C47271" w:rsidRDefault="00C47271" w:rsidP="008D5349">
      <w:pPr>
        <w:pStyle w:val="a4"/>
        <w:shd w:val="clear" w:color="auto" w:fill="auto"/>
        <w:tabs>
          <w:tab w:val="left" w:pos="2060"/>
        </w:tabs>
        <w:spacing w:before="0" w:line="480" w:lineRule="exact"/>
        <w:ind w:firstLine="0"/>
        <w:jc w:val="left"/>
      </w:pPr>
      <w:proofErr w:type="gramStart"/>
      <w:r>
        <w:rPr>
          <w:rStyle w:val="23"/>
          <w:noProof w:val="0"/>
        </w:rPr>
        <w:t>К</w:t>
      </w:r>
      <w:proofErr w:type="gramEnd"/>
      <w:r>
        <w:t xml:space="preserve"> ЛЕН</w:t>
      </w:r>
      <w:r>
        <w:rPr>
          <w:rStyle w:val="23"/>
          <w:noProof w:val="0"/>
        </w:rPr>
        <w:tab/>
        <w:t>К</w:t>
      </w:r>
      <w:r>
        <w:t xml:space="preserve"> РОВ</w:t>
      </w:r>
    </w:p>
    <w:p w:rsidR="00C47271" w:rsidRDefault="00C47271" w:rsidP="008D5349">
      <w:pPr>
        <w:pStyle w:val="a4"/>
        <w:shd w:val="clear" w:color="auto" w:fill="auto"/>
        <w:tabs>
          <w:tab w:val="left" w:pos="2065"/>
        </w:tabs>
        <w:spacing w:before="0" w:line="480" w:lineRule="exact"/>
        <w:ind w:firstLine="0"/>
        <w:jc w:val="left"/>
      </w:pPr>
      <w:proofErr w:type="gramStart"/>
      <w:r>
        <w:t>У</w:t>
      </w:r>
      <w:proofErr w:type="gramEnd"/>
      <w:r>
        <w:t xml:space="preserve"> КОЛ</w:t>
      </w:r>
      <w:r>
        <w:tab/>
        <w:t>Т РУБКА</w:t>
      </w:r>
    </w:p>
    <w:p w:rsidR="00C47271" w:rsidRDefault="00C47271" w:rsidP="008D5349">
      <w:pPr>
        <w:pStyle w:val="a4"/>
        <w:shd w:val="clear" w:color="auto" w:fill="auto"/>
        <w:spacing w:before="0" w:line="480" w:lineRule="exact"/>
        <w:ind w:firstLine="0"/>
      </w:pPr>
      <w:r>
        <w:t>(в это время на индивидуальной доске)</w:t>
      </w:r>
    </w:p>
    <w:p w:rsidR="00C47271" w:rsidRDefault="00C47271" w:rsidP="008D5349">
      <w:pPr>
        <w:pStyle w:val="a4"/>
        <w:shd w:val="clear" w:color="auto" w:fill="auto"/>
        <w:spacing w:before="0" w:line="480" w:lineRule="exact"/>
        <w:ind w:firstLine="0"/>
        <w:jc w:val="left"/>
      </w:pPr>
      <w:r>
        <w:t>Назови лишнее слово:</w:t>
      </w:r>
    </w:p>
    <w:p w:rsidR="00C47271" w:rsidRDefault="00C47271" w:rsidP="008D5349">
      <w:pPr>
        <w:pStyle w:val="a4"/>
        <w:numPr>
          <w:ilvl w:val="0"/>
          <w:numId w:val="2"/>
        </w:numPr>
        <w:shd w:val="clear" w:color="auto" w:fill="auto"/>
        <w:tabs>
          <w:tab w:val="left" w:pos="400"/>
        </w:tabs>
        <w:spacing w:before="0" w:line="480" w:lineRule="exact"/>
        <w:ind w:hanging="380"/>
        <w:jc w:val="left"/>
      </w:pPr>
      <w:r>
        <w:t xml:space="preserve">Диван, стол, </w:t>
      </w:r>
      <w:r>
        <w:rPr>
          <w:u w:val="single"/>
        </w:rPr>
        <w:t>окно,</w:t>
      </w:r>
      <w:r>
        <w:t xml:space="preserve"> шкаф.</w:t>
      </w:r>
    </w:p>
    <w:p w:rsidR="00C47271" w:rsidRDefault="00C47271" w:rsidP="008D5349">
      <w:pPr>
        <w:pStyle w:val="a4"/>
        <w:numPr>
          <w:ilvl w:val="0"/>
          <w:numId w:val="2"/>
        </w:numPr>
        <w:shd w:val="clear" w:color="auto" w:fill="auto"/>
        <w:tabs>
          <w:tab w:val="left" w:pos="395"/>
        </w:tabs>
        <w:spacing w:before="0" w:line="480" w:lineRule="exact"/>
        <w:ind w:hanging="380"/>
        <w:jc w:val="left"/>
      </w:pPr>
      <w:r>
        <w:t xml:space="preserve">Диван, </w:t>
      </w:r>
      <w:r>
        <w:rPr>
          <w:u w:val="single"/>
        </w:rPr>
        <w:t>стол,</w:t>
      </w:r>
      <w:r>
        <w:t xml:space="preserve"> кресло, стул.</w:t>
      </w:r>
    </w:p>
    <w:p w:rsidR="00C47271" w:rsidRDefault="00C47271" w:rsidP="008D5349">
      <w:pPr>
        <w:pStyle w:val="a4"/>
        <w:numPr>
          <w:ilvl w:val="0"/>
          <w:numId w:val="2"/>
        </w:numPr>
        <w:shd w:val="clear" w:color="auto" w:fill="auto"/>
        <w:tabs>
          <w:tab w:val="left" w:pos="400"/>
        </w:tabs>
        <w:spacing w:before="0" w:line="480" w:lineRule="exact"/>
        <w:ind w:hanging="380"/>
        <w:jc w:val="left"/>
      </w:pPr>
      <w:r>
        <w:t xml:space="preserve">Ель, липа, </w:t>
      </w:r>
      <w:r>
        <w:rPr>
          <w:u w:val="single"/>
        </w:rPr>
        <w:t>сирень,</w:t>
      </w:r>
      <w:r>
        <w:t xml:space="preserve"> береза.</w:t>
      </w:r>
    </w:p>
    <w:p w:rsidR="00C47271" w:rsidRDefault="00C47271" w:rsidP="008D5349">
      <w:pPr>
        <w:pStyle w:val="a4"/>
        <w:numPr>
          <w:ilvl w:val="0"/>
          <w:numId w:val="2"/>
        </w:numPr>
        <w:shd w:val="clear" w:color="auto" w:fill="auto"/>
        <w:tabs>
          <w:tab w:val="left" w:pos="400"/>
        </w:tabs>
        <w:spacing w:before="0" w:line="480" w:lineRule="exact"/>
        <w:ind w:hanging="380"/>
        <w:jc w:val="left"/>
      </w:pPr>
      <w:r>
        <w:t xml:space="preserve">Сын, друг, </w:t>
      </w:r>
      <w:r>
        <w:rPr>
          <w:u w:val="single"/>
        </w:rPr>
        <w:t>бабушка,</w:t>
      </w:r>
      <w:r>
        <w:t xml:space="preserve"> папа.</w:t>
      </w:r>
    </w:p>
    <w:p w:rsidR="00C47271" w:rsidRDefault="00C47271" w:rsidP="008D5349">
      <w:pPr>
        <w:pStyle w:val="a4"/>
        <w:numPr>
          <w:ilvl w:val="0"/>
          <w:numId w:val="2"/>
        </w:numPr>
        <w:shd w:val="clear" w:color="auto" w:fill="auto"/>
        <w:tabs>
          <w:tab w:val="left" w:pos="400"/>
        </w:tabs>
        <w:spacing w:before="0" w:line="480" w:lineRule="exact"/>
        <w:ind w:hanging="380"/>
        <w:jc w:val="left"/>
        <w:sectPr w:rsidR="00C47271" w:rsidSect="008D5349">
          <w:type w:val="continuous"/>
          <w:pgSz w:w="11905" w:h="16837"/>
          <w:pgMar w:top="3818" w:right="401" w:bottom="3808" w:left="1276" w:header="0" w:footer="3" w:gutter="0"/>
          <w:cols w:num="2" w:space="720" w:equalWidth="0">
            <w:col w:w="5726" w:space="226"/>
            <w:col w:w="4277"/>
          </w:cols>
          <w:noEndnote/>
          <w:docGrid w:linePitch="360"/>
        </w:sectPr>
      </w:pPr>
      <w:r>
        <w:t>«Ока», «Жигули», «Волга», «КамАЗ».</w:t>
      </w:r>
    </w:p>
    <w:p w:rsidR="00C47271" w:rsidRDefault="00C47271" w:rsidP="008D5349">
      <w:pPr>
        <w:framePr w:w="12107" w:h="168" w:hRule="exact" w:wrap="notBeside" w:vAnchor="text" w:hAnchor="text" w:xAlign="center" w:y="1" w:anchorLock="1"/>
        <w:rPr>
          <w:color w:val="auto"/>
        </w:rPr>
      </w:pPr>
    </w:p>
    <w:p w:rsidR="00C47271" w:rsidRDefault="00C47271" w:rsidP="008D5349">
      <w:pPr>
        <w:rPr>
          <w:color w:val="auto"/>
          <w:sz w:val="2"/>
          <w:szCs w:val="2"/>
        </w:rPr>
        <w:sectPr w:rsidR="00C4727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C47271" w:rsidRDefault="00C47271" w:rsidP="008D5349">
      <w:pPr>
        <w:pStyle w:val="a4"/>
        <w:shd w:val="clear" w:color="auto" w:fill="auto"/>
        <w:spacing w:before="0" w:after="647" w:line="270" w:lineRule="exact"/>
        <w:ind w:firstLine="0"/>
        <w:jc w:val="left"/>
      </w:pPr>
      <w:r>
        <w:t xml:space="preserve">- Река, ручей, </w:t>
      </w:r>
      <w:r>
        <w:rPr>
          <w:u w:val="single"/>
        </w:rPr>
        <w:t>редиска,</w:t>
      </w:r>
      <w:r>
        <w:t xml:space="preserve"> водопад.</w:t>
      </w:r>
    </w:p>
    <w:p w:rsidR="00C47271" w:rsidRDefault="00C47271" w:rsidP="008D5349">
      <w:pPr>
        <w:pStyle w:val="a4"/>
        <w:shd w:val="clear" w:color="auto" w:fill="auto"/>
        <w:spacing w:before="0" w:after="294" w:line="270" w:lineRule="exact"/>
        <w:ind w:firstLine="400"/>
      </w:pPr>
      <w:r>
        <w:t>- Проверим. Какие слова получились? У кого так?</w:t>
      </w:r>
    </w:p>
    <w:p w:rsidR="00C47271" w:rsidRDefault="00C47271" w:rsidP="008D5349">
      <w:pPr>
        <w:pStyle w:val="a4"/>
        <w:shd w:val="clear" w:color="auto" w:fill="auto"/>
        <w:spacing w:before="0" w:line="480" w:lineRule="exact"/>
        <w:ind w:firstLine="400"/>
      </w:pPr>
      <w:r>
        <w:rPr>
          <w:u w:val="single"/>
        </w:rPr>
        <w:t>3) Самостоятельная работа:</w:t>
      </w:r>
    </w:p>
    <w:p w:rsidR="008D5349" w:rsidRDefault="00C47271" w:rsidP="008D5349">
      <w:pPr>
        <w:pStyle w:val="41"/>
        <w:shd w:val="clear" w:color="auto" w:fill="auto"/>
        <w:ind w:right="280" w:firstLine="400"/>
      </w:pPr>
      <w:r>
        <w:t>а) На первый взгляд, все эти улитки кажутся похожими друг на друга как две капли воды. Но на самом деле одна улитка отличается от остальных. Найди и раскрась ее.</w:t>
      </w:r>
    </w:p>
    <w:p w:rsidR="00C47271" w:rsidRDefault="001C5D46" w:rsidP="008D5349">
      <w:pPr>
        <w:pStyle w:val="41"/>
        <w:shd w:val="clear" w:color="auto" w:fill="auto"/>
        <w:ind w:right="280" w:firstLine="400"/>
      </w:pPr>
      <w:r>
        <w:rPr>
          <w:noProof/>
        </w:rPr>
        <w:pict>
          <v:shape id="_x0000_s1026" type="#_x0000_t75" style="position:absolute;left:0;text-align:left;margin-left:-12.9pt;margin-top:46.6pt;width:509.7pt;height:160.4pt;z-index:251655680">
            <v:imagedata r:id="rId6" o:title=""/>
          </v:shape>
        </w:pict>
      </w:r>
      <w:r w:rsidR="00C47271">
        <w:br w:type="page"/>
      </w:r>
      <w:r w:rsidR="00C47271">
        <w:lastRenderedPageBreak/>
        <w:t>б) Пройди лабиринт, собирая буквы. Запиши слово, которое ты составил.</w:t>
      </w:r>
    </w:p>
    <w:p w:rsidR="008D5349" w:rsidRDefault="00EE56BE" w:rsidP="008D5349">
      <w:pPr>
        <w:framePr w:w="13363" w:wrap="notBeside" w:vAnchor="text" w:hAnchor="page" w:x="1" w:y="482"/>
        <w:jc w:val="center"/>
        <w:rPr>
          <w:color w:val="auto"/>
          <w:sz w:val="2"/>
          <w:szCs w:val="2"/>
        </w:rPr>
      </w:pPr>
      <w:r w:rsidRPr="001C5D46">
        <w:rPr>
          <w:color w:val="auto"/>
          <w:sz w:val="2"/>
          <w:szCs w:val="2"/>
        </w:rPr>
        <w:pict>
          <v:shape id="_x0000_i1026" type="#_x0000_t75" style="width:325.8pt;height:208.85pt">
            <v:imagedata r:id="rId7" o:title=""/>
          </v:shape>
        </w:pict>
      </w:r>
    </w:p>
    <w:p w:rsidR="008D5349" w:rsidRDefault="008D5349" w:rsidP="008D5349">
      <w:pPr>
        <w:pStyle w:val="41"/>
        <w:shd w:val="clear" w:color="auto" w:fill="auto"/>
        <w:ind w:right="280" w:firstLine="400"/>
      </w:pPr>
    </w:p>
    <w:p w:rsidR="00C47271" w:rsidRDefault="00C47271">
      <w:pPr>
        <w:rPr>
          <w:color w:val="auto"/>
          <w:sz w:val="2"/>
          <w:szCs w:val="2"/>
        </w:rPr>
      </w:pPr>
    </w:p>
    <w:p w:rsidR="00C47271" w:rsidRDefault="001C5D46">
      <w:pPr>
        <w:spacing w:line="720" w:lineRule="exact"/>
        <w:rPr>
          <w:color w:val="auto"/>
        </w:rPr>
      </w:pPr>
      <w:r w:rsidRPr="001C5D46">
        <w:rPr>
          <w:noProof/>
        </w:rPr>
        <w:pict>
          <v:shape id="_x0000_s1027" type="#_x0000_t75" style="position:absolute;margin-left:402.75pt;margin-top:48.95pt;width:138.3pt;height:73.45pt;z-index:251656704;mso-wrap-distance-left:0;mso-wrap-distance-right:0;mso-position-horizontal-relative:page" o:allowincell="f">
            <v:imagedata r:id="rId8" o:title=""/>
            <w10:wrap anchorx="page"/>
          </v:shape>
        </w:pict>
      </w:r>
    </w:p>
    <w:p w:rsidR="00C47271" w:rsidRDefault="00C47271">
      <w:pPr>
        <w:rPr>
          <w:color w:val="auto"/>
          <w:sz w:val="2"/>
          <w:szCs w:val="2"/>
        </w:rPr>
      </w:pPr>
    </w:p>
    <w:p w:rsidR="00C47271" w:rsidRDefault="00C47271">
      <w:pPr>
        <w:pStyle w:val="a4"/>
        <w:shd w:val="clear" w:color="auto" w:fill="auto"/>
        <w:spacing w:before="521" w:after="479" w:line="270" w:lineRule="exact"/>
        <w:ind w:left="300" w:firstLine="0"/>
        <w:jc w:val="left"/>
      </w:pPr>
      <w:r>
        <w:t xml:space="preserve">- Проверим. Б, В, Г, Е, 3, И, К, Л, М, Н, О, </w:t>
      </w:r>
      <w:proofErr w:type="gramStart"/>
      <w:r>
        <w:t>П</w:t>
      </w:r>
      <w:proofErr w:type="gramEnd"/>
      <w:r>
        <w:t>, Р, С, Т, У, X, Ч, Ш, Ь, Э</w:t>
      </w:r>
    </w:p>
    <w:p w:rsidR="00C47271" w:rsidRDefault="00C47271">
      <w:pPr>
        <w:pStyle w:val="31"/>
        <w:shd w:val="clear" w:color="auto" w:fill="auto"/>
        <w:spacing w:before="0"/>
        <w:ind w:left="20" w:firstLine="0"/>
        <w:jc w:val="left"/>
        <w:rPr>
          <w:rStyle w:val="35"/>
          <w:b/>
          <w:bCs/>
          <w:i/>
          <w:iCs/>
        </w:rPr>
      </w:pPr>
      <w:r>
        <w:rPr>
          <w:rStyle w:val="35"/>
          <w:b/>
          <w:bCs/>
          <w:i/>
          <w:iCs/>
        </w:rPr>
        <w:t xml:space="preserve">4. </w:t>
      </w:r>
      <w:proofErr w:type="spellStart"/>
      <w:r>
        <w:rPr>
          <w:rStyle w:val="35"/>
          <w:b/>
          <w:bCs/>
          <w:i/>
          <w:iCs/>
        </w:rPr>
        <w:t>Физминутка</w:t>
      </w:r>
      <w:proofErr w:type="spellEnd"/>
      <w:r>
        <w:rPr>
          <w:rStyle w:val="35"/>
          <w:b/>
          <w:bCs/>
          <w:i/>
          <w:iCs/>
        </w:rPr>
        <w:t xml:space="preserve"> - для зрения (на </w:t>
      </w:r>
      <w:proofErr w:type="spellStart"/>
      <w:r>
        <w:rPr>
          <w:rStyle w:val="35"/>
          <w:b/>
          <w:bCs/>
          <w:i/>
          <w:iCs/>
        </w:rPr>
        <w:t>офтальмотренажере</w:t>
      </w:r>
      <w:proofErr w:type="spellEnd"/>
      <w:r>
        <w:rPr>
          <w:rStyle w:val="35"/>
          <w:b/>
          <w:bCs/>
          <w:i/>
          <w:iCs/>
        </w:rPr>
        <w:t>).</w:t>
      </w:r>
    </w:p>
    <w:p w:rsidR="008D5349" w:rsidRDefault="008D5349">
      <w:pPr>
        <w:pStyle w:val="31"/>
        <w:shd w:val="clear" w:color="auto" w:fill="auto"/>
        <w:spacing w:before="0"/>
        <w:ind w:left="20" w:firstLine="0"/>
        <w:jc w:val="left"/>
      </w:pPr>
    </w:p>
    <w:p w:rsidR="00C47271" w:rsidRDefault="00C47271">
      <w:pPr>
        <w:pStyle w:val="a4"/>
        <w:framePr w:w="5658" w:h="753" w:vSpace="327" w:wrap="notBeside" w:hAnchor="margin" w:x="463" w:y="5635"/>
        <w:shd w:val="clear" w:color="auto" w:fill="auto"/>
        <w:spacing w:before="0" w:after="172" w:line="270" w:lineRule="exact"/>
        <w:ind w:left="4520" w:firstLine="0"/>
        <w:jc w:val="left"/>
      </w:pPr>
      <w:r>
        <w:t>(лисица)</w:t>
      </w:r>
    </w:p>
    <w:p w:rsidR="008D5349" w:rsidRDefault="008D5349">
      <w:pPr>
        <w:pStyle w:val="a4"/>
        <w:framePr w:w="5658" w:h="753" w:vSpace="327" w:wrap="notBeside" w:hAnchor="margin" w:x="463" w:y="5635"/>
        <w:shd w:val="clear" w:color="auto" w:fill="auto"/>
        <w:spacing w:before="0" w:after="172" w:line="270" w:lineRule="exact"/>
        <w:ind w:left="4520" w:firstLine="0"/>
        <w:jc w:val="left"/>
      </w:pPr>
    </w:p>
    <w:p w:rsidR="00C47271" w:rsidRDefault="00C47271">
      <w:pPr>
        <w:pStyle w:val="41"/>
        <w:framePr w:w="5658" w:h="753" w:vSpace="327" w:wrap="notBeside" w:hAnchor="margin" w:x="463" w:y="5635"/>
        <w:shd w:val="clear" w:color="auto" w:fill="auto"/>
        <w:spacing w:line="270" w:lineRule="exact"/>
        <w:ind w:left="100"/>
        <w:jc w:val="left"/>
      </w:pPr>
      <w:r>
        <w:t>в) Какие печатные буквы ты видишь справа?</w:t>
      </w:r>
    </w:p>
    <w:p w:rsidR="008D5349" w:rsidRDefault="00C47271" w:rsidP="008D5349">
      <w:pPr>
        <w:pStyle w:val="a4"/>
        <w:numPr>
          <w:ilvl w:val="0"/>
          <w:numId w:val="6"/>
        </w:numPr>
        <w:shd w:val="clear" w:color="auto" w:fill="auto"/>
        <w:spacing w:before="0" w:line="480" w:lineRule="exact"/>
        <w:ind w:right="320"/>
      </w:pPr>
      <w:r>
        <w:t>Повороты на определенные метки в классе (геометрические фигуры): поверните голову к треугольнику, квадрату, кругу, прямоугольнику. Повернитесь всем туловищем к красному, зеленому, желтому, синему цвету. Прыжком! - к треугольнику, квадрату, синей фигуре, зеленой, красной, кругу, прямоугольнику.</w:t>
      </w:r>
    </w:p>
    <w:p w:rsidR="00C47271" w:rsidRDefault="00C47271" w:rsidP="008D5349">
      <w:pPr>
        <w:pStyle w:val="a4"/>
        <w:numPr>
          <w:ilvl w:val="0"/>
          <w:numId w:val="6"/>
        </w:numPr>
        <w:shd w:val="clear" w:color="auto" w:fill="auto"/>
        <w:spacing w:before="0" w:line="480" w:lineRule="exact"/>
        <w:ind w:right="320"/>
      </w:pPr>
      <w:r>
        <w:t>«Минутка тишины»: сели все, положили голову на руки, послушаем тишину.</w:t>
      </w:r>
      <w:r>
        <w:br w:type="page"/>
      </w:r>
    </w:p>
    <w:p w:rsidR="00C47271" w:rsidRDefault="00EE56BE">
      <w:pPr>
        <w:framePr w:wrap="notBeside" w:vAnchor="text" w:hAnchor="text" w:xAlign="center" w:y="1"/>
        <w:jc w:val="center"/>
        <w:rPr>
          <w:color w:val="auto"/>
          <w:sz w:val="2"/>
          <w:szCs w:val="2"/>
        </w:rPr>
      </w:pPr>
      <w:r w:rsidRPr="001C5D46">
        <w:rPr>
          <w:color w:val="auto"/>
          <w:sz w:val="2"/>
          <w:szCs w:val="2"/>
        </w:rPr>
        <w:pict>
          <v:shape id="_x0000_i1027" type="#_x0000_t75" style="width:510.4pt;height:283.7pt">
            <v:imagedata r:id="rId9" o:title=""/>
          </v:shape>
        </w:pict>
      </w:r>
    </w:p>
    <w:p w:rsidR="00C47271" w:rsidRDefault="00C47271">
      <w:pPr>
        <w:rPr>
          <w:color w:val="auto"/>
          <w:sz w:val="2"/>
          <w:szCs w:val="2"/>
        </w:rPr>
        <w:sectPr w:rsidR="00C47271" w:rsidSect="008D5349">
          <w:type w:val="continuous"/>
          <w:pgSz w:w="11905" w:h="16837"/>
          <w:pgMar w:top="1135" w:right="254" w:bottom="1270" w:left="1428" w:header="0" w:footer="3" w:gutter="0"/>
          <w:cols w:space="720"/>
          <w:noEndnote/>
          <w:docGrid w:linePitch="360"/>
        </w:sectPr>
      </w:pPr>
    </w:p>
    <w:p w:rsidR="00C47271" w:rsidRDefault="00C47271">
      <w:pPr>
        <w:framePr w:w="12302" w:h="515" w:hRule="exact" w:wrap="notBeside" w:vAnchor="text" w:hAnchor="text" w:xAlign="center" w:y="1" w:anchorLock="1"/>
        <w:rPr>
          <w:color w:val="auto"/>
        </w:rPr>
      </w:pPr>
    </w:p>
    <w:p w:rsidR="00C47271" w:rsidRDefault="00C47271">
      <w:pPr>
        <w:rPr>
          <w:color w:val="auto"/>
          <w:sz w:val="2"/>
          <w:szCs w:val="2"/>
        </w:rPr>
        <w:sectPr w:rsidR="00C4727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5C5CD9" w:rsidRPr="005C5CD9" w:rsidRDefault="005C5CD9" w:rsidP="005C5CD9">
      <w:pPr>
        <w:pStyle w:val="a4"/>
        <w:shd w:val="clear" w:color="auto" w:fill="auto"/>
        <w:spacing w:before="0"/>
        <w:ind w:left="-4395" w:firstLine="0"/>
        <w:jc w:val="left"/>
        <w:rPr>
          <w:b/>
          <w:i/>
          <w:u w:val="single"/>
        </w:rPr>
      </w:pPr>
      <w:r>
        <w:rPr>
          <w:b/>
          <w:i/>
          <w:u w:val="single"/>
        </w:rPr>
        <w:t xml:space="preserve">5. </w:t>
      </w:r>
      <w:r w:rsidRPr="005C5CD9">
        <w:rPr>
          <w:b/>
          <w:i/>
          <w:u w:val="single"/>
        </w:rPr>
        <w:t>Практическая часть.</w:t>
      </w:r>
    </w:p>
    <w:p w:rsidR="00C47271" w:rsidRDefault="001C5D46" w:rsidP="005C5CD9">
      <w:pPr>
        <w:pStyle w:val="a4"/>
        <w:shd w:val="clear" w:color="auto" w:fill="auto"/>
        <w:spacing w:before="0"/>
        <w:ind w:firstLine="0"/>
        <w:jc w:val="left"/>
      </w:pPr>
      <w:r>
        <w:rPr>
          <w:noProof/>
        </w:rPr>
        <w:pict>
          <v:shape id="_x0000_s1038" type="#_x0000_t75" style="position:absolute;margin-left:-221.65pt;margin-top:11.45pt;width:208.55pt;height:154.05pt;z-index:251659776;visibility:visible">
            <v:imagedata r:id="rId10" o:title=""/>
            <w10:wrap type="square"/>
          </v:shape>
        </w:pict>
      </w:r>
      <w:r w:rsidR="00C47271">
        <w:t>Положи:</w:t>
      </w:r>
    </w:p>
    <w:p w:rsidR="008D5349" w:rsidRDefault="008D5349">
      <w:pPr>
        <w:pStyle w:val="a4"/>
        <w:shd w:val="clear" w:color="auto" w:fill="auto"/>
        <w:spacing w:before="0"/>
        <w:ind w:left="880" w:right="380" w:firstLine="0"/>
        <w:jc w:val="left"/>
      </w:pPr>
      <w:r>
        <w:t>Зеленый круг</w:t>
      </w:r>
    </w:p>
    <w:p w:rsidR="00C47271" w:rsidRDefault="00C47271">
      <w:pPr>
        <w:pStyle w:val="a4"/>
        <w:shd w:val="clear" w:color="auto" w:fill="auto"/>
        <w:spacing w:before="0"/>
        <w:ind w:left="880" w:right="380" w:firstLine="0"/>
        <w:jc w:val="left"/>
      </w:pPr>
      <w:r>
        <w:t>Слева - желтый квадрат Справа - желтый треугольник Выше - красный треугольник Ниже - красный квадрат Последний справа - зеленый</w:t>
      </w:r>
    </w:p>
    <w:p w:rsidR="00C47271" w:rsidRDefault="00C47271">
      <w:pPr>
        <w:pStyle w:val="a4"/>
        <w:shd w:val="clear" w:color="auto" w:fill="auto"/>
        <w:spacing w:before="0"/>
        <w:ind w:left="3340" w:firstLine="0"/>
        <w:jc w:val="left"/>
        <w:sectPr w:rsidR="00C47271">
          <w:type w:val="continuous"/>
          <w:pgSz w:w="11905" w:h="16837"/>
          <w:pgMar w:top="1120" w:right="1040" w:bottom="1302" w:left="6109" w:header="0" w:footer="3" w:gutter="0"/>
          <w:cols w:space="720"/>
          <w:noEndnote/>
          <w:docGrid w:linePitch="360"/>
        </w:sectPr>
      </w:pPr>
      <w:r>
        <w:t>квадрат</w:t>
      </w:r>
    </w:p>
    <w:p w:rsidR="00C47271" w:rsidRDefault="00C47271">
      <w:pPr>
        <w:rPr>
          <w:color w:val="auto"/>
          <w:sz w:val="2"/>
          <w:szCs w:val="2"/>
        </w:rPr>
        <w:sectPr w:rsidR="00C4727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BE14EE" w:rsidRDefault="00BE14EE">
      <w:pPr>
        <w:pStyle w:val="a4"/>
        <w:shd w:val="clear" w:color="auto" w:fill="auto"/>
        <w:spacing w:before="0" w:line="480" w:lineRule="exact"/>
        <w:ind w:firstLine="0"/>
        <w:jc w:val="left"/>
      </w:pPr>
    </w:p>
    <w:p w:rsidR="00C47271" w:rsidRDefault="00C47271">
      <w:pPr>
        <w:pStyle w:val="a4"/>
        <w:shd w:val="clear" w:color="auto" w:fill="auto"/>
        <w:spacing w:before="0" w:line="480" w:lineRule="exact"/>
        <w:ind w:firstLine="0"/>
        <w:jc w:val="left"/>
      </w:pPr>
      <w:r>
        <w:t>Ответь на вопросы:</w:t>
      </w:r>
    </w:p>
    <w:p w:rsidR="00C47271" w:rsidRDefault="00C47271">
      <w:pPr>
        <w:pStyle w:val="a4"/>
        <w:numPr>
          <w:ilvl w:val="0"/>
          <w:numId w:val="2"/>
        </w:numPr>
        <w:shd w:val="clear" w:color="auto" w:fill="auto"/>
        <w:tabs>
          <w:tab w:val="left" w:pos="573"/>
        </w:tabs>
        <w:spacing w:before="0" w:line="480" w:lineRule="exact"/>
        <w:ind w:left="280" w:firstLine="0"/>
        <w:jc w:val="left"/>
      </w:pPr>
      <w:r>
        <w:t>Где находится зеленый круг?</w:t>
      </w:r>
    </w:p>
    <w:p w:rsidR="00C47271" w:rsidRDefault="00C47271">
      <w:pPr>
        <w:pStyle w:val="a4"/>
        <w:numPr>
          <w:ilvl w:val="0"/>
          <w:numId w:val="2"/>
        </w:numPr>
        <w:shd w:val="clear" w:color="auto" w:fill="auto"/>
        <w:tabs>
          <w:tab w:val="left" w:pos="568"/>
        </w:tabs>
        <w:spacing w:before="0" w:line="480" w:lineRule="exact"/>
        <w:ind w:left="280" w:firstLine="0"/>
        <w:jc w:val="left"/>
      </w:pPr>
      <w:r>
        <w:t>Какая фигура находится между красными фигурами?</w:t>
      </w:r>
    </w:p>
    <w:p w:rsidR="00C47271" w:rsidRDefault="00C47271">
      <w:pPr>
        <w:pStyle w:val="a4"/>
        <w:numPr>
          <w:ilvl w:val="0"/>
          <w:numId w:val="2"/>
        </w:numPr>
        <w:shd w:val="clear" w:color="auto" w:fill="auto"/>
        <w:tabs>
          <w:tab w:val="left" w:pos="573"/>
        </w:tabs>
        <w:spacing w:before="0" w:line="480" w:lineRule="exact"/>
        <w:ind w:left="280" w:firstLine="0"/>
        <w:jc w:val="left"/>
      </w:pPr>
      <w:r>
        <w:t>Что находится между двумя зелеными фигурами?</w:t>
      </w:r>
    </w:p>
    <w:p w:rsidR="00C47271" w:rsidRDefault="00C47271">
      <w:pPr>
        <w:pStyle w:val="a4"/>
        <w:numPr>
          <w:ilvl w:val="0"/>
          <w:numId w:val="2"/>
        </w:numPr>
        <w:shd w:val="clear" w:color="auto" w:fill="auto"/>
        <w:tabs>
          <w:tab w:val="left" w:pos="573"/>
        </w:tabs>
        <w:spacing w:before="0" w:line="480" w:lineRule="exact"/>
        <w:ind w:left="280" w:firstLine="0"/>
        <w:jc w:val="left"/>
      </w:pPr>
      <w:r>
        <w:t>Какая фигура самая крайняя слева, справа?</w:t>
      </w:r>
    </w:p>
    <w:p w:rsidR="00C47271" w:rsidRDefault="00C47271">
      <w:pPr>
        <w:pStyle w:val="a4"/>
        <w:numPr>
          <w:ilvl w:val="0"/>
          <w:numId w:val="2"/>
        </w:numPr>
        <w:shd w:val="clear" w:color="auto" w:fill="auto"/>
        <w:tabs>
          <w:tab w:val="left" w:pos="573"/>
        </w:tabs>
        <w:spacing w:before="0" w:line="480" w:lineRule="exact"/>
        <w:ind w:left="280" w:firstLine="0"/>
        <w:jc w:val="left"/>
      </w:pPr>
      <w:r>
        <w:t>Какая фигура самая крайняя сверху, снизу?</w:t>
      </w:r>
    </w:p>
    <w:p w:rsidR="00C47271" w:rsidRDefault="00C47271">
      <w:pPr>
        <w:pStyle w:val="a4"/>
        <w:numPr>
          <w:ilvl w:val="0"/>
          <w:numId w:val="2"/>
        </w:numPr>
        <w:shd w:val="clear" w:color="auto" w:fill="auto"/>
        <w:tabs>
          <w:tab w:val="left" w:pos="573"/>
        </w:tabs>
        <w:spacing w:before="0" w:line="480" w:lineRule="exact"/>
        <w:ind w:left="280" w:firstLine="0"/>
        <w:jc w:val="left"/>
        <w:sectPr w:rsidR="00C47271">
          <w:type w:val="continuous"/>
          <w:pgSz w:w="11905" w:h="16837"/>
          <w:pgMar w:top="1120" w:right="2893" w:bottom="1302" w:left="1789" w:header="0" w:footer="3" w:gutter="0"/>
          <w:cols w:space="720"/>
          <w:noEndnote/>
          <w:docGrid w:linePitch="360"/>
        </w:sectPr>
      </w:pPr>
      <w:r>
        <w:t>Какая фигура находится между желтыми фигурами?</w:t>
      </w:r>
    </w:p>
    <w:p w:rsidR="00C47271" w:rsidRDefault="00C47271">
      <w:pPr>
        <w:pStyle w:val="a4"/>
        <w:shd w:val="clear" w:color="auto" w:fill="auto"/>
        <w:spacing w:before="0" w:line="480" w:lineRule="exact"/>
        <w:ind w:right="360" w:firstLine="860"/>
        <w:sectPr w:rsidR="00C47271" w:rsidSect="008927A4">
          <w:pgSz w:w="11905" w:h="16837"/>
          <w:pgMar w:top="993" w:right="300" w:bottom="1280" w:left="1898" w:header="0" w:footer="3" w:gutter="0"/>
          <w:cols w:space="720"/>
          <w:noEndnote/>
          <w:docGrid w:linePitch="360"/>
        </w:sectPr>
      </w:pPr>
      <w:r>
        <w:lastRenderedPageBreak/>
        <w:t>В это время</w:t>
      </w:r>
      <w:r>
        <w:rPr>
          <w:rStyle w:val="13"/>
        </w:rPr>
        <w:t>самостоятельно у доски</w:t>
      </w:r>
      <w:r>
        <w:t xml:space="preserve"> три человека выполняют следующую работу: Найди и запиши отсутствующие числа в каждой таблице. Должны быть записаны все числа от 1 до 20.</w:t>
      </w:r>
    </w:p>
    <w:p w:rsidR="00C47271" w:rsidRDefault="00C47271">
      <w:pPr>
        <w:framePr w:w="10502" w:h="327" w:hRule="exact" w:wrap="notBeside" w:vAnchor="text" w:hAnchor="text" w:xAlign="center" w:y="1" w:anchorLock="1"/>
        <w:rPr>
          <w:color w:val="auto"/>
        </w:rPr>
      </w:pPr>
    </w:p>
    <w:p w:rsidR="00C47271" w:rsidRDefault="00C47271">
      <w:pPr>
        <w:rPr>
          <w:color w:val="auto"/>
          <w:sz w:val="2"/>
          <w:szCs w:val="2"/>
        </w:rPr>
        <w:sectPr w:rsidR="00C4727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71"/>
        <w:gridCol w:w="562"/>
        <w:gridCol w:w="562"/>
        <w:gridCol w:w="566"/>
      </w:tblGrid>
      <w:tr w:rsidR="00C47271">
        <w:trPr>
          <w:trHeight w:val="65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14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 w:firstLine="0"/>
              <w:jc w:val="left"/>
            </w:pPr>
            <w: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 w:firstLine="0"/>
              <w:jc w:val="left"/>
            </w:pPr>
            <w:r>
              <w:t>5</w:t>
            </w:r>
          </w:p>
        </w:tc>
      </w:tr>
      <w:tr w:rsidR="00C47271">
        <w:trPr>
          <w:trHeight w:val="65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t>10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 w:firstLine="0"/>
              <w:jc w:val="left"/>
            </w:pPr>
            <w: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 w:firstLine="0"/>
              <w:jc w:val="left"/>
            </w:pPr>
            <w:r>
              <w:t>8</w:t>
            </w:r>
          </w:p>
        </w:tc>
      </w:tr>
      <w:tr w:rsidR="00C47271">
        <w:trPr>
          <w:trHeight w:val="65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t>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20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 w:firstLine="0"/>
              <w:jc w:val="left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 w:firstLine="0"/>
              <w:jc w:val="left"/>
            </w:pPr>
            <w:r>
              <w:t>15</w:t>
            </w:r>
          </w:p>
        </w:tc>
      </w:tr>
      <w:tr w:rsidR="00C47271">
        <w:trPr>
          <w:trHeight w:val="66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9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 w:firstLine="0"/>
              <w:jc w:val="left"/>
            </w:pPr>
            <w:r>
              <w:t>13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 w:firstLine="0"/>
              <w:jc w:val="left"/>
            </w:pPr>
            <w:r>
              <w:t>19</w:t>
            </w:r>
          </w:p>
        </w:tc>
      </w:tr>
    </w:tbl>
    <w:p w:rsidR="00C47271" w:rsidRDefault="00C47271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557"/>
        <w:gridCol w:w="552"/>
        <w:gridCol w:w="576"/>
      </w:tblGrid>
      <w:tr w:rsidR="00C47271">
        <w:trPr>
          <w:trHeight w:val="65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 w:firstLine="0"/>
              <w:jc w:val="left"/>
            </w:pPr>
            <w:r>
              <w:t>9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 w:firstLine="0"/>
              <w:jc w:val="left"/>
            </w:pPr>
            <w:r>
              <w:t>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6</w:t>
            </w:r>
          </w:p>
        </w:tc>
      </w:tr>
      <w:tr w:rsidR="00C47271">
        <w:trPr>
          <w:trHeight w:val="65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 w:firstLine="0"/>
              <w:jc w:val="left"/>
            </w:pPr>
            <w:r>
              <w:t>10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 w:firstLine="0"/>
              <w:jc w:val="left"/>
            </w:pPr>
            <w:r>
              <w:t>13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16</w:t>
            </w:r>
          </w:p>
        </w:tc>
      </w:tr>
      <w:tr w:rsidR="00C47271">
        <w:trPr>
          <w:trHeight w:val="65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 w:firstLine="0"/>
              <w:jc w:val="left"/>
            </w:pPr>
            <w:r>
              <w:t>15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 w:firstLine="0"/>
              <w:jc w:val="left"/>
            </w:pPr>
            <w:r>
              <w:t>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19</w:t>
            </w:r>
          </w:p>
        </w:tc>
      </w:tr>
      <w:tr w:rsidR="00C47271">
        <w:trPr>
          <w:trHeight w:val="662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 w:firstLine="0"/>
              <w:jc w:val="left"/>
            </w:pPr>
            <w:r>
              <w:t>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00" w:firstLine="0"/>
              <w:jc w:val="left"/>
            </w:pPr>
            <w:r>
              <w:t>12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20</w:t>
            </w:r>
          </w:p>
        </w:tc>
      </w:tr>
    </w:tbl>
    <w:p w:rsidR="00C47271" w:rsidRDefault="00C47271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562"/>
        <w:gridCol w:w="562"/>
        <w:gridCol w:w="566"/>
      </w:tblGrid>
      <w:tr w:rsidR="00C47271">
        <w:trPr>
          <w:trHeight w:val="65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12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4</w:t>
            </w:r>
          </w:p>
        </w:tc>
      </w:tr>
      <w:tr w:rsidR="00C47271">
        <w:trPr>
          <w:trHeight w:val="65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t>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10</w:t>
            </w:r>
          </w:p>
        </w:tc>
      </w:tr>
      <w:tr w:rsidR="00C47271">
        <w:trPr>
          <w:trHeight w:val="65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t>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14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9</w:t>
            </w:r>
          </w:p>
        </w:tc>
      </w:tr>
      <w:tr w:rsidR="00C47271">
        <w:trPr>
          <w:trHeight w:val="662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11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220" w:firstLine="0"/>
              <w:jc w:val="left"/>
            </w:pPr>
            <w: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271" w:rsidRDefault="00C47271">
            <w:pPr>
              <w:pStyle w:val="a4"/>
              <w:framePr w:wrap="notBeside" w:vAnchor="text" w:hAnchor="text" w:xAlign="center" w:y="1"/>
              <w:shd w:val="clear" w:color="auto" w:fill="auto"/>
              <w:spacing w:before="0" w:line="240" w:lineRule="auto"/>
              <w:ind w:left="180" w:firstLine="0"/>
              <w:jc w:val="left"/>
            </w:pPr>
            <w:r>
              <w:t>20</w:t>
            </w:r>
          </w:p>
        </w:tc>
      </w:tr>
    </w:tbl>
    <w:p w:rsidR="00C47271" w:rsidRDefault="00C47271">
      <w:pPr>
        <w:rPr>
          <w:color w:val="auto"/>
          <w:sz w:val="2"/>
          <w:szCs w:val="2"/>
        </w:rPr>
        <w:sectPr w:rsidR="00C47271">
          <w:type w:val="continuous"/>
          <w:pgSz w:w="11905" w:h="16837"/>
          <w:pgMar w:top="1477" w:right="1099" w:bottom="1280" w:left="2904" w:header="0" w:footer="3" w:gutter="0"/>
          <w:cols w:num="3" w:space="720" w:equalWidth="0">
            <w:col w:w="2266" w:space="677"/>
            <w:col w:w="2266" w:space="427"/>
            <w:col w:w="2266"/>
          </w:cols>
          <w:noEndnote/>
          <w:docGrid w:linePitch="360"/>
        </w:sectPr>
      </w:pPr>
    </w:p>
    <w:p w:rsidR="00C47271" w:rsidRDefault="00C47271">
      <w:pPr>
        <w:framePr w:w="12026" w:h="504" w:hRule="exact" w:wrap="notBeside" w:vAnchor="text" w:hAnchor="text" w:xAlign="center" w:y="1" w:anchorLock="1"/>
        <w:rPr>
          <w:color w:val="auto"/>
        </w:rPr>
      </w:pPr>
    </w:p>
    <w:p w:rsidR="00C47271" w:rsidRDefault="00C47271">
      <w:pPr>
        <w:rPr>
          <w:color w:val="auto"/>
          <w:sz w:val="2"/>
          <w:szCs w:val="2"/>
        </w:rPr>
        <w:sectPr w:rsidR="00C4727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</w:p>
    <w:p w:rsidR="00C47271" w:rsidRDefault="00C47271">
      <w:pPr>
        <w:pStyle w:val="a4"/>
        <w:shd w:val="clear" w:color="auto" w:fill="auto"/>
        <w:spacing w:before="0" w:after="172" w:line="270" w:lineRule="exact"/>
        <w:ind w:left="880" w:hanging="460"/>
        <w:jc w:val="left"/>
      </w:pPr>
      <w:r>
        <w:t>- Проверим квадраты:</w:t>
      </w:r>
    </w:p>
    <w:p w:rsidR="00C47271" w:rsidRDefault="00C47271">
      <w:pPr>
        <w:pStyle w:val="a4"/>
        <w:shd w:val="clear" w:color="auto" w:fill="auto"/>
        <w:tabs>
          <w:tab w:val="left" w:pos="3740"/>
          <w:tab w:val="left" w:pos="6414"/>
        </w:tabs>
        <w:spacing w:before="0" w:after="480" w:line="270" w:lineRule="exact"/>
        <w:ind w:left="60" w:firstLine="800"/>
      </w:pPr>
      <w:r>
        <w:t>(4, 12, 16, 18)</w:t>
      </w:r>
      <w:r>
        <w:tab/>
        <w:t>(11, 14, 17, 18)</w:t>
      </w:r>
      <w:r>
        <w:tab/>
        <w:t>(13, 15, 16, 18)</w:t>
      </w:r>
    </w:p>
    <w:p w:rsidR="00C47271" w:rsidRDefault="00C47271">
      <w:pPr>
        <w:pStyle w:val="31"/>
        <w:numPr>
          <w:ilvl w:val="1"/>
          <w:numId w:val="2"/>
        </w:numPr>
        <w:shd w:val="clear" w:color="auto" w:fill="auto"/>
        <w:tabs>
          <w:tab w:val="left" w:pos="334"/>
        </w:tabs>
        <w:spacing w:before="0" w:line="485" w:lineRule="exact"/>
        <w:ind w:left="60" w:firstLine="0"/>
        <w:jc w:val="left"/>
      </w:pPr>
      <w:r>
        <w:rPr>
          <w:rStyle w:val="34"/>
          <w:b/>
          <w:bCs/>
          <w:i/>
          <w:iCs/>
        </w:rPr>
        <w:t xml:space="preserve">Развитие логического </w:t>
      </w:r>
      <w:bookmarkStart w:id="2" w:name="_GoBack"/>
      <w:bookmarkEnd w:id="2"/>
      <w:r>
        <w:rPr>
          <w:rStyle w:val="34"/>
          <w:b/>
          <w:bCs/>
          <w:i/>
          <w:iCs/>
        </w:rPr>
        <w:t>мышления.</w:t>
      </w:r>
    </w:p>
    <w:p w:rsidR="00C47271" w:rsidRDefault="00C47271">
      <w:pPr>
        <w:pStyle w:val="a4"/>
        <w:numPr>
          <w:ilvl w:val="0"/>
          <w:numId w:val="2"/>
        </w:numPr>
        <w:shd w:val="clear" w:color="auto" w:fill="auto"/>
        <w:tabs>
          <w:tab w:val="left" w:pos="847"/>
        </w:tabs>
        <w:spacing w:before="0"/>
        <w:ind w:left="880" w:right="60" w:hanging="460"/>
        <w:jc w:val="left"/>
      </w:pPr>
      <w:r>
        <w:t>Если бы собака была легче жука и т</w:t>
      </w:r>
      <w:r w:rsidR="00A25FA8">
        <w:t>яжелее слона, то кто был бы тяжелее</w:t>
      </w:r>
      <w:r>
        <w:t xml:space="preserve"> всех? (жук).</w:t>
      </w:r>
    </w:p>
    <w:p w:rsidR="00C47271" w:rsidRDefault="00C47271">
      <w:pPr>
        <w:pStyle w:val="a4"/>
        <w:numPr>
          <w:ilvl w:val="0"/>
          <w:numId w:val="2"/>
        </w:numPr>
        <w:shd w:val="clear" w:color="auto" w:fill="auto"/>
        <w:tabs>
          <w:tab w:val="left" w:pos="852"/>
        </w:tabs>
        <w:spacing w:before="0"/>
        <w:ind w:left="880" w:right="60" w:hanging="460"/>
        <w:jc w:val="left"/>
      </w:pPr>
      <w:r>
        <w:t>Если бы лошадь была ниже кролика и выше жирафа, то кто был бы выше всех? (кролик).</w:t>
      </w:r>
    </w:p>
    <w:p w:rsidR="00C47271" w:rsidRDefault="00C47271">
      <w:pPr>
        <w:pStyle w:val="a4"/>
        <w:numPr>
          <w:ilvl w:val="0"/>
          <w:numId w:val="2"/>
        </w:numPr>
        <w:shd w:val="clear" w:color="auto" w:fill="auto"/>
        <w:tabs>
          <w:tab w:val="left" w:pos="852"/>
        </w:tabs>
        <w:spacing w:before="0"/>
        <w:ind w:left="880" w:right="60" w:hanging="460"/>
        <w:jc w:val="left"/>
      </w:pPr>
      <w:r>
        <w:t>Миша жил немного ближе к школе, чем Коля, и намного дальше от нее, чем Витя. Кто жил от школы дальше всех? (Коля).</w:t>
      </w:r>
    </w:p>
    <w:p w:rsidR="00C47271" w:rsidRDefault="00C47271">
      <w:pPr>
        <w:pStyle w:val="41"/>
        <w:shd w:val="clear" w:color="auto" w:fill="auto"/>
        <w:spacing w:after="412" w:line="485" w:lineRule="exact"/>
        <w:ind w:left="60"/>
        <w:jc w:val="left"/>
      </w:pPr>
      <w:r>
        <w:t>Найдите эти слова. Где они находятся (на держателе, у доски, на стене).</w:t>
      </w:r>
    </w:p>
    <w:p w:rsidR="00C47271" w:rsidRDefault="00C47271">
      <w:pPr>
        <w:pStyle w:val="31"/>
        <w:numPr>
          <w:ilvl w:val="0"/>
          <w:numId w:val="3"/>
        </w:numPr>
        <w:shd w:val="clear" w:color="auto" w:fill="auto"/>
        <w:tabs>
          <w:tab w:val="left" w:pos="314"/>
        </w:tabs>
        <w:spacing w:before="0" w:after="142" w:line="270" w:lineRule="exact"/>
        <w:ind w:left="60" w:firstLine="0"/>
        <w:jc w:val="left"/>
      </w:pPr>
      <w:r>
        <w:rPr>
          <w:rStyle w:val="34"/>
          <w:b/>
          <w:bCs/>
          <w:i/>
          <w:iCs/>
        </w:rPr>
        <w:t>(в это время у доски):</w:t>
      </w:r>
    </w:p>
    <w:p w:rsidR="00C47271" w:rsidRDefault="00C47271">
      <w:pPr>
        <w:pStyle w:val="a4"/>
        <w:shd w:val="clear" w:color="auto" w:fill="auto"/>
        <w:spacing w:before="0" w:after="179" w:line="307" w:lineRule="exact"/>
        <w:ind w:left="60" w:right="60" w:firstLine="800"/>
      </w:pPr>
      <w:r>
        <w:t xml:space="preserve">Выполни просьбу фигуры: измени цвет </w:t>
      </w:r>
      <w:proofErr w:type="gramStart"/>
      <w:r>
        <w:t>Ц</w:t>
      </w:r>
      <w:proofErr w:type="gramEnd"/>
      <w:r>
        <w:t>, размер Р, форму Ф. Нарисуй.</w:t>
      </w:r>
    </w:p>
    <w:p w:rsidR="00C47271" w:rsidRDefault="00EE56BE">
      <w:pPr>
        <w:rPr>
          <w:color w:val="auto"/>
          <w:sz w:val="2"/>
          <w:szCs w:val="2"/>
        </w:rPr>
      </w:pPr>
      <w:r>
        <w:rPr>
          <w:noProof/>
        </w:rPr>
        <w:pict>
          <v:shape id="Рисунок 1" o:spid="_x0000_i1028" type="#_x0000_t75" style="width:384.25pt;height:144.7pt;visibility:visible">
            <v:imagedata r:id="rId11" o:title=""/>
          </v:shape>
        </w:pict>
      </w:r>
    </w:p>
    <w:p w:rsidR="00C47271" w:rsidRDefault="00C47271">
      <w:pPr>
        <w:pStyle w:val="31"/>
        <w:shd w:val="clear" w:color="auto" w:fill="auto"/>
        <w:spacing w:before="0" w:line="466" w:lineRule="exact"/>
        <w:ind w:left="20" w:firstLine="0"/>
        <w:jc w:val="left"/>
      </w:pPr>
      <w:r>
        <w:rPr>
          <w:rStyle w:val="33"/>
          <w:b/>
          <w:bCs/>
          <w:i/>
          <w:iCs/>
        </w:rPr>
        <w:t>8. Веселая переменка.</w:t>
      </w:r>
    </w:p>
    <w:p w:rsidR="00C47271" w:rsidRDefault="00C47271">
      <w:pPr>
        <w:pStyle w:val="a4"/>
        <w:shd w:val="clear" w:color="auto" w:fill="auto"/>
        <w:spacing w:before="0" w:line="466" w:lineRule="exact"/>
        <w:ind w:left="860" w:firstLine="0"/>
        <w:jc w:val="left"/>
      </w:pPr>
      <w:r>
        <w:lastRenderedPageBreak/>
        <w:t>Нарисуй обеими руками одновременно мышку по образцу.</w:t>
      </w:r>
    </w:p>
    <w:p w:rsidR="00C47271" w:rsidRDefault="00C47271">
      <w:pPr>
        <w:pStyle w:val="a9"/>
        <w:framePr w:w="9418" w:h="5981" w:wrap="notBeside" w:vAnchor="text" w:hAnchor="margin" w:x="-50" w:y="6947"/>
        <w:shd w:val="clear" w:color="auto" w:fill="auto"/>
        <w:spacing w:line="270" w:lineRule="exact"/>
        <w:jc w:val="center"/>
      </w:pPr>
      <w:r>
        <w:t>- Проверим.</w:t>
      </w:r>
    </w:p>
    <w:p w:rsidR="00C47271" w:rsidRDefault="00EE56BE">
      <w:pPr>
        <w:framePr w:w="9418" w:h="5981" w:wrap="notBeside" w:vAnchor="text" w:hAnchor="margin" w:x="-50" w:y="6947"/>
        <w:jc w:val="center"/>
        <w:rPr>
          <w:color w:val="auto"/>
          <w:sz w:val="2"/>
          <w:szCs w:val="2"/>
        </w:rPr>
      </w:pPr>
      <w:r w:rsidRPr="001C5D46">
        <w:rPr>
          <w:color w:val="auto"/>
          <w:sz w:val="2"/>
          <w:szCs w:val="2"/>
        </w:rPr>
        <w:pict>
          <v:shape id="_x0000_i1029" type="#_x0000_t75" style="width:471.2pt;height:279.45pt">
            <v:imagedata r:id="rId12" o:title=""/>
          </v:shape>
        </w:pict>
      </w:r>
    </w:p>
    <w:p w:rsidR="00C47271" w:rsidRDefault="001C5D46">
      <w:pPr>
        <w:pStyle w:val="a4"/>
        <w:shd w:val="clear" w:color="auto" w:fill="auto"/>
        <w:tabs>
          <w:tab w:val="left" w:pos="6349"/>
        </w:tabs>
        <w:spacing w:before="0" w:after="2085" w:line="466" w:lineRule="exact"/>
        <w:ind w:left="3440" w:firstLine="0"/>
        <w:jc w:val="left"/>
      </w:pPr>
      <w:r>
        <w:rPr>
          <w:noProof/>
        </w:rPr>
        <w:pict>
          <v:shape id="Рисунок 1" o:spid="_x0000_s1030" type="#_x0000_t75" style="position:absolute;left:0;text-align:left;margin-left:-19.6pt;margin-top:32pt;width:484.05pt;height:86.95pt;z-index:251657728;visibility:visible">
            <v:imagedata r:id="rId13" o:title=""/>
          </v:shape>
        </w:pict>
      </w:r>
      <w:r w:rsidR="00C47271">
        <w:t>Левая рука</w:t>
      </w:r>
      <w:r w:rsidR="00C47271">
        <w:tab/>
        <w:t>Правая рука</w:t>
      </w:r>
    </w:p>
    <w:p w:rsidR="00C47271" w:rsidRDefault="001C5D46">
      <w:pPr>
        <w:pStyle w:val="a4"/>
        <w:shd w:val="clear" w:color="auto" w:fill="auto"/>
        <w:spacing w:before="0"/>
        <w:ind w:left="20" w:right="260" w:firstLine="0"/>
        <w:jc w:val="left"/>
      </w:pPr>
      <w:r>
        <w:rPr>
          <w:noProof/>
        </w:rPr>
        <w:pict>
          <v:shape id="_x0000_s1031" type="#_x0000_t75" style="position:absolute;left:0;text-align:left;margin-left:-14.65pt;margin-top:53.6pt;width:484.05pt;height:164.65pt;z-index:251658752;visibility:visible">
            <v:imagedata r:id="rId14" o:title=""/>
          </v:shape>
        </w:pict>
      </w:r>
      <w:r w:rsidR="00C47271">
        <w:rPr>
          <w:rStyle w:val="14"/>
        </w:rPr>
        <w:t>9. Запомни, впиши в квадрат</w:t>
      </w:r>
      <w:r w:rsidR="00C47271">
        <w:t xml:space="preserve"> (демонстрируются на держателе квадраты 30 секунд)</w:t>
      </w:r>
      <w:r w:rsidR="00C47271">
        <w:br w:type="page"/>
      </w:r>
    </w:p>
    <w:p w:rsidR="00C47271" w:rsidRDefault="00C47271">
      <w:pPr>
        <w:pStyle w:val="31"/>
        <w:shd w:val="clear" w:color="auto" w:fill="auto"/>
        <w:spacing w:before="0"/>
        <w:ind w:firstLine="0"/>
        <w:jc w:val="left"/>
      </w:pPr>
      <w:r>
        <w:rPr>
          <w:rStyle w:val="320"/>
          <w:b/>
          <w:bCs/>
          <w:i/>
          <w:iCs/>
        </w:rPr>
        <w:t>10. Тест.</w:t>
      </w:r>
    </w:p>
    <w:p w:rsidR="00C47271" w:rsidRDefault="00C47271">
      <w:pPr>
        <w:pStyle w:val="a4"/>
        <w:shd w:val="clear" w:color="auto" w:fill="auto"/>
        <w:spacing w:before="0" w:line="480" w:lineRule="exact"/>
        <w:ind w:left="2100"/>
        <w:jc w:val="left"/>
      </w:pPr>
      <w:r>
        <w:t>Выбери в каждом задании верный ответ.</w:t>
      </w:r>
    </w:p>
    <w:p w:rsidR="00C47271" w:rsidRDefault="00C47271">
      <w:pPr>
        <w:pStyle w:val="a4"/>
        <w:numPr>
          <w:ilvl w:val="1"/>
          <w:numId w:val="3"/>
        </w:numPr>
        <w:shd w:val="clear" w:color="auto" w:fill="auto"/>
        <w:tabs>
          <w:tab w:val="left" w:pos="786"/>
        </w:tabs>
        <w:spacing w:before="0" w:line="480" w:lineRule="exact"/>
        <w:ind w:left="820" w:right="60" w:hanging="360"/>
      </w:pPr>
      <w:r>
        <w:t>По улице шли девочки: одна - с рюкзаком, другая - с сумкой. С чем была Наташа, если Марина была с сумкой?</w:t>
      </w:r>
    </w:p>
    <w:p w:rsidR="00C47271" w:rsidRDefault="00C47271">
      <w:pPr>
        <w:pStyle w:val="a4"/>
        <w:shd w:val="clear" w:color="auto" w:fill="auto"/>
        <w:tabs>
          <w:tab w:val="left" w:pos="4962"/>
        </w:tabs>
        <w:spacing w:before="0" w:after="236" w:line="480" w:lineRule="exact"/>
        <w:ind w:left="2100"/>
        <w:jc w:val="left"/>
      </w:pPr>
      <w:r>
        <w:t>а) С сумкой;</w:t>
      </w:r>
      <w:r>
        <w:tab/>
      </w:r>
      <w:r w:rsidRPr="008927A4">
        <w:rPr>
          <w:u w:val="single"/>
        </w:rPr>
        <w:t>б) С рюкзаком. (2 балла)</w:t>
      </w:r>
    </w:p>
    <w:p w:rsidR="00C47271" w:rsidRDefault="00C47271">
      <w:pPr>
        <w:pStyle w:val="a4"/>
        <w:numPr>
          <w:ilvl w:val="1"/>
          <w:numId w:val="3"/>
        </w:numPr>
        <w:shd w:val="clear" w:color="auto" w:fill="auto"/>
        <w:tabs>
          <w:tab w:val="left" w:pos="815"/>
        </w:tabs>
        <w:spacing w:before="0"/>
        <w:ind w:left="820" w:right="60" w:hanging="360"/>
      </w:pPr>
      <w:r>
        <w:t>Два мальчика играли в шашки: один выиграл три раза, другой - два раза. Как сыграл Игорь, если Олег выиграл не три раза?</w:t>
      </w:r>
    </w:p>
    <w:p w:rsidR="00C47271" w:rsidRDefault="008927A4">
      <w:pPr>
        <w:pStyle w:val="a4"/>
        <w:shd w:val="clear" w:color="auto" w:fill="auto"/>
        <w:tabs>
          <w:tab w:val="left" w:pos="5073"/>
        </w:tabs>
        <w:spacing w:before="0" w:after="244"/>
        <w:ind w:left="2100"/>
        <w:jc w:val="left"/>
      </w:pPr>
      <w:r w:rsidRPr="008927A4">
        <w:rPr>
          <w:u w:val="single"/>
        </w:rPr>
        <w:t xml:space="preserve">а) </w:t>
      </w:r>
      <w:r w:rsidR="00C47271" w:rsidRPr="008927A4">
        <w:rPr>
          <w:u w:val="single"/>
        </w:rPr>
        <w:t>Выиграл 3 раза (2 балла)</w:t>
      </w:r>
      <w:r w:rsidR="00C47271">
        <w:tab/>
        <w:t>б) Выиграл 2 раза.</w:t>
      </w:r>
    </w:p>
    <w:p w:rsidR="00C47271" w:rsidRDefault="00C47271">
      <w:pPr>
        <w:pStyle w:val="a4"/>
        <w:numPr>
          <w:ilvl w:val="1"/>
          <w:numId w:val="3"/>
        </w:numPr>
        <w:shd w:val="clear" w:color="auto" w:fill="auto"/>
        <w:tabs>
          <w:tab w:val="left" w:pos="815"/>
        </w:tabs>
        <w:spacing w:before="0" w:line="480" w:lineRule="exact"/>
        <w:ind w:left="820" w:right="60" w:hanging="360"/>
      </w:pPr>
      <w:r>
        <w:t>Лиза, Наташа и Маша учились в разных школах и разных классах: одна в спортивной школе в 3-м классе, другая - в музыкальной школе во 2-м классе, третья - в спортивной школе во 2-м классе. Где училась каждая девочка, если Наташа училась, как и Маша, во 2-м классе, а Маша и Лиза - в спортивной школе?</w:t>
      </w:r>
    </w:p>
    <w:p w:rsidR="008927A4" w:rsidRPr="008927A4" w:rsidRDefault="00C47271" w:rsidP="008927A4">
      <w:pPr>
        <w:pStyle w:val="a4"/>
        <w:shd w:val="clear" w:color="auto" w:fill="auto"/>
        <w:tabs>
          <w:tab w:val="left" w:pos="5250"/>
        </w:tabs>
        <w:spacing w:before="0" w:line="480" w:lineRule="exact"/>
        <w:ind w:left="851" w:right="60" w:firstLine="0"/>
        <w:jc w:val="left"/>
        <w:rPr>
          <w:u w:val="single"/>
        </w:rPr>
      </w:pPr>
      <w:r w:rsidRPr="008927A4">
        <w:rPr>
          <w:u w:val="single"/>
        </w:rPr>
        <w:t>а)</w:t>
      </w:r>
      <w:r w:rsidR="008927A4" w:rsidRPr="008927A4">
        <w:rPr>
          <w:u w:val="single"/>
        </w:rPr>
        <w:t xml:space="preserve"> Лиза - в музыкальной школе во 2-м кл., Наташа - в спортивной школе в 3-м кл., Маша - в спортивной школе во 2-м кл. (3 балла)</w:t>
      </w:r>
    </w:p>
    <w:p w:rsidR="00C47271" w:rsidRDefault="00C47271" w:rsidP="008927A4">
      <w:pPr>
        <w:pStyle w:val="a4"/>
        <w:shd w:val="clear" w:color="auto" w:fill="auto"/>
        <w:tabs>
          <w:tab w:val="left" w:pos="5250"/>
        </w:tabs>
        <w:spacing w:before="0" w:line="480" w:lineRule="exact"/>
        <w:ind w:left="851" w:right="60" w:firstLine="0"/>
        <w:jc w:val="left"/>
      </w:pPr>
      <w:r>
        <w:t>б)</w:t>
      </w:r>
      <w:r w:rsidR="008927A4">
        <w:t xml:space="preserve"> Лиза – в с</w:t>
      </w:r>
      <w:r>
        <w:t xml:space="preserve">портивной школе в 3 кл., Наташа - в музыкальной школе во2 </w:t>
      </w:r>
      <w:proofErr w:type="spellStart"/>
      <w:r>
        <w:t>кл.,Маша</w:t>
      </w:r>
      <w:proofErr w:type="spellEnd"/>
      <w:r>
        <w:t xml:space="preserve"> - в спортивной школе во2-м кл.</w:t>
      </w:r>
    </w:p>
    <w:p w:rsidR="00C47271" w:rsidRDefault="00C47271">
      <w:pPr>
        <w:pStyle w:val="a4"/>
        <w:numPr>
          <w:ilvl w:val="0"/>
          <w:numId w:val="2"/>
        </w:numPr>
        <w:shd w:val="clear" w:color="auto" w:fill="auto"/>
        <w:tabs>
          <w:tab w:val="left" w:pos="887"/>
        </w:tabs>
        <w:spacing w:before="0" w:line="480" w:lineRule="exact"/>
        <w:ind w:left="820" w:hanging="360"/>
      </w:pPr>
      <w:r>
        <w:t>Проверим.</w:t>
      </w:r>
    </w:p>
    <w:p w:rsidR="00C47271" w:rsidRDefault="00C47271">
      <w:pPr>
        <w:pStyle w:val="a4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424" w:line="480" w:lineRule="exact"/>
        <w:ind w:left="820" w:right="60" w:hanging="360"/>
      </w:pPr>
      <w:r>
        <w:t>Ребята, подсчитайте сами баллы. Поднимите руки, кто больше всего набрал баллов.</w:t>
      </w:r>
    </w:p>
    <w:p w:rsidR="00C47271" w:rsidRDefault="00C47271">
      <w:pPr>
        <w:pStyle w:val="31"/>
        <w:shd w:val="clear" w:color="auto" w:fill="auto"/>
        <w:spacing w:before="0" w:line="475" w:lineRule="exact"/>
        <w:ind w:firstLine="0"/>
        <w:jc w:val="left"/>
      </w:pPr>
      <w:r>
        <w:rPr>
          <w:rStyle w:val="320"/>
          <w:b/>
          <w:bCs/>
          <w:i/>
          <w:iCs/>
        </w:rPr>
        <w:t>11. Итог.</w:t>
      </w:r>
    </w:p>
    <w:p w:rsidR="00C47271" w:rsidRDefault="00C47271">
      <w:pPr>
        <w:pStyle w:val="a4"/>
        <w:numPr>
          <w:ilvl w:val="0"/>
          <w:numId w:val="2"/>
        </w:numPr>
        <w:shd w:val="clear" w:color="auto" w:fill="auto"/>
        <w:tabs>
          <w:tab w:val="left" w:pos="892"/>
        </w:tabs>
        <w:spacing w:before="0" w:line="475" w:lineRule="exact"/>
        <w:ind w:left="820" w:hanging="360"/>
      </w:pPr>
      <w:r>
        <w:t>Оцените свою работу?</w:t>
      </w:r>
    </w:p>
    <w:p w:rsidR="00C47271" w:rsidRDefault="00C47271">
      <w:pPr>
        <w:pStyle w:val="a4"/>
        <w:numPr>
          <w:ilvl w:val="0"/>
          <w:numId w:val="2"/>
        </w:numPr>
        <w:shd w:val="clear" w:color="auto" w:fill="auto"/>
        <w:tabs>
          <w:tab w:val="left" w:pos="892"/>
        </w:tabs>
        <w:spacing w:before="0" w:line="475" w:lineRule="exact"/>
        <w:ind w:left="820" w:hanging="360"/>
      </w:pPr>
      <w:r>
        <w:t>Что понравилось больше всего?</w:t>
      </w:r>
    </w:p>
    <w:p w:rsidR="00C47271" w:rsidRDefault="00C47271">
      <w:pPr>
        <w:pStyle w:val="a4"/>
        <w:numPr>
          <w:ilvl w:val="0"/>
          <w:numId w:val="2"/>
        </w:numPr>
        <w:shd w:val="clear" w:color="auto" w:fill="auto"/>
        <w:tabs>
          <w:tab w:val="left" w:pos="892"/>
        </w:tabs>
        <w:spacing w:before="0" w:line="475" w:lineRule="exact"/>
        <w:ind w:left="820" w:hanging="360"/>
      </w:pPr>
      <w:r>
        <w:t>Что было трудным для вас?</w:t>
      </w:r>
    </w:p>
    <w:p w:rsidR="00C47271" w:rsidRDefault="00C47271">
      <w:pPr>
        <w:pStyle w:val="a4"/>
        <w:numPr>
          <w:ilvl w:val="0"/>
          <w:numId w:val="2"/>
        </w:numPr>
        <w:shd w:val="clear" w:color="auto" w:fill="auto"/>
        <w:tabs>
          <w:tab w:val="left" w:pos="892"/>
        </w:tabs>
        <w:spacing w:before="0" w:line="475" w:lineRule="exact"/>
        <w:ind w:left="820" w:hanging="360"/>
      </w:pPr>
      <w:r>
        <w:t>Изменилось ли ваше настроение?</w:t>
      </w:r>
    </w:p>
    <w:p w:rsidR="00C47271" w:rsidRPr="008927A4" w:rsidRDefault="00C47271" w:rsidP="00BE14EE">
      <w:pPr>
        <w:pStyle w:val="a4"/>
        <w:shd w:val="clear" w:color="auto" w:fill="auto"/>
        <w:spacing w:before="0" w:line="475" w:lineRule="exact"/>
        <w:ind w:left="820" w:hanging="360"/>
        <w:jc w:val="center"/>
        <w:rPr>
          <w:b/>
        </w:rPr>
      </w:pPr>
      <w:r>
        <w:t>Возьмите нужный флажок. Оцените свою работу, поставив условный знак.</w:t>
      </w:r>
      <w:r>
        <w:br w:type="page"/>
      </w:r>
      <w:bookmarkStart w:id="3" w:name="bookmark2"/>
      <w:r w:rsidRPr="008927A4">
        <w:rPr>
          <w:rStyle w:val="120"/>
          <w:b/>
        </w:rPr>
        <w:lastRenderedPageBreak/>
        <w:t>Заключение</w:t>
      </w:r>
      <w:bookmarkEnd w:id="3"/>
    </w:p>
    <w:p w:rsidR="00C47271" w:rsidRDefault="00C47271">
      <w:pPr>
        <w:pStyle w:val="a4"/>
        <w:shd w:val="clear" w:color="auto" w:fill="auto"/>
        <w:spacing w:before="0" w:line="480" w:lineRule="exact"/>
        <w:ind w:left="20" w:right="20" w:firstLine="860"/>
      </w:pPr>
      <w:r>
        <w:t>Уровень обучения и воспитания в школе в значительной степени определяется тем, насколько педагогический процесс ориентирован на психологию возрастного и индивидуального развития ребенка. Это предполагает психолого-педагогическое изучение школьников на протяжении всего периода обучения с целью выявления индивидуальных вариантов развития, творческих способностей каждого ребенка, укрепления его собственной позитивной активности, раскрытия неповторимости его личности, своевременной помощи при отставании в учебе или неудовлетворительном поведении. Особенно важно это в младших классах школы, когда только начинается целенаправленное обучение человека, когда учеба становится ведущей деятельностью, в лоне которой формируются психические свойства и качества ребенка, прежде всего познавательные процессы и отношение к себе как субъекту познания (познавательные мотивы, самооценка, способность к сотрудничеству и пр.).</w:t>
      </w:r>
    </w:p>
    <w:p w:rsidR="00C47271" w:rsidRDefault="00C47271">
      <w:pPr>
        <w:pStyle w:val="a4"/>
        <w:shd w:val="clear" w:color="auto" w:fill="auto"/>
        <w:spacing w:before="0" w:line="480" w:lineRule="exact"/>
        <w:ind w:left="20" w:right="20" w:firstLine="860"/>
      </w:pPr>
      <w:r>
        <w:t>Изученный в процессе игровой деятельности материал забывается учащимися в меньшей степени и медленнее, чем материал, при изучении которого игра не использовалась. В игре органически сочетается занимательность, делающая процесс познания доступным и увлекательным для школьников, и деятельность, благодаря участию которой в процессе обучения, усвоение знаний становится более качественным и прочным.</w:t>
      </w:r>
    </w:p>
    <w:p w:rsidR="00C47271" w:rsidRDefault="00C47271">
      <w:pPr>
        <w:pStyle w:val="a4"/>
        <w:shd w:val="clear" w:color="auto" w:fill="auto"/>
        <w:spacing w:before="0" w:line="480" w:lineRule="exact"/>
        <w:ind w:left="20" w:right="20" w:firstLine="860"/>
      </w:pPr>
      <w:r>
        <w:t>Работая с применением игровых технологий, удается до</w:t>
      </w:r>
      <w:r w:rsidR="00EE56BE">
        <w:t>стичь положительных результатов.</w:t>
      </w:r>
    </w:p>
    <w:sectPr w:rsidR="00C47271" w:rsidSect="008927A4">
      <w:type w:val="continuous"/>
      <w:pgSz w:w="11905" w:h="16837"/>
      <w:pgMar w:top="851" w:right="783" w:bottom="384" w:left="1503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6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2">
      <w:start w:val="6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3">
      <w:start w:val="6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4">
      <w:start w:val="6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5">
      <w:start w:val="6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6">
      <w:start w:val="6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7">
      <w:start w:val="6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8">
      <w:start w:val="6"/>
      <w:numFmt w:val="decimal"/>
      <w:lvlText w:val="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</w:abstractNum>
  <w:abstractNum w:abstractNumId="2">
    <w:nsid w:val="00000005"/>
    <w:multiLevelType w:val="multilevel"/>
    <w:tmpl w:val="00000004"/>
    <w:lvl w:ilvl="0">
      <w:start w:val="7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2F8423F0"/>
    <w:multiLevelType w:val="hybridMultilevel"/>
    <w:tmpl w:val="B3CC2FD2"/>
    <w:lvl w:ilvl="0" w:tplc="0419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>
    <w:nsid w:val="52426994"/>
    <w:multiLevelType w:val="hybridMultilevel"/>
    <w:tmpl w:val="313648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SystemFonts/>
  <w:bordersDoNotSurroundHeader/>
  <w:bordersDoNotSurroundFooter/>
  <w:proofState w:spelling="clean" w:grammar="clean"/>
  <w:doNotTrackMoves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5349"/>
    <w:rsid w:val="001C5D46"/>
    <w:rsid w:val="002E0ABA"/>
    <w:rsid w:val="005C5CD9"/>
    <w:rsid w:val="008927A4"/>
    <w:rsid w:val="008D5349"/>
    <w:rsid w:val="008F04CD"/>
    <w:rsid w:val="00A25FA8"/>
    <w:rsid w:val="00A766F2"/>
    <w:rsid w:val="00AB220B"/>
    <w:rsid w:val="00BE14EE"/>
    <w:rsid w:val="00C47271"/>
    <w:rsid w:val="00E00707"/>
    <w:rsid w:val="00E16C87"/>
    <w:rsid w:val="00EE5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20B"/>
    <w:rPr>
      <w:rFonts w:cs="Arial Unicode MS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AB220B"/>
    <w:rPr>
      <w:rFonts w:cs="Times New Roman"/>
      <w:color w:val="0066CC"/>
      <w:u w:val="single"/>
    </w:rPr>
  </w:style>
  <w:style w:type="character" w:customStyle="1" w:styleId="1">
    <w:name w:val="Заголовок №1_"/>
    <w:link w:val="11"/>
    <w:uiPriority w:val="99"/>
    <w:locked/>
    <w:rsid w:val="00AB220B"/>
    <w:rPr>
      <w:rFonts w:ascii="Times New Roman" w:hAnsi="Times New Roman" w:cs="Times New Roman"/>
      <w:i/>
      <w:iCs/>
      <w:spacing w:val="-10"/>
      <w:sz w:val="32"/>
      <w:szCs w:val="32"/>
    </w:rPr>
  </w:style>
  <w:style w:type="character" w:customStyle="1" w:styleId="10">
    <w:name w:val="Заголовок №1"/>
    <w:uiPriority w:val="99"/>
    <w:rsid w:val="00AB220B"/>
    <w:rPr>
      <w:rFonts w:ascii="Times New Roman" w:hAnsi="Times New Roman" w:cs="Times New Roman"/>
      <w:i/>
      <w:iCs/>
      <w:spacing w:val="-10"/>
      <w:sz w:val="32"/>
      <w:szCs w:val="32"/>
      <w:u w:val="single"/>
    </w:rPr>
  </w:style>
  <w:style w:type="character" w:customStyle="1" w:styleId="12">
    <w:name w:val="Основной текст Знак1"/>
    <w:link w:val="a4"/>
    <w:uiPriority w:val="99"/>
    <w:locked/>
    <w:rsid w:val="00AB220B"/>
    <w:rPr>
      <w:rFonts w:ascii="Times New Roman" w:hAnsi="Times New Roman" w:cs="Times New Roman"/>
      <w:spacing w:val="0"/>
      <w:sz w:val="27"/>
      <w:szCs w:val="27"/>
    </w:rPr>
  </w:style>
  <w:style w:type="character" w:customStyle="1" w:styleId="113">
    <w:name w:val="Заголовок №1 + 13"/>
    <w:aliases w:val="5 pt,Полужирный,Не курсив,Интервал 0 pt"/>
    <w:uiPriority w:val="99"/>
    <w:rsid w:val="00AB220B"/>
    <w:rPr>
      <w:rFonts w:ascii="Times New Roman" w:hAnsi="Times New Roman" w:cs="Times New Roman"/>
      <w:b/>
      <w:bCs/>
      <w:i w:val="0"/>
      <w:iCs w:val="0"/>
      <w:spacing w:val="0"/>
      <w:sz w:val="27"/>
      <w:szCs w:val="27"/>
      <w:u w:val="single"/>
    </w:rPr>
  </w:style>
  <w:style w:type="character" w:customStyle="1" w:styleId="1131">
    <w:name w:val="Заголовок №1 + 131"/>
    <w:aliases w:val="5 pt1,Не курсив1,Интервал 0 pt1"/>
    <w:uiPriority w:val="99"/>
    <w:rsid w:val="00AB220B"/>
    <w:rPr>
      <w:rFonts w:ascii="Times New Roman" w:hAnsi="Times New Roman" w:cs="Times New Roman"/>
      <w:i w:val="0"/>
      <w:iCs w:val="0"/>
      <w:spacing w:val="0"/>
      <w:sz w:val="27"/>
      <w:szCs w:val="27"/>
    </w:rPr>
  </w:style>
  <w:style w:type="character" w:customStyle="1" w:styleId="2">
    <w:name w:val="Основной текст (2)_"/>
    <w:link w:val="21"/>
    <w:uiPriority w:val="99"/>
    <w:locked/>
    <w:rsid w:val="00AB220B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20">
    <w:name w:val="Основной текст (2)"/>
    <w:uiPriority w:val="99"/>
    <w:rsid w:val="00AB220B"/>
    <w:rPr>
      <w:rFonts w:ascii="Times New Roman" w:hAnsi="Times New Roman" w:cs="Times New Roman"/>
      <w:b/>
      <w:bCs/>
      <w:spacing w:val="0"/>
      <w:sz w:val="27"/>
      <w:szCs w:val="27"/>
      <w:u w:val="single"/>
    </w:rPr>
  </w:style>
  <w:style w:type="character" w:customStyle="1" w:styleId="a5">
    <w:name w:val="Основной текст + Полужирный"/>
    <w:uiPriority w:val="99"/>
    <w:rsid w:val="00AB220B"/>
    <w:rPr>
      <w:rFonts w:ascii="Times New Roman" w:hAnsi="Times New Roman" w:cs="Times New Roman"/>
      <w:b/>
      <w:bCs/>
      <w:spacing w:val="0"/>
      <w:sz w:val="27"/>
      <w:szCs w:val="27"/>
      <w:u w:val="single"/>
    </w:rPr>
  </w:style>
  <w:style w:type="character" w:customStyle="1" w:styleId="4">
    <w:name w:val="Основной текст + Полужирный4"/>
    <w:aliases w:val="Курсив"/>
    <w:uiPriority w:val="99"/>
    <w:rsid w:val="00AB220B"/>
    <w:rPr>
      <w:rFonts w:ascii="Times New Roman" w:hAnsi="Times New Roman" w:cs="Times New Roman"/>
      <w:b/>
      <w:bCs/>
      <w:i/>
      <w:iCs/>
      <w:spacing w:val="0"/>
      <w:sz w:val="27"/>
      <w:szCs w:val="27"/>
      <w:u w:val="single"/>
    </w:rPr>
  </w:style>
  <w:style w:type="character" w:customStyle="1" w:styleId="3">
    <w:name w:val="Основной текст + Полужирный3"/>
    <w:aliases w:val="Курсив2"/>
    <w:uiPriority w:val="99"/>
    <w:rsid w:val="00AB220B"/>
    <w:rPr>
      <w:rFonts w:ascii="Times New Roman" w:hAnsi="Times New Roman" w:cs="Times New Roman"/>
      <w:b/>
      <w:bCs/>
      <w:i/>
      <w:iCs/>
      <w:noProof/>
      <w:spacing w:val="0"/>
      <w:sz w:val="27"/>
      <w:szCs w:val="27"/>
    </w:rPr>
  </w:style>
  <w:style w:type="character" w:customStyle="1" w:styleId="30">
    <w:name w:val="Основной текст (3)_"/>
    <w:link w:val="31"/>
    <w:uiPriority w:val="99"/>
    <w:locked/>
    <w:rsid w:val="00AB220B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character" w:customStyle="1" w:styleId="32">
    <w:name w:val="Основной текст (3)"/>
    <w:uiPriority w:val="99"/>
    <w:rsid w:val="00AB220B"/>
    <w:rPr>
      <w:rFonts w:ascii="Times New Roman" w:hAnsi="Times New Roman" w:cs="Times New Roman"/>
      <w:b/>
      <w:bCs/>
      <w:i/>
      <w:iCs/>
      <w:spacing w:val="0"/>
      <w:sz w:val="27"/>
      <w:szCs w:val="27"/>
      <w:u w:val="single"/>
    </w:rPr>
  </w:style>
  <w:style w:type="character" w:customStyle="1" w:styleId="36">
    <w:name w:val="Основной текст (3)6"/>
    <w:uiPriority w:val="99"/>
    <w:rsid w:val="00AB220B"/>
    <w:rPr>
      <w:rFonts w:ascii="Times New Roman" w:hAnsi="Times New Roman" w:cs="Times New Roman"/>
      <w:b/>
      <w:bCs/>
      <w:i/>
      <w:iCs/>
      <w:spacing w:val="0"/>
      <w:sz w:val="27"/>
      <w:szCs w:val="27"/>
      <w:u w:val="single"/>
    </w:rPr>
  </w:style>
  <w:style w:type="character" w:customStyle="1" w:styleId="31pt">
    <w:name w:val="Основной текст (3) + Интервал 1 pt"/>
    <w:uiPriority w:val="99"/>
    <w:rsid w:val="00AB220B"/>
    <w:rPr>
      <w:rFonts w:ascii="Times New Roman" w:hAnsi="Times New Roman" w:cs="Times New Roman"/>
      <w:b/>
      <w:bCs/>
      <w:i/>
      <w:iCs/>
      <w:spacing w:val="30"/>
      <w:sz w:val="27"/>
      <w:szCs w:val="27"/>
    </w:rPr>
  </w:style>
  <w:style w:type="character" w:customStyle="1" w:styleId="31pt1">
    <w:name w:val="Основной текст (3) + Интервал 1 pt1"/>
    <w:uiPriority w:val="99"/>
    <w:rsid w:val="00AB220B"/>
    <w:rPr>
      <w:rFonts w:ascii="Times New Roman" w:hAnsi="Times New Roman" w:cs="Times New Roman"/>
      <w:b/>
      <w:bCs/>
      <w:i/>
      <w:iCs/>
      <w:spacing w:val="30"/>
      <w:sz w:val="27"/>
      <w:szCs w:val="27"/>
      <w:u w:val="single"/>
    </w:rPr>
  </w:style>
  <w:style w:type="paragraph" w:styleId="a4">
    <w:name w:val="Body Text"/>
    <w:basedOn w:val="a"/>
    <w:link w:val="12"/>
    <w:uiPriority w:val="99"/>
    <w:rsid w:val="00AB220B"/>
    <w:pPr>
      <w:shd w:val="clear" w:color="auto" w:fill="FFFFFF"/>
      <w:spacing w:before="420" w:line="485" w:lineRule="exact"/>
      <w:ind w:hanging="1280"/>
      <w:jc w:val="both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6">
    <w:name w:val="Основной текст Знак"/>
    <w:uiPriority w:val="99"/>
    <w:semiHidden/>
    <w:rsid w:val="00AB220B"/>
    <w:rPr>
      <w:rFonts w:cs="Arial Unicode MS"/>
      <w:color w:val="000000"/>
    </w:rPr>
  </w:style>
  <w:style w:type="character" w:customStyle="1" w:styleId="22">
    <w:name w:val="Основной текст Знак2"/>
    <w:uiPriority w:val="99"/>
    <w:semiHidden/>
    <w:rsid w:val="00AB220B"/>
    <w:rPr>
      <w:rFonts w:cs="Arial Unicode MS"/>
      <w:color w:val="000000"/>
    </w:rPr>
  </w:style>
  <w:style w:type="character" w:customStyle="1" w:styleId="1pt">
    <w:name w:val="Основной текст + Интервал 1 pt"/>
    <w:uiPriority w:val="99"/>
    <w:rsid w:val="00AB220B"/>
    <w:rPr>
      <w:rFonts w:ascii="Times New Roman" w:hAnsi="Times New Roman" w:cs="Times New Roman"/>
      <w:spacing w:val="30"/>
      <w:sz w:val="27"/>
      <w:szCs w:val="27"/>
    </w:rPr>
  </w:style>
  <w:style w:type="character" w:customStyle="1" w:styleId="23">
    <w:name w:val="Основной текст + Полужирный2"/>
    <w:uiPriority w:val="99"/>
    <w:rsid w:val="00AB220B"/>
    <w:rPr>
      <w:rFonts w:ascii="Times New Roman" w:hAnsi="Times New Roman" w:cs="Times New Roman"/>
      <w:b/>
      <w:bCs/>
      <w:noProof/>
      <w:spacing w:val="0"/>
      <w:sz w:val="27"/>
      <w:szCs w:val="27"/>
    </w:rPr>
  </w:style>
  <w:style w:type="character" w:customStyle="1" w:styleId="40">
    <w:name w:val="Основной текст (4)_"/>
    <w:link w:val="41"/>
    <w:uiPriority w:val="99"/>
    <w:locked/>
    <w:rsid w:val="00AB220B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35">
    <w:name w:val="Основной текст (3)5"/>
    <w:uiPriority w:val="99"/>
    <w:rsid w:val="00AB220B"/>
    <w:rPr>
      <w:rFonts w:ascii="Times New Roman" w:hAnsi="Times New Roman" w:cs="Times New Roman"/>
      <w:b/>
      <w:bCs/>
      <w:i/>
      <w:iCs/>
      <w:spacing w:val="0"/>
      <w:sz w:val="27"/>
      <w:szCs w:val="27"/>
      <w:u w:val="single"/>
    </w:rPr>
  </w:style>
  <w:style w:type="character" w:customStyle="1" w:styleId="a7">
    <w:name w:val="Основной текст + Курсив"/>
    <w:uiPriority w:val="99"/>
    <w:rsid w:val="00AB220B"/>
    <w:rPr>
      <w:rFonts w:ascii="Times New Roman" w:hAnsi="Times New Roman" w:cs="Times New Roman"/>
      <w:i/>
      <w:iCs/>
      <w:noProof/>
      <w:spacing w:val="0"/>
      <w:sz w:val="27"/>
      <w:szCs w:val="27"/>
    </w:rPr>
  </w:style>
  <w:style w:type="character" w:customStyle="1" w:styleId="13">
    <w:name w:val="Основной текст + Курсив1"/>
    <w:uiPriority w:val="99"/>
    <w:rsid w:val="00AB220B"/>
    <w:rPr>
      <w:rFonts w:ascii="Times New Roman" w:hAnsi="Times New Roman" w:cs="Times New Roman"/>
      <w:i/>
      <w:iCs/>
      <w:spacing w:val="0"/>
      <w:sz w:val="27"/>
      <w:szCs w:val="27"/>
      <w:u w:val="single"/>
    </w:rPr>
  </w:style>
  <w:style w:type="character" w:customStyle="1" w:styleId="6">
    <w:name w:val="Основной текст (6)_"/>
    <w:link w:val="60"/>
    <w:uiPriority w:val="99"/>
    <w:locked/>
    <w:rsid w:val="00AB220B"/>
    <w:rPr>
      <w:rFonts w:ascii="Consolas" w:hAnsi="Consolas" w:cs="Consolas"/>
      <w:b/>
      <w:bCs/>
      <w:noProof/>
      <w:sz w:val="47"/>
      <w:szCs w:val="47"/>
    </w:rPr>
  </w:style>
  <w:style w:type="character" w:customStyle="1" w:styleId="5">
    <w:name w:val="Основной текст (5)_"/>
    <w:link w:val="50"/>
    <w:uiPriority w:val="99"/>
    <w:locked/>
    <w:rsid w:val="00AB220B"/>
    <w:rPr>
      <w:rFonts w:ascii="Times New Roman" w:hAnsi="Times New Roman" w:cs="Times New Roman"/>
      <w:noProof/>
      <w:sz w:val="20"/>
      <w:szCs w:val="20"/>
    </w:rPr>
  </w:style>
  <w:style w:type="character" w:customStyle="1" w:styleId="7">
    <w:name w:val="Основной текст (7)_"/>
    <w:link w:val="70"/>
    <w:uiPriority w:val="99"/>
    <w:locked/>
    <w:rsid w:val="00AB220B"/>
    <w:rPr>
      <w:rFonts w:ascii="Times New Roman" w:hAnsi="Times New Roman" w:cs="Times New Roman"/>
      <w:b/>
      <w:bCs/>
      <w:noProof/>
      <w:sz w:val="52"/>
      <w:szCs w:val="52"/>
    </w:rPr>
  </w:style>
  <w:style w:type="character" w:customStyle="1" w:styleId="8">
    <w:name w:val="Основной текст (8)_"/>
    <w:link w:val="80"/>
    <w:uiPriority w:val="99"/>
    <w:locked/>
    <w:rsid w:val="00AB220B"/>
    <w:rPr>
      <w:rFonts w:ascii="Times New Roman" w:hAnsi="Times New Roman" w:cs="Times New Roman"/>
      <w:b/>
      <w:bCs/>
      <w:noProof/>
      <w:sz w:val="52"/>
      <w:szCs w:val="52"/>
    </w:rPr>
  </w:style>
  <w:style w:type="character" w:customStyle="1" w:styleId="100">
    <w:name w:val="Основной текст (10)_"/>
    <w:link w:val="101"/>
    <w:uiPriority w:val="99"/>
    <w:locked/>
    <w:rsid w:val="00AB220B"/>
    <w:rPr>
      <w:rFonts w:ascii="Times New Roman" w:hAnsi="Times New Roman" w:cs="Times New Roman"/>
      <w:b/>
      <w:bCs/>
      <w:noProof/>
      <w:sz w:val="51"/>
      <w:szCs w:val="51"/>
    </w:rPr>
  </w:style>
  <w:style w:type="character" w:customStyle="1" w:styleId="9">
    <w:name w:val="Основной текст (9)_"/>
    <w:link w:val="90"/>
    <w:uiPriority w:val="99"/>
    <w:locked/>
    <w:rsid w:val="00AB220B"/>
    <w:rPr>
      <w:rFonts w:ascii="Times New Roman" w:hAnsi="Times New Roman" w:cs="Times New Roman"/>
      <w:noProof/>
      <w:sz w:val="41"/>
      <w:szCs w:val="41"/>
    </w:rPr>
  </w:style>
  <w:style w:type="character" w:customStyle="1" w:styleId="a8">
    <w:name w:val="Подпись к картинке_"/>
    <w:link w:val="a9"/>
    <w:uiPriority w:val="99"/>
    <w:locked/>
    <w:rsid w:val="00AB220B"/>
    <w:rPr>
      <w:rFonts w:ascii="Times New Roman" w:hAnsi="Times New Roman" w:cs="Times New Roman"/>
      <w:spacing w:val="0"/>
      <w:sz w:val="27"/>
      <w:szCs w:val="27"/>
    </w:rPr>
  </w:style>
  <w:style w:type="character" w:customStyle="1" w:styleId="34">
    <w:name w:val="Основной текст (3)4"/>
    <w:uiPriority w:val="99"/>
    <w:rsid w:val="00AB220B"/>
    <w:rPr>
      <w:rFonts w:ascii="Times New Roman" w:hAnsi="Times New Roman" w:cs="Times New Roman"/>
      <w:b/>
      <w:bCs/>
      <w:i/>
      <w:iCs/>
      <w:spacing w:val="0"/>
      <w:sz w:val="27"/>
      <w:szCs w:val="27"/>
      <w:u w:val="single"/>
    </w:rPr>
  </w:style>
  <w:style w:type="character" w:customStyle="1" w:styleId="33">
    <w:name w:val="Основной текст (3)3"/>
    <w:uiPriority w:val="99"/>
    <w:rsid w:val="00AB220B"/>
    <w:rPr>
      <w:rFonts w:ascii="Times New Roman" w:hAnsi="Times New Roman" w:cs="Times New Roman"/>
      <w:b/>
      <w:bCs/>
      <w:i/>
      <w:iCs/>
      <w:spacing w:val="0"/>
      <w:sz w:val="27"/>
      <w:szCs w:val="27"/>
      <w:u w:val="single"/>
    </w:rPr>
  </w:style>
  <w:style w:type="character" w:customStyle="1" w:styleId="14">
    <w:name w:val="Основной текст + Полужирный1"/>
    <w:aliases w:val="Курсив1"/>
    <w:uiPriority w:val="99"/>
    <w:rsid w:val="00AB220B"/>
    <w:rPr>
      <w:rFonts w:ascii="Times New Roman" w:hAnsi="Times New Roman" w:cs="Times New Roman"/>
      <w:b/>
      <w:bCs/>
      <w:i/>
      <w:iCs/>
      <w:spacing w:val="0"/>
      <w:sz w:val="27"/>
      <w:szCs w:val="27"/>
      <w:u w:val="single"/>
    </w:rPr>
  </w:style>
  <w:style w:type="character" w:customStyle="1" w:styleId="320">
    <w:name w:val="Основной текст (3)2"/>
    <w:uiPriority w:val="99"/>
    <w:rsid w:val="00AB220B"/>
    <w:rPr>
      <w:rFonts w:ascii="Times New Roman" w:hAnsi="Times New Roman" w:cs="Times New Roman"/>
      <w:b/>
      <w:bCs/>
      <w:i/>
      <w:iCs/>
      <w:spacing w:val="0"/>
      <w:sz w:val="27"/>
      <w:szCs w:val="27"/>
      <w:u w:val="single"/>
    </w:rPr>
  </w:style>
  <w:style w:type="character" w:customStyle="1" w:styleId="120">
    <w:name w:val="Заголовок №12"/>
    <w:uiPriority w:val="99"/>
    <w:rsid w:val="00AB220B"/>
    <w:rPr>
      <w:rFonts w:ascii="Times New Roman" w:hAnsi="Times New Roman" w:cs="Times New Roman"/>
      <w:i/>
      <w:iCs/>
      <w:spacing w:val="-10"/>
      <w:sz w:val="32"/>
      <w:szCs w:val="32"/>
      <w:u w:val="single"/>
    </w:rPr>
  </w:style>
  <w:style w:type="paragraph" w:customStyle="1" w:styleId="11">
    <w:name w:val="Заголовок №11"/>
    <w:basedOn w:val="a"/>
    <w:link w:val="1"/>
    <w:uiPriority w:val="99"/>
    <w:rsid w:val="00AB220B"/>
    <w:pPr>
      <w:shd w:val="clear" w:color="auto" w:fill="FFFFFF"/>
      <w:spacing w:after="420" w:line="240" w:lineRule="atLeast"/>
      <w:outlineLvl w:val="0"/>
    </w:pPr>
    <w:rPr>
      <w:rFonts w:ascii="Times New Roman" w:hAnsi="Times New Roman" w:cs="Times New Roman"/>
      <w:i/>
      <w:iCs/>
      <w:color w:val="auto"/>
      <w:spacing w:val="-10"/>
      <w:sz w:val="32"/>
      <w:szCs w:val="32"/>
    </w:rPr>
  </w:style>
  <w:style w:type="paragraph" w:customStyle="1" w:styleId="21">
    <w:name w:val="Основной текст (2)1"/>
    <w:basedOn w:val="a"/>
    <w:link w:val="2"/>
    <w:uiPriority w:val="99"/>
    <w:rsid w:val="00AB220B"/>
    <w:pPr>
      <w:shd w:val="clear" w:color="auto" w:fill="FFFFFF"/>
      <w:spacing w:before="60" w:line="485" w:lineRule="exact"/>
      <w:jc w:val="both"/>
    </w:pPr>
    <w:rPr>
      <w:rFonts w:ascii="Times New Roman" w:hAnsi="Times New Roman" w:cs="Times New Roman"/>
      <w:b/>
      <w:bCs/>
      <w:color w:val="auto"/>
      <w:sz w:val="27"/>
      <w:szCs w:val="27"/>
    </w:rPr>
  </w:style>
  <w:style w:type="paragraph" w:customStyle="1" w:styleId="31">
    <w:name w:val="Основной текст (3)1"/>
    <w:basedOn w:val="a"/>
    <w:link w:val="30"/>
    <w:uiPriority w:val="99"/>
    <w:rsid w:val="00AB220B"/>
    <w:pPr>
      <w:shd w:val="clear" w:color="auto" w:fill="FFFFFF"/>
      <w:spacing w:before="420" w:line="480" w:lineRule="exact"/>
      <w:ind w:hanging="340"/>
      <w:jc w:val="both"/>
    </w:pPr>
    <w:rPr>
      <w:rFonts w:ascii="Times New Roman" w:hAnsi="Times New Roman" w:cs="Times New Roman"/>
      <w:b/>
      <w:bCs/>
      <w:i/>
      <w:iCs/>
      <w:color w:val="auto"/>
      <w:sz w:val="27"/>
      <w:szCs w:val="27"/>
    </w:rPr>
  </w:style>
  <w:style w:type="paragraph" w:customStyle="1" w:styleId="41">
    <w:name w:val="Основной текст (4)"/>
    <w:basedOn w:val="a"/>
    <w:link w:val="40"/>
    <w:uiPriority w:val="99"/>
    <w:rsid w:val="00AB220B"/>
    <w:pPr>
      <w:shd w:val="clear" w:color="auto" w:fill="FFFFFF"/>
      <w:spacing w:line="480" w:lineRule="exact"/>
      <w:jc w:val="both"/>
    </w:pPr>
    <w:rPr>
      <w:rFonts w:ascii="Times New Roman" w:hAnsi="Times New Roman" w:cs="Times New Roman"/>
      <w:i/>
      <w:iCs/>
      <w:color w:val="auto"/>
      <w:sz w:val="27"/>
      <w:szCs w:val="27"/>
    </w:rPr>
  </w:style>
  <w:style w:type="paragraph" w:customStyle="1" w:styleId="60">
    <w:name w:val="Основной текст (6)"/>
    <w:basedOn w:val="a"/>
    <w:link w:val="6"/>
    <w:uiPriority w:val="99"/>
    <w:rsid w:val="00AB220B"/>
    <w:pPr>
      <w:shd w:val="clear" w:color="auto" w:fill="FFFFFF"/>
      <w:spacing w:line="240" w:lineRule="atLeast"/>
    </w:pPr>
    <w:rPr>
      <w:rFonts w:ascii="Consolas" w:hAnsi="Consolas" w:cs="Consolas"/>
      <w:b/>
      <w:bCs/>
      <w:noProof/>
      <w:color w:val="auto"/>
      <w:sz w:val="47"/>
      <w:szCs w:val="47"/>
    </w:rPr>
  </w:style>
  <w:style w:type="paragraph" w:customStyle="1" w:styleId="50">
    <w:name w:val="Основной текст (5)"/>
    <w:basedOn w:val="a"/>
    <w:link w:val="5"/>
    <w:uiPriority w:val="99"/>
    <w:rsid w:val="00AB220B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70">
    <w:name w:val="Основной текст (7)"/>
    <w:basedOn w:val="a"/>
    <w:link w:val="7"/>
    <w:uiPriority w:val="99"/>
    <w:rsid w:val="00AB220B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noProof/>
      <w:color w:val="auto"/>
      <w:sz w:val="52"/>
      <w:szCs w:val="52"/>
    </w:rPr>
  </w:style>
  <w:style w:type="paragraph" w:customStyle="1" w:styleId="80">
    <w:name w:val="Основной текст (8)"/>
    <w:basedOn w:val="a"/>
    <w:link w:val="8"/>
    <w:uiPriority w:val="99"/>
    <w:rsid w:val="00AB220B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noProof/>
      <w:color w:val="auto"/>
      <w:sz w:val="52"/>
      <w:szCs w:val="52"/>
    </w:rPr>
  </w:style>
  <w:style w:type="paragraph" w:customStyle="1" w:styleId="101">
    <w:name w:val="Основной текст (10)"/>
    <w:basedOn w:val="a"/>
    <w:link w:val="100"/>
    <w:uiPriority w:val="99"/>
    <w:rsid w:val="00AB220B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noProof/>
      <w:color w:val="auto"/>
      <w:sz w:val="51"/>
      <w:szCs w:val="51"/>
    </w:rPr>
  </w:style>
  <w:style w:type="paragraph" w:customStyle="1" w:styleId="90">
    <w:name w:val="Основной текст (9)"/>
    <w:basedOn w:val="a"/>
    <w:link w:val="9"/>
    <w:uiPriority w:val="99"/>
    <w:rsid w:val="00AB220B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41"/>
      <w:szCs w:val="41"/>
    </w:rPr>
  </w:style>
  <w:style w:type="paragraph" w:customStyle="1" w:styleId="a9">
    <w:name w:val="Подпись к картинке"/>
    <w:basedOn w:val="a"/>
    <w:link w:val="a8"/>
    <w:uiPriority w:val="99"/>
    <w:rsid w:val="00AB220B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1365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Soul_Killa_Inc</dc:creator>
  <cp:lastModifiedBy>Тамара</cp:lastModifiedBy>
  <cp:revision>13</cp:revision>
  <cp:lastPrinted>2012-05-01T16:39:00Z</cp:lastPrinted>
  <dcterms:created xsi:type="dcterms:W3CDTF">2012-05-01T14:23:00Z</dcterms:created>
  <dcterms:modified xsi:type="dcterms:W3CDTF">2014-10-26T08:49:00Z</dcterms:modified>
</cp:coreProperties>
</file>