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6B" w:rsidRPr="00B05188" w:rsidRDefault="004A116B" w:rsidP="004A116B">
      <w:pPr>
        <w:jc w:val="center"/>
        <w:rPr>
          <w:rFonts w:ascii="Times New Roman" w:hAnsi="Times New Roman" w:cs="Times New Roman"/>
          <w:i/>
        </w:rPr>
      </w:pPr>
      <w:r w:rsidRPr="00B05188">
        <w:rPr>
          <w:rFonts w:ascii="Times New Roman" w:hAnsi="Times New Roman" w:cs="Times New Roman"/>
          <w:i/>
        </w:rPr>
        <w:t>ПЛАН-КОНСПЕКТ УРОКА</w:t>
      </w:r>
    </w:p>
    <w:p w:rsidR="00B05188" w:rsidRDefault="00B05188" w:rsidP="004A116B">
      <w:pPr>
        <w:jc w:val="center"/>
        <w:rPr>
          <w:rFonts w:ascii="Times New Roman" w:hAnsi="Times New Roman" w:cs="Times New Roman"/>
        </w:rPr>
      </w:pP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  <w:r w:rsidRPr="00B05188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«Прямая и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обозначение »</w:t>
      </w:r>
      <w:proofErr w:type="gramEnd"/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  <w:r w:rsidRPr="00B05188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  нового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5188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B05188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способности обучающихся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новым  понятиям</w:t>
      </w:r>
      <w:proofErr w:type="gramEnd"/>
      <w:r>
        <w:rPr>
          <w:rFonts w:ascii="Times New Roman" w:hAnsi="Times New Roman" w:cs="Times New Roman"/>
          <w:sz w:val="24"/>
          <w:szCs w:val="24"/>
        </w:rPr>
        <w:t>, знаниям: точка; линия: прямая.</w:t>
      </w: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  <w:r w:rsidRPr="00B05188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proofErr w:type="gramStart"/>
      <w:r w:rsidRPr="00B0518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 расширение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понятийной базы за счет включения в нее новых элементов.</w:t>
      </w:r>
    </w:p>
    <w:p w:rsidR="00B05188" w:rsidRDefault="00B05188" w:rsidP="00B051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188">
        <w:rPr>
          <w:rFonts w:ascii="Times New Roman" w:hAnsi="Times New Roman" w:cs="Times New Roman"/>
          <w:b/>
          <w:sz w:val="24"/>
          <w:szCs w:val="24"/>
        </w:rPr>
        <w:t>Формирование УУД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 будут сформированы положительные отношения к урокам математики.</w:t>
      </w:r>
    </w:p>
    <w:p w:rsidR="00B05188" w:rsidRPr="00035666" w:rsidRDefault="00B05188" w:rsidP="00B051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научаться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35666">
        <w:rPr>
          <w:rFonts w:ascii="Times New Roman" w:hAnsi="Times New Roman" w:cs="Times New Roman"/>
          <w:bCs/>
          <w:sz w:val="24"/>
          <w:szCs w:val="24"/>
        </w:rPr>
        <w:t>чертить</w:t>
      </w:r>
      <w:proofErr w:type="gramEnd"/>
      <w:r w:rsidRPr="00035666">
        <w:rPr>
          <w:rFonts w:ascii="Times New Roman" w:hAnsi="Times New Roman" w:cs="Times New Roman"/>
          <w:bCs/>
          <w:sz w:val="24"/>
          <w:szCs w:val="24"/>
        </w:rPr>
        <w:t xml:space="preserve"> прямую и обозначать её буквами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учатся участвовать в диалоге при выполнении заданий.</w:t>
      </w: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>: научатся аргументировать свои ответы.</w:t>
      </w:r>
    </w:p>
    <w:p w:rsidR="00B05188" w:rsidRDefault="00B05188" w:rsidP="00B0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188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компьютер, экран, проектор, наглядные пособия, раздаточный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  УМК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«Перспектива » Математика  1-я часть, Москва «Просвещение» 2011г. Под редакцией Дорофеева </w:t>
      </w: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</w:p>
    <w:p w:rsid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</w:p>
    <w:p w:rsidR="00B05188" w:rsidRPr="00B05188" w:rsidRDefault="00B05188" w:rsidP="00B051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422" w:tblpY="183"/>
        <w:tblW w:w="11194" w:type="dxa"/>
        <w:tblLayout w:type="fixed"/>
        <w:tblLook w:val="04A0" w:firstRow="1" w:lastRow="0" w:firstColumn="1" w:lastColumn="0" w:noHBand="0" w:noVBand="1"/>
      </w:tblPr>
      <w:tblGrid>
        <w:gridCol w:w="671"/>
        <w:gridCol w:w="2672"/>
        <w:gridCol w:w="3882"/>
        <w:gridCol w:w="1984"/>
        <w:gridCol w:w="1985"/>
      </w:tblGrid>
      <w:tr w:rsidR="00B05188" w:rsidTr="00B0518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05188" w:rsidTr="00B05188">
        <w:trPr>
          <w:trHeight w:val="6477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Pr="001253FE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учебной деятельности </w:t>
            </w:r>
          </w:p>
          <w:p w:rsidR="00B05188" w:rsidRPr="00101CD8" w:rsidRDefault="00B05188" w:rsidP="00B051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10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самооценки </w:t>
            </w:r>
            <w:proofErr w:type="gramStart"/>
            <w:r w:rsidRPr="0010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 к</w:t>
            </w:r>
            <w:proofErr w:type="gramEnd"/>
            <w:r w:rsidRPr="0010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уроку; создание положительного эмоционального фона; мотивировать к предстоящей деятельности на уроке.</w:t>
            </w: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Pr="0016385F" w:rsidRDefault="00B05188" w:rsidP="00B051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5F">
              <w:rPr>
                <w:rFonts w:ascii="Times New Roman" w:hAnsi="Times New Roman"/>
                <w:sz w:val="24"/>
                <w:szCs w:val="24"/>
              </w:rPr>
              <w:t>Прозвенел звонок весёлый.</w:t>
            </w:r>
          </w:p>
          <w:p w:rsidR="00B05188" w:rsidRPr="0016385F" w:rsidRDefault="00B05188" w:rsidP="00B051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5F">
              <w:rPr>
                <w:rFonts w:ascii="Times New Roman" w:hAnsi="Times New Roman"/>
                <w:sz w:val="24"/>
                <w:szCs w:val="24"/>
              </w:rPr>
              <w:t>Все готовы?  Всё готово?</w:t>
            </w:r>
          </w:p>
          <w:p w:rsidR="00B05188" w:rsidRPr="0016385F" w:rsidRDefault="00B05188" w:rsidP="00B051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5F">
              <w:rPr>
                <w:rFonts w:ascii="Times New Roman" w:hAnsi="Times New Roman"/>
                <w:sz w:val="24"/>
                <w:szCs w:val="24"/>
              </w:rPr>
              <w:t>Мы, сейчас, не отдыхаем,</w:t>
            </w:r>
          </w:p>
          <w:p w:rsidR="00B05188" w:rsidRPr="0016385F" w:rsidRDefault="00B05188" w:rsidP="00B051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5F">
              <w:rPr>
                <w:rFonts w:ascii="Times New Roman" w:hAnsi="Times New Roman"/>
                <w:sz w:val="24"/>
                <w:szCs w:val="24"/>
              </w:rPr>
              <w:t>Мы, работать начинаем.</w:t>
            </w:r>
          </w:p>
          <w:p w:rsidR="00B05188" w:rsidRPr="0016385F" w:rsidRDefault="00B05188" w:rsidP="00B0518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8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Дети:</w:t>
            </w:r>
            <w:r w:rsidRPr="00163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готовы. Стол в порядке.</w:t>
            </w:r>
          </w:p>
          <w:p w:rsidR="00B05188" w:rsidRPr="0016385F" w:rsidRDefault="00B05188" w:rsidP="00B051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5F">
              <w:rPr>
                <w:rFonts w:ascii="Times New Roman" w:hAnsi="Times New Roman"/>
                <w:sz w:val="24"/>
                <w:szCs w:val="24"/>
              </w:rPr>
              <w:t xml:space="preserve">          Наши ушки на макушке, </w:t>
            </w:r>
          </w:p>
          <w:p w:rsidR="00B05188" w:rsidRPr="0016385F" w:rsidRDefault="00B05188" w:rsidP="00B051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</w:t>
            </w:r>
            <w:r w:rsidRPr="0016385F">
              <w:rPr>
                <w:rFonts w:ascii="Times New Roman" w:hAnsi="Times New Roman"/>
                <w:sz w:val="24"/>
                <w:szCs w:val="24"/>
              </w:rPr>
              <w:t>Глазки широко открыты,</w:t>
            </w:r>
          </w:p>
          <w:p w:rsidR="00B05188" w:rsidRPr="0016385F" w:rsidRDefault="00B05188" w:rsidP="00B051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5F">
              <w:rPr>
                <w:rFonts w:ascii="Times New Roman" w:hAnsi="Times New Roman"/>
                <w:sz w:val="24"/>
                <w:szCs w:val="24"/>
              </w:rPr>
              <w:t xml:space="preserve">          Слушаем, запоминаем,</w:t>
            </w:r>
          </w:p>
          <w:p w:rsidR="00B05188" w:rsidRPr="004A116B" w:rsidRDefault="00B05188" w:rsidP="00B05188">
            <w:pPr>
              <w:spacing w:after="0" w:line="360" w:lineRule="auto"/>
              <w:jc w:val="both"/>
            </w:pPr>
            <w:r w:rsidRPr="0016385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Ни минуты не теряем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Карандаш, линейка,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веер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палочки.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своего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 места.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 вступать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диалог(отвечать на вопросы, уточнять непонятное)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осознано строить речевое высказывание в устной форме.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88" w:rsidTr="00B0518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Pr="001253FE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Pr="001253FE" w:rsidRDefault="00B05188" w:rsidP="00B051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  <w:proofErr w:type="gramStart"/>
            <w:r w:rsidRPr="0012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1253FE">
              <w:rPr>
                <w:rFonts w:ascii="Times New Roman" w:hAnsi="Times New Roman"/>
                <w:b/>
                <w:sz w:val="24"/>
                <w:szCs w:val="24"/>
              </w:rPr>
              <w:t xml:space="preserve"> фиксация</w:t>
            </w:r>
            <w:proofErr w:type="gramEnd"/>
            <w:r w:rsidRPr="001253FE">
              <w:rPr>
                <w:rFonts w:ascii="Times New Roman" w:hAnsi="Times New Roman"/>
                <w:b/>
                <w:sz w:val="24"/>
                <w:szCs w:val="24"/>
              </w:rPr>
              <w:t xml:space="preserve"> затруднений в деятельности. </w:t>
            </w:r>
          </w:p>
          <w:p w:rsidR="00B05188" w:rsidRPr="001253FE" w:rsidRDefault="00B05188" w:rsidP="00B051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53F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253FE">
              <w:rPr>
                <w:rFonts w:ascii="Times New Roman" w:hAnsi="Times New Roman"/>
                <w:sz w:val="24"/>
                <w:szCs w:val="24"/>
              </w:rPr>
              <w:t>активизировать</w:t>
            </w:r>
            <w:proofErr w:type="spellEnd"/>
            <w:proofErr w:type="gramEnd"/>
            <w:r w:rsidRPr="001253FE">
              <w:rPr>
                <w:rFonts w:ascii="Times New Roman" w:hAnsi="Times New Roman"/>
                <w:sz w:val="24"/>
                <w:szCs w:val="24"/>
              </w:rPr>
              <w:t xml:space="preserve"> знания, умения и навыки по теме урока; фиксировать затруднения в индивидуальной деятельности.</w:t>
            </w: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Pr="0016385F" w:rsidRDefault="00B05188" w:rsidP="00B051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5F">
              <w:rPr>
                <w:rFonts w:ascii="Times New Roman" w:hAnsi="Times New Roman"/>
                <w:sz w:val="24"/>
                <w:szCs w:val="24"/>
              </w:rPr>
              <w:t>- Ребята, с чего мы всегда начинаем работу на уроке?</w:t>
            </w:r>
          </w:p>
          <w:p w:rsidR="00B05188" w:rsidRPr="0016385F" w:rsidRDefault="00B05188" w:rsidP="00B051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5F">
              <w:rPr>
                <w:rFonts w:ascii="Times New Roman" w:hAnsi="Times New Roman"/>
                <w:sz w:val="24"/>
                <w:szCs w:val="24"/>
              </w:rPr>
              <w:t>- А для чего мы это делаем?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Pr="0016385F" w:rsidRDefault="00B05188" w:rsidP="00B0518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Дети:</w:t>
            </w:r>
            <w:r w:rsidRPr="0016385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 w:rsidRPr="0016385F">
              <w:rPr>
                <w:rFonts w:ascii="Times New Roman" w:hAnsi="Times New Roman"/>
                <w:i/>
                <w:sz w:val="24"/>
                <w:szCs w:val="24"/>
              </w:rPr>
              <w:t xml:space="preserve"> повторения пройденного.)</w:t>
            </w:r>
          </w:p>
          <w:p w:rsidR="00B05188" w:rsidRPr="0016385F" w:rsidRDefault="00B05188" w:rsidP="00B0518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385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Дети:</w:t>
            </w:r>
            <w:r w:rsidRPr="0016385F">
              <w:rPr>
                <w:rFonts w:ascii="Times New Roman" w:hAnsi="Times New Roman"/>
                <w:i/>
                <w:sz w:val="24"/>
                <w:szCs w:val="24"/>
              </w:rPr>
              <w:t>Чтобы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385F">
              <w:rPr>
                <w:rFonts w:ascii="Times New Roman" w:hAnsi="Times New Roman"/>
                <w:i/>
                <w:sz w:val="24"/>
                <w:szCs w:val="24"/>
              </w:rPr>
              <w:t>закрепить пройденный материал и применить его при выполнении новых заданий.)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полно и точно.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её реализации.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-понимать заданный вопрос, в соответствии с ним строить ответ в устной форме.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88" w:rsidTr="00B0518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Pr="006D2519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сч.пал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5 , слева 1, справа 2</w:t>
            </w:r>
          </w:p>
          <w:p w:rsidR="00B05188" w:rsidRPr="00D9757F" w:rsidRDefault="00B05188" w:rsidP="00B051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7F">
              <w:rPr>
                <w:rFonts w:ascii="Times New Roman" w:hAnsi="Times New Roman" w:cs="Times New Roman"/>
                <w:sz w:val="24"/>
                <w:szCs w:val="24"/>
              </w:rPr>
              <w:t>В порядке возрастания, убывания</w:t>
            </w:r>
          </w:p>
          <w:p w:rsidR="00B05188" w:rsidRDefault="00B05188" w:rsidP="00B051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 – игра </w:t>
            </w:r>
          </w:p>
          <w:p w:rsidR="00B05188" w:rsidRPr="00D9757F" w:rsidRDefault="00B05188" w:rsidP="00B0518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188" w:rsidTr="00B0518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Pr="001253FE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3FE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не тропинка, дорога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канава..</w:t>
            </w:r>
            <w:proofErr w:type="gramEnd"/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Сперва смотри налево, потом смотри направо.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налево повернись и друг другу улыбнись,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Топни правою ногой: раз, два, три,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Покачай головою: раз, два, три,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вверх ты подними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похлопай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Шагают на месте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сначала налево, после смотрят направо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Поворачиваются налево –улыбаются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Топают правой ногой три раза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Качают головой из стороны в сторону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 вверх, хлопают три раза над головой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88" w:rsidTr="00B0518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Pr="00101CD8" w:rsidRDefault="00B05188" w:rsidP="00B051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Построение проекта выхода из затруднения (цель, тема). </w:t>
            </w:r>
          </w:p>
          <w:p w:rsidR="00B05188" w:rsidRPr="00101CD8" w:rsidRDefault="00B05188" w:rsidP="00B0518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Цели: </w:t>
            </w:r>
            <w:r w:rsidRPr="0010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постановки цели урока.</w:t>
            </w: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Вот, ребята, мы и пришли в страну «Геометрию». Нас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встречает  девочка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каких фигур она состоит? Но она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точкой 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прикрепляет к доске точку)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нашим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точкам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 В 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 точки 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получилось 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Pr="00036221" w:rsidRDefault="00B05188" w:rsidP="00B051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- </w:t>
            </w:r>
            <w:r w:rsidRPr="00036221">
              <w:rPr>
                <w:rFonts w:ascii="Times New Roman" w:hAnsi="Times New Roman"/>
                <w:sz w:val="24"/>
                <w:szCs w:val="24"/>
              </w:rPr>
              <w:t>Как вы думаете, какой у нас сегодня урок: повторения изученного или урок «открытия» новых знаний? Почему?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221">
              <w:rPr>
                <w:rFonts w:ascii="Times New Roman" w:hAnsi="Times New Roman"/>
                <w:sz w:val="24"/>
                <w:szCs w:val="24"/>
              </w:rPr>
              <w:t>- Что же мы сегодня будем «открывать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линиях  и</w:t>
            </w:r>
            <w:proofErr w:type="gramEnd"/>
            <w:r w:rsidRPr="00A61A01">
              <w:rPr>
                <w:rFonts w:ascii="Times New Roman" w:hAnsi="Times New Roman" w:cs="Times New Roman"/>
                <w:sz w:val="24"/>
                <w:szCs w:val="24"/>
              </w:rPr>
              <w:t xml:space="preserve"> точках у нас и пойдет сегодня речь. Что можно сказать о всех линиях?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выполним практическую работу 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с листом бумаги. 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(У каждого ученика на парте 2 листа.) Учитель предлагает детям произвольно согнуть лист бумаги, провести по линии сгиба рукой и затем развернуть лист.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– Какую линию вы получили на сгибе? (Прямую.)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– Как это проверить? (Если приложить к ней линейку, то линия сгиба совпадёт с ней.)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Желательно проверить, как каждый ученик приложит линейку к линии сгиба.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– Поставьте на листе точку и согните лист так, чтобы точка оказалась на линии сгиба. Разверните лист. Какая линия получилась на сгибе? (Прямая.)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– Можно ли по-другому согнуть лист, чтобы эта же точка опять оказалась на линии сгиба? (Дети выполняют задание.)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– Опять разверните лист. Проверьте с помощью линейки, какая линия получилась?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Задание повторяется 2–3 раза.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Первоклассники берут новый лист бумаги.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– Поставьте на листе две точки и согните лист бумаги так, чтобы обе эти точки находились на линии сгиба. Разверните лист. Выполнили вы задание?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– Можно ли по-другому согнуть лист, чтобы обе точки опять оказались на линии сгиба? (Дети убеждаются практически, что по-другому лист сложить нельзя.)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6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одни линии прямые, а другие – кривые? от чего это зависит? Какой «инструмент» помог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карандашу начертить прямые?</w:t>
            </w: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6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А для кривых линий нужна линейка?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 у точки есть имя а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имя прямой?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A61A01">
              <w:rPr>
                <w:rFonts w:ascii="Times New Roman" w:hAnsi="Times New Roman" w:cs="Times New Roman"/>
                <w:b/>
                <w:sz w:val="24"/>
                <w:szCs w:val="24"/>
              </w:rPr>
              <w:t>диска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имя-. Прямая. Она не имеет начала и конца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 ее имя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запомните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она выглядит.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прямая изогнется, то получится …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Кривая линия.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  135</w:t>
            </w:r>
            <w:proofErr w:type="gramEnd"/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726 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981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варианты ответов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Прямая. 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Pr="00A61A01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Дети: </w:t>
            </w:r>
            <w:r w:rsidRPr="00A61A01">
              <w:rPr>
                <w:rFonts w:ascii="Times New Roman" w:hAnsi="Times New Roman" w:cs="Times New Roman"/>
                <w:sz w:val="24"/>
                <w:szCs w:val="24"/>
              </w:rPr>
              <w:t>Линии отличаются. Одни – прямые, другие кривые.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Дети: </w:t>
            </w:r>
            <w:r w:rsidRPr="001253FE">
              <w:rPr>
                <w:rFonts w:ascii="Times New Roman" w:hAnsi="Times New Roman" w:cs="Times New Roman"/>
                <w:i/>
                <w:sz w:val="24"/>
                <w:szCs w:val="24"/>
              </w:rPr>
              <w:t>Линейка.</w:t>
            </w: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Дети: </w:t>
            </w:r>
            <w:r w:rsidRPr="001253FE">
              <w:rPr>
                <w:rFonts w:ascii="Times New Roman" w:hAnsi="Times New Roman" w:cs="Times New Roman"/>
                <w:i/>
                <w:sz w:val="24"/>
                <w:szCs w:val="24"/>
              </w:rPr>
              <w:t>Нет!</w:t>
            </w: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варианты 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Кривая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решение учебной задачи под руководством учителя через диалог.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и выбирать способ решения.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-прогнозировать результат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математическую терминологию при ответе на вопрос</w:t>
            </w:r>
          </w:p>
        </w:tc>
      </w:tr>
      <w:tr w:rsidR="00B05188" w:rsidTr="00B0518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3FE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12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Pr="00101CD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CD8">
              <w:rPr>
                <w:rFonts w:ascii="Times New Roman" w:hAnsi="Times New Roman" w:cs="Times New Roman"/>
                <w:iCs/>
                <w:sz w:val="24"/>
                <w:szCs w:val="24"/>
              </w:rPr>
              <w:t>Мы шагаем, мы шагаем,</w:t>
            </w:r>
          </w:p>
          <w:p w:rsidR="00B05188" w:rsidRPr="00101CD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CD8">
              <w:rPr>
                <w:rFonts w:ascii="Times New Roman" w:hAnsi="Times New Roman" w:cs="Times New Roman"/>
                <w:iCs/>
                <w:sz w:val="24"/>
                <w:szCs w:val="24"/>
              </w:rPr>
              <w:t>Руки выше поднимаем,</w:t>
            </w:r>
          </w:p>
          <w:p w:rsidR="00B05188" w:rsidRPr="00101CD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CD8">
              <w:rPr>
                <w:rFonts w:ascii="Times New Roman" w:hAnsi="Times New Roman" w:cs="Times New Roman"/>
                <w:iCs/>
                <w:sz w:val="24"/>
                <w:szCs w:val="24"/>
              </w:rPr>
              <w:t>Голову не опускаем,</w:t>
            </w:r>
          </w:p>
          <w:p w:rsidR="00B05188" w:rsidRPr="00101CD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CD8">
              <w:rPr>
                <w:rFonts w:ascii="Times New Roman" w:hAnsi="Times New Roman" w:cs="Times New Roman"/>
                <w:iCs/>
                <w:sz w:val="24"/>
                <w:szCs w:val="24"/>
              </w:rPr>
              <w:t>Дышим ровно, глубоко</w:t>
            </w:r>
          </w:p>
          <w:p w:rsidR="00B05188" w:rsidRPr="00101CD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CD8">
              <w:rPr>
                <w:rFonts w:ascii="Times New Roman" w:hAnsi="Times New Roman" w:cs="Times New Roman"/>
                <w:iCs/>
                <w:sz w:val="24"/>
                <w:szCs w:val="24"/>
              </w:rPr>
              <w:t>Мы походим на носочках,</w:t>
            </w:r>
          </w:p>
          <w:p w:rsidR="00B05188" w:rsidRPr="00101CD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CD8">
              <w:rPr>
                <w:rFonts w:ascii="Times New Roman" w:hAnsi="Times New Roman" w:cs="Times New Roman"/>
                <w:iCs/>
                <w:sz w:val="24"/>
                <w:szCs w:val="24"/>
              </w:rPr>
              <w:t>А потом на пяточках.</w:t>
            </w:r>
          </w:p>
          <w:p w:rsidR="00B05188" w:rsidRPr="00101CD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CD8">
              <w:rPr>
                <w:rFonts w:ascii="Times New Roman" w:hAnsi="Times New Roman" w:cs="Times New Roman"/>
                <w:iCs/>
                <w:sz w:val="24"/>
                <w:szCs w:val="24"/>
              </w:rPr>
              <w:t>Пойдем мягко, как лисята,</w:t>
            </w:r>
          </w:p>
          <w:p w:rsidR="00B05188" w:rsidRPr="00101CD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CD8">
              <w:rPr>
                <w:rFonts w:ascii="Times New Roman" w:hAnsi="Times New Roman" w:cs="Times New Roman"/>
                <w:iCs/>
                <w:sz w:val="24"/>
                <w:szCs w:val="24"/>
              </w:rPr>
              <w:t>И, как мишка косолапый,</w:t>
            </w:r>
          </w:p>
          <w:p w:rsidR="00B05188" w:rsidRPr="00101CD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И, как заинька трусишка.  </w:t>
            </w:r>
          </w:p>
          <w:p w:rsidR="00B05188" w:rsidRPr="00101CD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CD8">
              <w:rPr>
                <w:rFonts w:ascii="Times New Roman" w:hAnsi="Times New Roman" w:cs="Times New Roman"/>
                <w:iCs/>
                <w:sz w:val="24"/>
                <w:szCs w:val="24"/>
              </w:rPr>
              <w:t>Вот свернулся ёж в клубок,</w:t>
            </w:r>
          </w:p>
          <w:p w:rsidR="00B05188" w:rsidRPr="00101CD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CD8">
              <w:rPr>
                <w:rFonts w:ascii="Times New Roman" w:hAnsi="Times New Roman" w:cs="Times New Roman"/>
                <w:iCs/>
                <w:sz w:val="24"/>
                <w:szCs w:val="24"/>
              </w:rPr>
              <w:t>Потому что он продрог.</w:t>
            </w:r>
          </w:p>
          <w:p w:rsidR="00B05188" w:rsidRPr="00101CD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CD8">
              <w:rPr>
                <w:rFonts w:ascii="Times New Roman" w:hAnsi="Times New Roman" w:cs="Times New Roman"/>
                <w:iCs/>
                <w:sz w:val="24"/>
                <w:szCs w:val="24"/>
              </w:rPr>
              <w:t>Лучик ежика коснулся,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D8">
              <w:rPr>
                <w:rFonts w:ascii="Times New Roman" w:hAnsi="Times New Roman" w:cs="Times New Roman"/>
                <w:iCs/>
                <w:sz w:val="24"/>
                <w:szCs w:val="24"/>
              </w:rPr>
              <w:t>Ёжик сладко потянулся.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188" w:rsidTr="00B0518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Pr="001253FE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53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253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научить</w:t>
            </w:r>
            <w:proofErr w:type="gramEnd"/>
            <w:r w:rsidRPr="001253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чертить прямую и обозначать её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листах с печатной основой зад №1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Pr="00D978E2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E2">
              <w:rPr>
                <w:rFonts w:ascii="Times New Roman" w:hAnsi="Times New Roman" w:cs="Times New Roman"/>
                <w:sz w:val="24"/>
                <w:szCs w:val="24"/>
              </w:rPr>
              <w:t>Различие прямых линий. (</w:t>
            </w:r>
            <w:proofErr w:type="gramStart"/>
            <w:r w:rsidRPr="00D978E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D978E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учебнику)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прямую и обозначают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полно и точно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геометрические фигуры: кривые линии и прямые.</w:t>
            </w:r>
          </w:p>
        </w:tc>
      </w:tr>
      <w:tr w:rsidR="00B05188" w:rsidTr="00B0518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Pr="001253FE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Pr="00101CD8" w:rsidRDefault="00B05188" w:rsidP="00B051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 самопроверкой по эталону.</w:t>
            </w: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12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рганизовать самостоятельную работу по применению нового знания, учить адекватно реагировать на </w:t>
            </w:r>
            <w:proofErr w:type="gramStart"/>
            <w:r w:rsidRPr="0012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  одноклассника</w:t>
            </w:r>
            <w:proofErr w:type="gramEnd"/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Pr="00D978E2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  зад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полно и точно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геометрические фигуры</w:t>
            </w:r>
          </w:p>
        </w:tc>
      </w:tr>
      <w:tr w:rsidR="00B05188" w:rsidTr="00B0518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Pr="006D2519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полно и точно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геометрические фигуру: прямую, луч,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отрезок..</w:t>
            </w:r>
            <w:proofErr w:type="gramEnd"/>
          </w:p>
        </w:tc>
      </w:tr>
      <w:tr w:rsidR="00B05188" w:rsidTr="00B0518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Pr="001253FE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Цель: учить </w:t>
            </w:r>
            <w:r w:rsidRPr="0012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собственную деятельность, организовать фиксацию неразрешённых затруднений.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 и закончилось наше путешествие по стране Геометрии. 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 что каждый узнал на уроке?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-Какая тема урока была сегодня? 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обозначаем прямую?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её обозначение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Буквами 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свою работу</w:t>
            </w:r>
          </w:p>
        </w:tc>
      </w:tr>
      <w:tr w:rsidR="00B05188" w:rsidTr="00B0518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Pr="001253FE" w:rsidRDefault="00B05188" w:rsidP="00B0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Pr="001253FE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нужную карточку 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 с обозначением, синяя –прямая без обозначения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поднимают карточки и обосновывают свой выбор.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ученик отвечает на вопрос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полно и точно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5188" w:rsidRDefault="00B05188" w:rsidP="00B0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16B" w:rsidRDefault="004A116B" w:rsidP="004A116B">
      <w:pPr>
        <w:rPr>
          <w:rFonts w:ascii="Times New Roman" w:hAnsi="Times New Roman" w:cs="Times New Roman"/>
          <w:sz w:val="24"/>
          <w:szCs w:val="24"/>
        </w:rPr>
      </w:pPr>
    </w:p>
    <w:p w:rsidR="006D2519" w:rsidRDefault="006D2519" w:rsidP="004A116B">
      <w:pPr>
        <w:rPr>
          <w:rFonts w:ascii="Times New Roman" w:hAnsi="Times New Roman" w:cs="Times New Roman"/>
          <w:sz w:val="24"/>
          <w:szCs w:val="24"/>
        </w:rPr>
      </w:pPr>
    </w:p>
    <w:p w:rsidR="004A116B" w:rsidRDefault="004A116B" w:rsidP="004A116B">
      <w:pPr>
        <w:rPr>
          <w:rFonts w:ascii="Times New Roman" w:hAnsi="Times New Roman" w:cs="Times New Roman"/>
          <w:b/>
          <w:sz w:val="24"/>
          <w:szCs w:val="24"/>
        </w:rPr>
      </w:pPr>
    </w:p>
    <w:p w:rsidR="004A116B" w:rsidRDefault="004A116B" w:rsidP="004A116B">
      <w:pPr>
        <w:rPr>
          <w:sz w:val="24"/>
          <w:szCs w:val="24"/>
        </w:rPr>
      </w:pPr>
    </w:p>
    <w:p w:rsidR="005457E1" w:rsidRDefault="005457E1"/>
    <w:sectPr w:rsidR="005457E1" w:rsidSect="00B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C0089"/>
    <w:multiLevelType w:val="hybridMultilevel"/>
    <w:tmpl w:val="3C3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45"/>
    <w:rsid w:val="00035666"/>
    <w:rsid w:val="00101CD8"/>
    <w:rsid w:val="001253FE"/>
    <w:rsid w:val="004A116B"/>
    <w:rsid w:val="005457E1"/>
    <w:rsid w:val="005F2E5E"/>
    <w:rsid w:val="006D2519"/>
    <w:rsid w:val="007648E3"/>
    <w:rsid w:val="00A61A01"/>
    <w:rsid w:val="00B05188"/>
    <w:rsid w:val="00D9757F"/>
    <w:rsid w:val="00D978E2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F8E3-5E70-4928-BC78-629B7BA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</dc:creator>
  <cp:keywords/>
  <dc:description/>
  <cp:lastModifiedBy>Apostol</cp:lastModifiedBy>
  <cp:revision>5</cp:revision>
  <cp:lastPrinted>2014-10-14T16:00:00Z</cp:lastPrinted>
  <dcterms:created xsi:type="dcterms:W3CDTF">2014-10-14T14:39:00Z</dcterms:created>
  <dcterms:modified xsi:type="dcterms:W3CDTF">2015-02-13T11:13:00Z</dcterms:modified>
</cp:coreProperties>
</file>