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8F" w:rsidRPr="00A67B34" w:rsidRDefault="0029198F" w:rsidP="00A67B34">
      <w:pPr>
        <w:spacing w:after="0" w:line="240" w:lineRule="auto"/>
        <w:ind w:left="-284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67B34">
        <w:rPr>
          <w:rFonts w:ascii="Times New Roman" w:hAnsi="Times New Roman" w:cs="Times New Roman"/>
          <w:sz w:val="28"/>
          <w:szCs w:val="28"/>
        </w:rPr>
        <w:t>Начало школьной жизни – серьезное испытание для большинства детей, приходящих в первый класс, связанное с резким изменением всего образа жизни. Они должны привыкнуть к коллективу, к новым требованиям, к повседневным обязанностям.</w:t>
      </w:r>
    </w:p>
    <w:p w:rsidR="0029198F" w:rsidRPr="00A67B34" w:rsidRDefault="0029198F" w:rsidP="00A67B34">
      <w:pPr>
        <w:spacing w:after="0" w:line="240" w:lineRule="auto"/>
        <w:ind w:left="-284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67B34">
        <w:rPr>
          <w:rFonts w:ascii="Times New Roman" w:hAnsi="Times New Roman" w:cs="Times New Roman"/>
          <w:b/>
          <w:sz w:val="28"/>
          <w:szCs w:val="28"/>
        </w:rPr>
        <w:t xml:space="preserve">Адаптация </w:t>
      </w:r>
      <w:r w:rsidRPr="00A67B34">
        <w:rPr>
          <w:rFonts w:ascii="Times New Roman" w:hAnsi="Times New Roman" w:cs="Times New Roman"/>
          <w:sz w:val="28"/>
          <w:szCs w:val="28"/>
        </w:rPr>
        <w:t>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</w:p>
    <w:p w:rsidR="0029198F" w:rsidRPr="00A67B34" w:rsidRDefault="0029198F" w:rsidP="00A67B34">
      <w:pPr>
        <w:spacing w:after="0" w:line="240" w:lineRule="auto"/>
        <w:ind w:left="-284" w:firstLine="45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“школьном” периоде образования существуют </w:t>
      </w:r>
      <w:r w:rsidRPr="00A67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три “болевых” точки учебного процесса:</w:t>
      </w:r>
    </w:p>
    <w:p w:rsidR="0029198F" w:rsidRPr="00A67B34" w:rsidRDefault="0029198F" w:rsidP="00A67B34">
      <w:pPr>
        <w:spacing w:after="0" w:line="240" w:lineRule="auto"/>
        <w:ind w:left="-284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“запуск” первоклассников;</w:t>
      </w:r>
    </w:p>
    <w:p w:rsidR="0029198F" w:rsidRPr="00A67B34" w:rsidRDefault="0029198F" w:rsidP="00A67B34">
      <w:pPr>
        <w:spacing w:after="0" w:line="240" w:lineRule="auto"/>
        <w:ind w:left="-284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адаптация пятиклассников</w:t>
      </w:r>
    </w:p>
    <w:p w:rsidR="0029198F" w:rsidRPr="00A67B34" w:rsidRDefault="0029198F" w:rsidP="00A67B34">
      <w:pPr>
        <w:spacing w:after="0" w:line="240" w:lineRule="auto"/>
        <w:ind w:left="-284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“выход” в старший модуль</w:t>
      </w:r>
    </w:p>
    <w:p w:rsidR="0029198F" w:rsidRPr="00A67B34" w:rsidRDefault="0029198F" w:rsidP="00A67B3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класс школы – один из наиболее существенных критических периодов в жизни детей. Поступление в школу для многих из них – эмоционально-стрессовая ситуация: изменяется привычный стереотип, возрастает психоэмоциональная нагрузка. От того, как пройдет адаптация на первом году обучения, во многом зависит работоспособность и успеваемость в последующие годы. </w:t>
      </w:r>
    </w:p>
    <w:p w:rsidR="0029198F" w:rsidRPr="00A67B34" w:rsidRDefault="0029198F" w:rsidP="00A67B3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Организм приспосабливается к этим факторам, мобилизуя для этого систему адаптивных реакций.</w:t>
      </w:r>
    </w:p>
    <w:p w:rsidR="0029198F" w:rsidRPr="00A67B34" w:rsidRDefault="0029198F" w:rsidP="00A67B3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Выполнение каждой из этих задач связано непосредственно с предшествующим опытом ребенка.</w:t>
      </w:r>
    </w:p>
    <w:p w:rsidR="0029198F" w:rsidRPr="00A67B34" w:rsidRDefault="0029198F" w:rsidP="00A67B3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фактором, влияющим на успешность усвоения знаний у первоклассников, является </w:t>
      </w:r>
      <w:proofErr w:type="spellStart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школьным условиям. Поступление в школу, смена обстановки предъявляют повышенные требования к психике ребенка и требуют активного приспособления к этой новой общественной организации. Не у всех детей оно происходит безболезненно, это может определяться состоянием ребенка, психологической готовностью к обучению.</w:t>
      </w:r>
    </w:p>
    <w:p w:rsidR="0029198F" w:rsidRPr="00A67B34" w:rsidRDefault="0029198F" w:rsidP="00A67B3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процесса адаптации во многом определяется состоянием здоровья ребенка, психологической готовностью к обучению. </w:t>
      </w:r>
    </w:p>
    <w:p w:rsidR="0029198F" w:rsidRPr="00A67B34" w:rsidRDefault="0029198F" w:rsidP="00A67B3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готовность рассматривается как комплексная характеристика ребенка, в которой раскрываются уровни развития психологических качеств, являющихся наиболее важными предпосылками для нормального включения в школьную жизнь и для формирования учебной деятельности на этапе школьного детства. Эти психологические качества </w:t>
      </w: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определенным образом сгруппированы, а их группы рассматриваются как компоненты психологической готовности к школе. Основными компонентами психологической готовности к школе являются: </w:t>
      </w:r>
    </w:p>
    <w:p w:rsidR="0029198F" w:rsidRPr="00A67B34" w:rsidRDefault="0029198F" w:rsidP="00A67B34">
      <w:pPr>
        <w:numPr>
          <w:ilvl w:val="0"/>
          <w:numId w:val="2"/>
        </w:num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умственная готовность к школе</w:t>
      </w:r>
    </w:p>
    <w:p w:rsidR="0029198F" w:rsidRPr="00A67B34" w:rsidRDefault="0029198F" w:rsidP="00A67B34">
      <w:pPr>
        <w:numPr>
          <w:ilvl w:val="0"/>
          <w:numId w:val="2"/>
        </w:num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мотивационная готовность к школе</w:t>
      </w:r>
    </w:p>
    <w:p w:rsidR="0029198F" w:rsidRPr="00A67B34" w:rsidRDefault="0029198F" w:rsidP="00A67B34">
      <w:pPr>
        <w:numPr>
          <w:ilvl w:val="0"/>
          <w:numId w:val="2"/>
        </w:num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эмоционально-волевая готовность к школе</w:t>
      </w:r>
    </w:p>
    <w:p w:rsidR="0029198F" w:rsidRPr="00A67B34" w:rsidRDefault="0029198F" w:rsidP="00A67B34">
      <w:pPr>
        <w:numPr>
          <w:ilvl w:val="0"/>
          <w:numId w:val="2"/>
        </w:num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общению с одноклассниками и учителем.</w:t>
      </w:r>
    </w:p>
    <w:p w:rsidR="0029198F" w:rsidRPr="00A67B34" w:rsidRDefault="0029198F" w:rsidP="00A67B3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</w:t>
      </w:r>
      <w:r w:rsidRPr="00A67B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в 1 класс коррекционной школы  дети имеют ограниченный словарный запас, слаборазвитую мелкую моторику, неадекватные эмоции и т.д. У многих наблюдаются стойкие речевые нарушения. Такие дети не готовы к обучению в школе из-за </w:t>
      </w:r>
      <w:proofErr w:type="spellStart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недосформированности</w:t>
      </w:r>
      <w:proofErr w:type="spellEnd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высших психических функций и незрелости эмоционально-волевой сферы, у них практически не сформирована учебная мотивация, поэтому время адаптации умственно отсталых первоклассников к обучению в школе увеличивается до 2-3 месяцев. Наибольшие трудности испытывают дети, у которых наряду с интеллектуальными дефектами обнаруживается недоразвитие мотивационно - </w:t>
      </w:r>
      <w:proofErr w:type="spellStart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потребностной</w:t>
      </w:r>
      <w:proofErr w:type="spellEnd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сферы. В их поведении преобладают черты инфантилизма, которые проявляются в двух формах: в виде моторной расторможенности и в виде психической </w:t>
      </w:r>
      <w:proofErr w:type="spellStart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тормозимости</w:t>
      </w:r>
      <w:proofErr w:type="spellEnd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98F" w:rsidRPr="00A67B34" w:rsidRDefault="0029198F" w:rsidP="00A67B3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Приходя в </w:t>
      </w:r>
      <w:r w:rsid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</w:t>
      </w: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испытывают такие трудности:</w:t>
      </w:r>
    </w:p>
    <w:p w:rsidR="00A67B34" w:rsidRDefault="00A67B34" w:rsidP="00A67B3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непонимание объяснений учителя;</w:t>
      </w:r>
    </w:p>
    <w:p w:rsidR="00987B26" w:rsidRDefault="00A67B34" w:rsidP="00A67B3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87B26"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письмо (недостаточное развит</w:t>
      </w:r>
      <w:r w:rsidR="0098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мелкой моторики пишущей руки, </w:t>
      </w:r>
      <w:proofErr w:type="spellStart"/>
      <w:r w:rsidR="0098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="0098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графического навыка);</w:t>
      </w:r>
    </w:p>
    <w:p w:rsidR="00987B26" w:rsidRDefault="00987B26" w:rsidP="00A67B3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ошибок (отсутствие интереса к учёбе, негативное отношение к школе, непонимание учебной задачи, неумение контролировать свои действия, дети не умеют сравнивать результаты с образцом, у них нет навыков учебной работы, низкий уровень обучаемости – нет стартовой готовности к школе).</w:t>
      </w:r>
    </w:p>
    <w:p w:rsidR="0029198F" w:rsidRPr="00A67B34" w:rsidRDefault="0029198F" w:rsidP="00A67B3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 сказанного  целью  педагогического коллектива школы является разработка комплексной программы по предупреждению и коррекции школьной </w:t>
      </w:r>
      <w:proofErr w:type="spellStart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 для каждого учащегося первого класса.</w:t>
      </w:r>
      <w:r w:rsidRPr="00A67B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эта  работа была более эффективной, необходима тесная взаимосвязь всех специалистов, работающих с ребенком.</w:t>
      </w:r>
    </w:p>
    <w:p w:rsidR="0029198F" w:rsidRPr="00A67B34" w:rsidRDefault="0029198F" w:rsidP="00A67B3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учитывая, что перв</w:t>
      </w:r>
      <w:r w:rsidR="0098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классники еще не перестроились с игровой </w:t>
      </w:r>
      <w:r w:rsidR="0098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учебную</w:t>
      </w:r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целесообразнее  проводить уроки обучающего характера в игровой форме, использовать сюжетно-ролевые игры; игры, способствующие усвоению звукового анализа слов; игры, способствующие развитию речи, моторики, коммуникативных навыков  и т.д.</w:t>
      </w:r>
      <w:proofErr w:type="gramStart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применять групповые методы, работу в парах; коллективную работу; использовать мультимедиа, ТСО</w:t>
      </w:r>
      <w:proofErr w:type="gramStart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индивидуальный подход; использовать приёмы и методы обучения, адекватные возможностям ребёнка, использовать в проведении занятий </w:t>
      </w:r>
      <w:proofErr w:type="spellStart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6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и т.д.</w:t>
      </w:r>
    </w:p>
    <w:p w:rsidR="00F86AF2" w:rsidRPr="00A67B34" w:rsidRDefault="00F86AF2" w:rsidP="00A67B34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B34">
        <w:rPr>
          <w:rFonts w:ascii="Times New Roman" w:hAnsi="Times New Roman" w:cs="Times New Roman"/>
          <w:color w:val="000000"/>
          <w:sz w:val="28"/>
          <w:szCs w:val="28"/>
        </w:rPr>
        <w:t>Для того чтобы группа развития принесла ожидаемый результат, необходимо скрупулезное соблюдение методологических принципов, заложенных в ее основу. В основу данных принципов заложено:</w:t>
      </w:r>
    </w:p>
    <w:p w:rsidR="00F86AF2" w:rsidRPr="00A67B34" w:rsidRDefault="00F86AF2" w:rsidP="00A67B34">
      <w:pPr>
        <w:pStyle w:val="a3"/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34">
        <w:rPr>
          <w:rFonts w:ascii="Times New Roman" w:hAnsi="Times New Roman"/>
          <w:color w:val="000000"/>
          <w:sz w:val="28"/>
          <w:szCs w:val="28"/>
        </w:rPr>
        <w:lastRenderedPageBreak/>
        <w:t>развитие отдельных психических процессов через перестройку и развитие мотивационной сферы ребенка;</w:t>
      </w:r>
    </w:p>
    <w:p w:rsidR="00F86AF2" w:rsidRPr="00A67B34" w:rsidRDefault="00F86AF2" w:rsidP="00A67B34">
      <w:pPr>
        <w:pStyle w:val="a3"/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34">
        <w:rPr>
          <w:rFonts w:ascii="Times New Roman" w:hAnsi="Times New Roman"/>
          <w:color w:val="000000"/>
          <w:sz w:val="28"/>
          <w:szCs w:val="28"/>
        </w:rPr>
        <w:t>субъектное отношение к ребенку;</w:t>
      </w:r>
    </w:p>
    <w:p w:rsidR="00F86AF2" w:rsidRPr="00A67B34" w:rsidRDefault="00F86AF2" w:rsidP="00A67B34">
      <w:pPr>
        <w:pStyle w:val="a3"/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34">
        <w:rPr>
          <w:rFonts w:ascii="Times New Roman" w:hAnsi="Times New Roman"/>
          <w:color w:val="000000"/>
          <w:sz w:val="28"/>
          <w:szCs w:val="28"/>
        </w:rPr>
        <w:t>развивающая работа должна строиться на основе индивидуального подхода, учитывающего «зону ближайшего развития» ребенка;</w:t>
      </w:r>
    </w:p>
    <w:p w:rsidR="00F86AF2" w:rsidRPr="00A67B34" w:rsidRDefault="00F86AF2" w:rsidP="00A67B34">
      <w:pPr>
        <w:pStyle w:val="a3"/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34">
        <w:rPr>
          <w:rFonts w:ascii="Times New Roman" w:hAnsi="Times New Roman"/>
          <w:color w:val="000000"/>
          <w:sz w:val="28"/>
          <w:szCs w:val="28"/>
        </w:rPr>
        <w:t>занятия должны проходить в игровой форме и вызывать у участников группы живой интерес;</w:t>
      </w:r>
    </w:p>
    <w:p w:rsidR="00F86AF2" w:rsidRPr="00A67B34" w:rsidRDefault="00F86AF2" w:rsidP="00A67B34">
      <w:pPr>
        <w:pStyle w:val="a3"/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34">
        <w:rPr>
          <w:rFonts w:ascii="Times New Roman" w:hAnsi="Times New Roman"/>
          <w:color w:val="000000"/>
          <w:sz w:val="28"/>
          <w:szCs w:val="28"/>
        </w:rPr>
        <w:t>отношения с детьми должны быть доброжелательными и дружелюбными; недопустимы менторская позиция и порицание за неуспех;</w:t>
      </w:r>
    </w:p>
    <w:p w:rsidR="00F86AF2" w:rsidRPr="00A67B34" w:rsidRDefault="00F86AF2" w:rsidP="00A67B34">
      <w:pPr>
        <w:pStyle w:val="a3"/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34">
        <w:rPr>
          <w:rFonts w:ascii="Times New Roman" w:hAnsi="Times New Roman"/>
          <w:color w:val="000000"/>
          <w:sz w:val="28"/>
          <w:szCs w:val="28"/>
        </w:rPr>
        <w:t>ребенок должен иметь право на ошибку;</w:t>
      </w:r>
    </w:p>
    <w:p w:rsidR="00F86AF2" w:rsidRPr="00A67B34" w:rsidRDefault="00F86AF2" w:rsidP="00A67B34">
      <w:pPr>
        <w:pStyle w:val="a3"/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34">
        <w:rPr>
          <w:rFonts w:ascii="Times New Roman" w:hAnsi="Times New Roman"/>
          <w:color w:val="000000"/>
          <w:sz w:val="28"/>
          <w:szCs w:val="28"/>
        </w:rPr>
        <w:t xml:space="preserve">успех должен переживаться ребятами как радость; этому способствует положительная эмоциональная оценка любого достижения учащегося со </w:t>
      </w:r>
      <w:proofErr w:type="gramStart"/>
      <w:r w:rsidRPr="00A67B34">
        <w:rPr>
          <w:rFonts w:ascii="Times New Roman" w:hAnsi="Times New Roman"/>
          <w:color w:val="000000"/>
          <w:sz w:val="28"/>
          <w:szCs w:val="28"/>
        </w:rPr>
        <w:t>стороны</w:t>
      </w:r>
      <w:proofErr w:type="gramEnd"/>
      <w:r w:rsidRPr="00A67B34">
        <w:rPr>
          <w:rFonts w:ascii="Times New Roman" w:hAnsi="Times New Roman"/>
          <w:color w:val="000000"/>
          <w:sz w:val="28"/>
          <w:szCs w:val="28"/>
        </w:rPr>
        <w:t xml:space="preserve"> ведущего группу;</w:t>
      </w:r>
    </w:p>
    <w:p w:rsidR="00F86AF2" w:rsidRPr="00A67B34" w:rsidRDefault="00F86AF2" w:rsidP="00A67B34">
      <w:pPr>
        <w:pStyle w:val="a3"/>
        <w:numPr>
          <w:ilvl w:val="0"/>
          <w:numId w:val="3"/>
        </w:numPr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B34">
        <w:rPr>
          <w:rFonts w:ascii="Times New Roman" w:hAnsi="Times New Roman"/>
          <w:color w:val="000000"/>
          <w:sz w:val="28"/>
          <w:szCs w:val="28"/>
        </w:rPr>
        <w:t>большое внимание на занятиях должно уделяться развитию у детей способности к самостоятельной оценке своей работы.</w:t>
      </w:r>
    </w:p>
    <w:p w:rsidR="00F86AF2" w:rsidRPr="00A67B34" w:rsidRDefault="00F86AF2" w:rsidP="00A67B34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B34">
        <w:rPr>
          <w:rFonts w:ascii="Times New Roman" w:hAnsi="Times New Roman" w:cs="Times New Roman"/>
          <w:color w:val="000000"/>
          <w:sz w:val="28"/>
          <w:szCs w:val="28"/>
        </w:rPr>
        <w:t>Последний пункт требует дополнительного пояснения. Оценка – это не отметка, выраженная тем или иным баллом, а словесный развернутый анализ достоинств и недостатков качества выполненной работы. Вначале взрослый сам объясняет ребенку, что у того получилось хорошо, а что не удалось, причем такого рода объяснение должно быть в максимально доброжелательной форме, ни в коем случае нельзя ругать ученика за ошибки. Затем ведущий группу вместе с ребенком оценивает результат его работы. Через некоторое время ученику предлагается самостоятельно проанализировать качество своей работы.</w:t>
      </w:r>
    </w:p>
    <w:p w:rsidR="00F86AF2" w:rsidRPr="00A67B34" w:rsidRDefault="00F86AF2" w:rsidP="00A67B34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B34">
        <w:rPr>
          <w:rFonts w:ascii="Times New Roman" w:hAnsi="Times New Roman" w:cs="Times New Roman"/>
          <w:color w:val="000000"/>
          <w:sz w:val="28"/>
          <w:szCs w:val="28"/>
        </w:rPr>
        <w:t xml:space="preserve">Можно предложить участникам группы оценивать работу друг друга. Такого рода обучение самоанализу результатов собственной работы способствует развитию самоконтроля во время выполнения заданий, а также адекватному восприятию оценки учителя </w:t>
      </w:r>
    </w:p>
    <w:p w:rsidR="00F86AF2" w:rsidRPr="00A67B34" w:rsidRDefault="00F86AF2" w:rsidP="00A67B34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B34">
        <w:rPr>
          <w:rFonts w:ascii="Times New Roman" w:hAnsi="Times New Roman" w:cs="Times New Roman"/>
          <w:color w:val="000000"/>
          <w:sz w:val="28"/>
          <w:szCs w:val="28"/>
        </w:rPr>
        <w:t>Особо следует остановиться на поведении того, кто ведет группу. Прежде всего</w:t>
      </w:r>
      <w:r w:rsidR="00771B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67B34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 или педагог, ведущий занятия, должен заражать детей своей эмоциональностью. Он как бы переливает в ребят свою энергию, стараясь расшевелить их и зажечь в них интерес к предлагаемым заданиям. Образно можно сказать, что ведущий группу является эмоциональным донором для ее участников. Эмоциональный фон, на котором проходят занятия, очень важен еще и потому, что он способствует усвоению информации, идущей от взрослого. Чем разнообразнее поведение последнего (мимика, жесты, интонация речи и т.д.), тем легче и быстрее усваивается передаваемая им информация, поскольку фон, на котором преподносится некоторое содержание, постоянно вызывает ориентировочную реакцию у слушателей.</w:t>
      </w:r>
    </w:p>
    <w:p w:rsidR="00771BD1" w:rsidRPr="00771BD1" w:rsidRDefault="00771BD1" w:rsidP="00771BD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D1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ГК</w:t>
      </w:r>
      <w:proofErr w:type="gramStart"/>
      <w:r w:rsidRPr="0077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77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ОУ школы-интерната №12, в диагностике «Адаптация первоклассников» принимало участие 9 детей: 1 девочка и 8 мальчиков. </w:t>
      </w:r>
    </w:p>
    <w:p w:rsidR="00771BD1" w:rsidRPr="00771BD1" w:rsidRDefault="00771BD1" w:rsidP="00771BD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диагностики: </w:t>
      </w:r>
    </w:p>
    <w:p w:rsidR="00771BD1" w:rsidRPr="00771BD1" w:rsidRDefault="00771BD1" w:rsidP="00771BD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3 (33%) учащихся </w:t>
      </w:r>
      <w:proofErr w:type="spellStart"/>
      <w:r w:rsidRPr="00771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77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771BD1" w:rsidRPr="00771BD1" w:rsidRDefault="00771BD1" w:rsidP="00771BD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 (22%) учащихся – средний уровень </w:t>
      </w:r>
      <w:proofErr w:type="spellStart"/>
      <w:r w:rsidRPr="00771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771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BD1" w:rsidRPr="00771BD1" w:rsidRDefault="00771BD1" w:rsidP="00771BD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D1">
        <w:rPr>
          <w:rFonts w:ascii="Times New Roman" w:eastAsia="Times New Roman" w:hAnsi="Times New Roman" w:cs="Times New Roman"/>
          <w:sz w:val="28"/>
          <w:szCs w:val="28"/>
          <w:lang w:eastAsia="ru-RU"/>
        </w:rPr>
        <w:t>У 4 (44%) учащихся наблюдается высокий</w:t>
      </w:r>
      <w:r w:rsidRPr="00771BD1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771BD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71BD1">
        <w:rPr>
          <w:rFonts w:ascii="Times New Roman" w:hAnsi="Times New Roman" w:cs="Times New Roman"/>
          <w:sz w:val="28"/>
          <w:szCs w:val="28"/>
        </w:rPr>
        <w:t>.</w:t>
      </w:r>
    </w:p>
    <w:p w:rsidR="0029198F" w:rsidRDefault="00771BD1" w:rsidP="00771BD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B26" w:rsidRDefault="00987B26" w:rsidP="00771BD1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0"/>
          <w:szCs w:val="20"/>
        </w:rPr>
      </w:pPr>
      <w:r w:rsidRPr="00987B26">
        <w:rPr>
          <w:rFonts w:ascii="Times New Roman" w:hAnsi="Times New Roman"/>
          <w:sz w:val="20"/>
          <w:szCs w:val="20"/>
        </w:rPr>
        <w:lastRenderedPageBreak/>
        <w:t xml:space="preserve">Государственное казенное специальное (коррекционное) образовательное  учреждение для обучающихся, воспитанников с ограниченными  возможностями  здоровья  «Специальная (коррекционная) общеобразовательная  школа-интернат № 12 </w:t>
      </w:r>
      <w:r w:rsidRPr="00987B26">
        <w:rPr>
          <w:rFonts w:ascii="Times New Roman" w:hAnsi="Times New Roman"/>
          <w:sz w:val="20"/>
          <w:szCs w:val="20"/>
          <w:lang w:val="en-US"/>
        </w:rPr>
        <w:t>VIII</w:t>
      </w:r>
      <w:r w:rsidRPr="00987B26">
        <w:rPr>
          <w:rFonts w:ascii="Times New Roman" w:hAnsi="Times New Roman"/>
          <w:sz w:val="20"/>
          <w:szCs w:val="20"/>
        </w:rPr>
        <w:t xml:space="preserve"> вида»</w:t>
      </w:r>
    </w:p>
    <w:p w:rsidR="00987B26" w:rsidRDefault="00987B26" w:rsidP="00987B26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987B26" w:rsidRDefault="00987B26" w:rsidP="00987B26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987B26" w:rsidRDefault="00987B26" w:rsidP="00987B26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987B26" w:rsidRDefault="00987B26" w:rsidP="00987B26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987B26" w:rsidRDefault="00987B26" w:rsidP="00987B26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987B26" w:rsidRDefault="00987B26" w:rsidP="00987B26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71BD1" w:rsidRPr="00771BD1" w:rsidRDefault="00771BD1" w:rsidP="00987B26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b/>
          <w:i/>
          <w:sz w:val="52"/>
          <w:szCs w:val="52"/>
        </w:rPr>
      </w:pPr>
      <w:r w:rsidRPr="00987B26">
        <w:rPr>
          <w:rFonts w:ascii="Times New Roman" w:hAnsi="Times New Roman"/>
          <w:b/>
          <w:i/>
          <w:sz w:val="48"/>
          <w:szCs w:val="48"/>
        </w:rPr>
        <w:t xml:space="preserve"> </w:t>
      </w:r>
      <w:r w:rsidRPr="00771BD1">
        <w:rPr>
          <w:rFonts w:ascii="Times New Roman" w:hAnsi="Times New Roman"/>
          <w:b/>
          <w:i/>
          <w:sz w:val="52"/>
          <w:szCs w:val="52"/>
        </w:rPr>
        <w:t>«Адаптация первоклассников</w:t>
      </w:r>
    </w:p>
    <w:p w:rsidR="00987B26" w:rsidRPr="00771BD1" w:rsidRDefault="00987B26" w:rsidP="00987B26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b/>
          <w:i/>
          <w:sz w:val="52"/>
          <w:szCs w:val="52"/>
        </w:rPr>
      </w:pPr>
      <w:r w:rsidRPr="00771BD1">
        <w:rPr>
          <w:rFonts w:ascii="Times New Roman" w:hAnsi="Times New Roman"/>
          <w:b/>
          <w:i/>
          <w:sz w:val="52"/>
          <w:szCs w:val="52"/>
        </w:rPr>
        <w:t xml:space="preserve"> к школе»</w:t>
      </w:r>
    </w:p>
    <w:p w:rsidR="00987B26" w:rsidRDefault="00987B26" w:rsidP="00987B26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987B26" w:rsidRDefault="00987B26" w:rsidP="00987B26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987B26" w:rsidRDefault="00987B26" w:rsidP="00987B26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987B26" w:rsidRDefault="00987B26" w:rsidP="00987B26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987B26" w:rsidRDefault="00987B26" w:rsidP="00771BD1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87B26">
        <w:rPr>
          <w:rFonts w:ascii="Times New Roman" w:hAnsi="Times New Roman"/>
          <w:sz w:val="28"/>
          <w:szCs w:val="28"/>
        </w:rPr>
        <w:t>Подготовил</w:t>
      </w:r>
      <w:r w:rsidR="00771BD1">
        <w:rPr>
          <w:rFonts w:ascii="Times New Roman" w:hAnsi="Times New Roman"/>
          <w:sz w:val="28"/>
          <w:szCs w:val="28"/>
        </w:rPr>
        <w:t xml:space="preserve"> </w:t>
      </w:r>
    </w:p>
    <w:p w:rsidR="00771BD1" w:rsidRPr="00987B26" w:rsidRDefault="00771BD1" w:rsidP="00771BD1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читель 1 класса</w:t>
      </w:r>
    </w:p>
    <w:p w:rsidR="00987B26" w:rsidRDefault="00987B26" w:rsidP="00771BD1">
      <w:pPr>
        <w:spacing w:after="0" w:line="36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Беликова Е. А.</w:t>
      </w:r>
    </w:p>
    <w:p w:rsidR="00771BD1" w:rsidRDefault="00771BD1" w:rsidP="00771BD1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2013г.</w:t>
      </w:r>
    </w:p>
    <w:p w:rsidR="0029198F" w:rsidRPr="0029198F" w:rsidRDefault="0029198F" w:rsidP="0029198F">
      <w:pPr>
        <w:spacing w:after="0" w:line="240" w:lineRule="auto"/>
        <w:ind w:left="-1021" w:firstLine="454"/>
        <w:jc w:val="both"/>
        <w:rPr>
          <w:sz w:val="28"/>
          <w:szCs w:val="28"/>
        </w:rPr>
      </w:pPr>
    </w:p>
    <w:sectPr w:rsidR="0029198F" w:rsidRPr="0029198F" w:rsidSect="00771BD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52E6"/>
    <w:multiLevelType w:val="multilevel"/>
    <w:tmpl w:val="079C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F1A80"/>
    <w:multiLevelType w:val="hybridMultilevel"/>
    <w:tmpl w:val="9678E5BE"/>
    <w:lvl w:ilvl="0" w:tplc="10504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B21CD8"/>
    <w:multiLevelType w:val="multilevel"/>
    <w:tmpl w:val="914C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B9"/>
    <w:rsid w:val="0029198F"/>
    <w:rsid w:val="003D5215"/>
    <w:rsid w:val="0055391F"/>
    <w:rsid w:val="00771BD1"/>
    <w:rsid w:val="00987B26"/>
    <w:rsid w:val="00A67B34"/>
    <w:rsid w:val="00C64FB9"/>
    <w:rsid w:val="00F8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AF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AF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2013-01-13T13:58:00Z</cp:lastPrinted>
  <dcterms:created xsi:type="dcterms:W3CDTF">2013-01-07T19:02:00Z</dcterms:created>
  <dcterms:modified xsi:type="dcterms:W3CDTF">2013-01-13T15:57:00Z</dcterms:modified>
</cp:coreProperties>
</file>