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98" w:rsidRPr="009F3D98" w:rsidRDefault="009F3D98" w:rsidP="00B143E4">
      <w:pPr>
        <w:ind w:hanging="360"/>
        <w:jc w:val="center"/>
        <w:rPr>
          <w:b/>
          <w:i/>
          <w:sz w:val="36"/>
          <w:szCs w:val="36"/>
        </w:rPr>
      </w:pPr>
      <w:r w:rsidRPr="009F3D98">
        <w:rPr>
          <w:b/>
          <w:i/>
          <w:sz w:val="36"/>
          <w:szCs w:val="36"/>
        </w:rPr>
        <w:t>Список литературы для чтения летом 3-4 класс</w:t>
      </w:r>
    </w:p>
    <w:p w:rsidR="009F3D98" w:rsidRPr="009F3D98" w:rsidRDefault="009F3D98" w:rsidP="00B143E4">
      <w:pPr>
        <w:ind w:hanging="360"/>
        <w:jc w:val="center"/>
        <w:rPr>
          <w:i/>
          <w:sz w:val="32"/>
          <w:szCs w:val="32"/>
        </w:rPr>
      </w:pPr>
      <w:r w:rsidRPr="009F3D98">
        <w:rPr>
          <w:i/>
          <w:sz w:val="32"/>
          <w:szCs w:val="32"/>
        </w:rPr>
        <w:t>Расширенный круг чтения:</w:t>
      </w:r>
    </w:p>
    <w:p w:rsidR="009F3D98" w:rsidRPr="009F3D98" w:rsidRDefault="009F3D98" w:rsidP="00B143E4">
      <w:pPr>
        <w:ind w:hanging="360"/>
        <w:jc w:val="center"/>
        <w:rPr>
          <w:b/>
          <w:i/>
          <w:sz w:val="32"/>
          <w:szCs w:val="32"/>
        </w:rPr>
      </w:pPr>
    </w:p>
    <w:p w:rsidR="009F3D98" w:rsidRPr="009F3D98" w:rsidRDefault="009F3D98" w:rsidP="00B143E4">
      <w:pPr>
        <w:spacing w:before="240" w:line="276" w:lineRule="auto"/>
      </w:pPr>
      <w:r w:rsidRPr="009F3D98">
        <w:t xml:space="preserve">1. А. Рыбаков   </w:t>
      </w:r>
      <w:r>
        <w:t>«</w:t>
      </w:r>
      <w:r w:rsidRPr="009F3D98">
        <w:t>Кортик</w:t>
      </w:r>
      <w:r>
        <w:t>»</w:t>
      </w:r>
      <w:r w:rsidR="00413729">
        <w:t>,</w:t>
      </w:r>
      <w:r w:rsidR="00DD1851">
        <w:t xml:space="preserve"> </w:t>
      </w:r>
      <w:r>
        <w:t>«</w:t>
      </w:r>
      <w:r w:rsidR="00413729">
        <w:t>Бронзовая птица</w:t>
      </w:r>
      <w:r>
        <w:t>»</w:t>
      </w:r>
    </w:p>
    <w:p w:rsidR="009F3D98" w:rsidRPr="009F3D98" w:rsidRDefault="009F3D98" w:rsidP="00B143E4">
      <w:pPr>
        <w:spacing w:before="240" w:line="276" w:lineRule="auto"/>
      </w:pPr>
      <w:r w:rsidRPr="009F3D98">
        <w:t xml:space="preserve">2. Крапивин В. П.  </w:t>
      </w:r>
      <w:r>
        <w:t>«</w:t>
      </w:r>
      <w:r w:rsidR="00413729">
        <w:t>Алые перья стрел</w:t>
      </w:r>
      <w:r>
        <w:t>» «</w:t>
      </w:r>
      <w:r w:rsidRPr="009F3D98">
        <w:t xml:space="preserve"> Мальчик со шпагой</w:t>
      </w:r>
      <w:r w:rsidR="00413729">
        <w:t>», «</w:t>
      </w:r>
      <w:r w:rsidRPr="009F3D98">
        <w:t xml:space="preserve"> Оруженосец Кашка</w:t>
      </w:r>
      <w:r w:rsidR="00413729">
        <w:t>»</w:t>
      </w:r>
    </w:p>
    <w:p w:rsidR="009F3D98" w:rsidRPr="009F3D98" w:rsidRDefault="009F3D98" w:rsidP="00B143E4">
      <w:pPr>
        <w:spacing w:before="240"/>
      </w:pPr>
      <w:r w:rsidRPr="009F3D98">
        <w:t>3.А. Гайдар  «Тимур и его команда», «Военная тайна», «На графских развалинах»,</w:t>
      </w:r>
    </w:p>
    <w:p w:rsidR="009F3D98" w:rsidRPr="009F3D98" w:rsidRDefault="009F3D98" w:rsidP="00B143E4">
      <w:pPr>
        <w:spacing w:before="240"/>
      </w:pPr>
      <w:r w:rsidRPr="009F3D98">
        <w:rPr>
          <w:rStyle w:val="HTML"/>
          <w:rFonts w:ascii="Times New Roman" w:hAnsi="Times New Roman" w:cs="Times New Roman"/>
          <w:sz w:val="24"/>
          <w:szCs w:val="24"/>
          <w:bdr w:val="none" w:sz="0" w:space="0" w:color="auto"/>
          <w:shd w:val="clear" w:color="auto" w:fill="auto"/>
        </w:rPr>
        <w:t>4. Прокофьева С.Л. "Приключения желтого чемоданчика". "Пока бьют часы",</w:t>
      </w:r>
    </w:p>
    <w:p w:rsidR="009F3D98" w:rsidRPr="009F3D98" w:rsidRDefault="009F3D98" w:rsidP="00B143E4">
      <w:pPr>
        <w:spacing w:before="240"/>
        <w:rPr>
          <w:rStyle w:val="HTML"/>
          <w:rFonts w:ascii="Times New Roman" w:hAnsi="Times New Roman" w:cs="Times New Roman"/>
          <w:sz w:val="24"/>
          <w:szCs w:val="24"/>
          <w:bdr w:val="none" w:sz="0" w:space="0" w:color="auto"/>
          <w:shd w:val="clear" w:color="auto" w:fill="auto"/>
        </w:rPr>
      </w:pPr>
      <w:r w:rsidRPr="009F3D98">
        <w:t>"Ученик волшебника"</w:t>
      </w:r>
    </w:p>
    <w:p w:rsidR="009F3D98" w:rsidRPr="009F3D98" w:rsidRDefault="009F3D98" w:rsidP="00B143E4">
      <w:pPr>
        <w:spacing w:before="240"/>
        <w:rPr>
          <w:bdr w:val="single" w:sz="24" w:space="2" w:color="AAAABB" w:frame="1"/>
          <w:shd w:val="clear" w:color="auto" w:fill="EEEEEE"/>
        </w:rPr>
      </w:pPr>
      <w:r w:rsidRPr="009F3D98">
        <w:rPr>
          <w:specVanish/>
        </w:rPr>
        <w:t>5.Голицын С. "Сорок изыскателей"</w:t>
      </w:r>
    </w:p>
    <w:p w:rsidR="009F3D98" w:rsidRPr="009F3D98" w:rsidRDefault="009F3D98" w:rsidP="00B143E4">
      <w:pPr>
        <w:spacing w:before="240" w:line="276" w:lineRule="auto"/>
      </w:pPr>
      <w:r w:rsidRPr="009F3D98">
        <w:t>6. Григорьев О. "Говорящий ворон" (стихи)</w:t>
      </w:r>
      <w:bookmarkStart w:id="0" w:name="_GoBack"/>
      <w:bookmarkEnd w:id="0"/>
    </w:p>
    <w:p w:rsidR="009F3D98" w:rsidRPr="009F3D98" w:rsidRDefault="009F3D98" w:rsidP="00B143E4">
      <w:pPr>
        <w:spacing w:before="240" w:line="276" w:lineRule="auto"/>
      </w:pPr>
      <w:r w:rsidRPr="009F3D98">
        <w:t xml:space="preserve">7. </w:t>
      </w:r>
      <w:proofErr w:type="spellStart"/>
      <w:r w:rsidRPr="009F3D98">
        <w:t>Гераскина</w:t>
      </w:r>
      <w:proofErr w:type="spellEnd"/>
      <w:r w:rsidRPr="009F3D98">
        <w:t xml:space="preserve"> Л. "В Стране невыученных уроков"</w:t>
      </w:r>
    </w:p>
    <w:p w:rsidR="009F3D98" w:rsidRPr="009F3D98" w:rsidRDefault="009F3D98" w:rsidP="00B143E4">
      <w:pPr>
        <w:spacing w:before="240" w:line="276" w:lineRule="auto"/>
      </w:pPr>
      <w:r w:rsidRPr="009F3D98">
        <w:t xml:space="preserve">8. Твен М. "Приключения Тома </w:t>
      </w:r>
      <w:proofErr w:type="spellStart"/>
      <w:r w:rsidRPr="009F3D98">
        <w:t>Сойера</w:t>
      </w:r>
      <w:proofErr w:type="spellEnd"/>
      <w:r w:rsidRPr="009F3D98">
        <w:t>"</w:t>
      </w:r>
    </w:p>
    <w:p w:rsidR="009F3D98" w:rsidRPr="009F3D98" w:rsidRDefault="009F3D98" w:rsidP="00B143E4">
      <w:pPr>
        <w:spacing w:before="240" w:line="276" w:lineRule="auto"/>
        <w:rPr>
          <w:rStyle w:val="a3"/>
          <w:color w:val="auto"/>
          <w:shd w:val="clear" w:color="auto" w:fill="FFFFFF"/>
        </w:rPr>
      </w:pPr>
      <w:r w:rsidRPr="009F3D98">
        <w:t xml:space="preserve">9. </w:t>
      </w:r>
      <w:hyperlink r:id="rId4" w:tgtFrame="_blank" w:history="1">
        <w:r w:rsidRPr="009F3D98">
          <w:rPr>
            <w:rStyle w:val="a3"/>
            <w:color w:val="auto"/>
            <w:shd w:val="clear" w:color="auto" w:fill="FFFFFF"/>
          </w:rPr>
          <w:t xml:space="preserve">Ян Ларри. </w:t>
        </w:r>
        <w:r w:rsidR="00413729">
          <w:rPr>
            <w:rStyle w:val="a3"/>
            <w:color w:val="auto"/>
            <w:shd w:val="clear" w:color="auto" w:fill="FFFFFF"/>
          </w:rPr>
          <w:t>«</w:t>
        </w:r>
        <w:r w:rsidRPr="009F3D98">
          <w:rPr>
            <w:rStyle w:val="a3"/>
            <w:color w:val="auto"/>
            <w:shd w:val="clear" w:color="auto" w:fill="FFFFFF"/>
          </w:rPr>
          <w:t xml:space="preserve">Необыкновенные приключения </w:t>
        </w:r>
        <w:proofErr w:type="spellStart"/>
        <w:r w:rsidRPr="009F3D98">
          <w:rPr>
            <w:rStyle w:val="a3"/>
            <w:color w:val="auto"/>
            <w:shd w:val="clear" w:color="auto" w:fill="FFFFFF"/>
          </w:rPr>
          <w:t>Карика</w:t>
        </w:r>
        <w:proofErr w:type="spellEnd"/>
        <w:r w:rsidRPr="009F3D98">
          <w:rPr>
            <w:rStyle w:val="a3"/>
            <w:color w:val="auto"/>
            <w:shd w:val="clear" w:color="auto" w:fill="FFFFFF"/>
          </w:rPr>
          <w:t xml:space="preserve"> и Вали</w:t>
        </w:r>
      </w:hyperlink>
      <w:r w:rsidR="00413729">
        <w:rPr>
          <w:rStyle w:val="a3"/>
          <w:color w:val="auto"/>
          <w:shd w:val="clear" w:color="auto" w:fill="FFFFFF"/>
        </w:rPr>
        <w:t>»</w:t>
      </w:r>
    </w:p>
    <w:p w:rsidR="009F3D98" w:rsidRPr="009F3D98" w:rsidRDefault="009F3D98" w:rsidP="00B143E4">
      <w:pPr>
        <w:spacing w:before="240" w:line="276" w:lineRule="auto"/>
        <w:rPr>
          <w:shd w:val="clear" w:color="auto" w:fill="FFFFFF"/>
        </w:rPr>
      </w:pPr>
      <w:r w:rsidRPr="009F3D98">
        <w:t xml:space="preserve">10. </w:t>
      </w:r>
      <w:r w:rsidRPr="009F3D98">
        <w:rPr>
          <w:shd w:val="clear" w:color="auto" w:fill="FFFFFF"/>
        </w:rPr>
        <w:t>Е. Левитан.</w:t>
      </w:r>
      <w:r w:rsidR="00413729">
        <w:rPr>
          <w:shd w:val="clear" w:color="auto" w:fill="FFFFFF"/>
        </w:rPr>
        <w:t xml:space="preserve"> «</w:t>
      </w:r>
      <w:r w:rsidRPr="009F3D98">
        <w:rPr>
          <w:shd w:val="clear" w:color="auto" w:fill="FFFFFF"/>
        </w:rPr>
        <w:t xml:space="preserve"> Как Алька с друзьями планеты считал</w:t>
      </w:r>
      <w:r w:rsidR="00413729">
        <w:rPr>
          <w:shd w:val="clear" w:color="auto" w:fill="FFFFFF"/>
        </w:rPr>
        <w:t>»</w:t>
      </w:r>
    </w:p>
    <w:p w:rsidR="009F3D98" w:rsidRPr="009F3D98" w:rsidRDefault="009F3D98" w:rsidP="00B143E4">
      <w:pPr>
        <w:spacing w:before="240" w:line="276" w:lineRule="auto"/>
        <w:rPr>
          <w:b/>
          <w:i/>
          <w:shd w:val="clear" w:color="auto" w:fill="FFFFFF"/>
        </w:rPr>
      </w:pPr>
      <w:r w:rsidRPr="009F3D98">
        <w:rPr>
          <w:shd w:val="clear" w:color="auto" w:fill="FFFFFF"/>
        </w:rPr>
        <w:t xml:space="preserve">11. </w:t>
      </w:r>
      <w:hyperlink r:id="rId5" w:tgtFrame="_blank" w:history="1">
        <w:proofErr w:type="spellStart"/>
        <w:r w:rsidR="00413729">
          <w:rPr>
            <w:rStyle w:val="a3"/>
            <w:color w:val="auto"/>
            <w:shd w:val="clear" w:color="auto" w:fill="FFFFFF"/>
          </w:rPr>
          <w:t>Томаш</w:t>
        </w:r>
        <w:proofErr w:type="spellEnd"/>
        <w:r w:rsidR="00413729">
          <w:rPr>
            <w:rStyle w:val="a3"/>
            <w:color w:val="auto"/>
            <w:shd w:val="clear" w:color="auto" w:fill="FFFFFF"/>
          </w:rPr>
          <w:t xml:space="preserve"> </w:t>
        </w:r>
        <w:proofErr w:type="spellStart"/>
        <w:r w:rsidR="00413729">
          <w:rPr>
            <w:rStyle w:val="a3"/>
            <w:color w:val="auto"/>
            <w:shd w:val="clear" w:color="auto" w:fill="FFFFFF"/>
          </w:rPr>
          <w:t>Тума</w:t>
        </w:r>
        <w:proofErr w:type="spellEnd"/>
        <w:r w:rsidR="00413729">
          <w:rPr>
            <w:rStyle w:val="a3"/>
            <w:color w:val="auto"/>
            <w:shd w:val="clear" w:color="auto" w:fill="FFFFFF"/>
          </w:rPr>
          <w:t xml:space="preserve"> «</w:t>
        </w:r>
        <w:r w:rsidRPr="009F3D98">
          <w:rPr>
            <w:rStyle w:val="a3"/>
            <w:color w:val="auto"/>
            <w:shd w:val="clear" w:color="auto" w:fill="FFFFFF"/>
          </w:rPr>
          <w:t xml:space="preserve"> Гравитон</w:t>
        </w:r>
      </w:hyperlink>
      <w:r w:rsidR="00413729">
        <w:rPr>
          <w:rStyle w:val="a3"/>
          <w:color w:val="auto"/>
          <w:shd w:val="clear" w:color="auto" w:fill="FFFFFF"/>
        </w:rPr>
        <w:t>»</w:t>
      </w:r>
    </w:p>
    <w:p w:rsidR="00413729" w:rsidRDefault="009F3D98" w:rsidP="00B143E4">
      <w:pPr>
        <w:spacing w:before="240" w:line="276" w:lineRule="auto"/>
        <w:rPr>
          <w:rStyle w:val="a3"/>
          <w:color w:val="auto"/>
          <w:shd w:val="clear" w:color="auto" w:fill="FFFFFF"/>
        </w:rPr>
      </w:pPr>
      <w:r w:rsidRPr="009F3D98">
        <w:rPr>
          <w:shd w:val="clear" w:color="auto" w:fill="FFFFFF"/>
        </w:rPr>
        <w:t>12</w:t>
      </w:r>
      <w:r w:rsidRPr="009F3D98">
        <w:rPr>
          <w:b/>
          <w:shd w:val="clear" w:color="auto" w:fill="FFFFFF"/>
        </w:rPr>
        <w:t xml:space="preserve">. </w:t>
      </w:r>
      <w:hyperlink r:id="rId6" w:tgtFrame="_blank" w:history="1">
        <w:r w:rsidRPr="009F3D98">
          <w:rPr>
            <w:rStyle w:val="a3"/>
            <w:color w:val="auto"/>
            <w:shd w:val="clear" w:color="auto" w:fill="FFFFFF"/>
          </w:rPr>
          <w:t>Сергей Седов</w:t>
        </w:r>
        <w:r w:rsidR="00413729">
          <w:rPr>
            <w:rStyle w:val="a3"/>
            <w:color w:val="auto"/>
            <w:shd w:val="clear" w:color="auto" w:fill="FFFFFF"/>
          </w:rPr>
          <w:t xml:space="preserve"> «</w:t>
        </w:r>
        <w:r w:rsidRPr="009F3D98">
          <w:rPr>
            <w:rStyle w:val="a3"/>
            <w:color w:val="auto"/>
            <w:shd w:val="clear" w:color="auto" w:fill="FFFFFF"/>
          </w:rPr>
          <w:t>12 великих подвигов. Как это было на самом деле</w:t>
        </w:r>
      </w:hyperlink>
      <w:r w:rsidR="00413729">
        <w:rPr>
          <w:rStyle w:val="a3"/>
          <w:color w:val="auto"/>
          <w:shd w:val="clear" w:color="auto" w:fill="FFFFFF"/>
        </w:rPr>
        <w:t>»</w:t>
      </w:r>
    </w:p>
    <w:p w:rsidR="009F3D98" w:rsidRPr="009F3D98" w:rsidRDefault="009F3D98" w:rsidP="00B143E4">
      <w:pPr>
        <w:spacing w:before="240" w:line="276" w:lineRule="auto"/>
        <w:rPr>
          <w:shd w:val="clear" w:color="auto" w:fill="FFFFFF"/>
        </w:rPr>
      </w:pPr>
      <w:r w:rsidRPr="009F3D98">
        <w:rPr>
          <w:shd w:val="clear" w:color="auto" w:fill="FFFFFF"/>
        </w:rPr>
        <w:t xml:space="preserve">13. </w:t>
      </w:r>
      <w:hyperlink r:id="rId7" w:tgtFrame="_blank" w:history="1">
        <w:r w:rsidRPr="009F3D98">
          <w:rPr>
            <w:rStyle w:val="a3"/>
            <w:color w:val="auto"/>
            <w:shd w:val="clear" w:color="auto" w:fill="FFFFFF"/>
          </w:rPr>
          <w:t>Летучий голландец. Легенды Средневековья</w:t>
        </w:r>
      </w:hyperlink>
    </w:p>
    <w:p w:rsidR="009F3D98" w:rsidRPr="009F3D98" w:rsidRDefault="009F3D98" w:rsidP="00B143E4">
      <w:pPr>
        <w:spacing w:before="240" w:line="276" w:lineRule="auto"/>
      </w:pPr>
      <w:r w:rsidRPr="009F3D98">
        <w:rPr>
          <w:shd w:val="clear" w:color="auto" w:fill="FFFFFF"/>
        </w:rPr>
        <w:t>14.</w:t>
      </w:r>
      <w:r w:rsidRPr="009F3D98">
        <w:t>Троянская война и ее герои. Приключения Одиссея (в пересказе для детей)</w:t>
      </w:r>
    </w:p>
    <w:p w:rsidR="009F3D98" w:rsidRPr="009F3D98" w:rsidRDefault="009F3D98" w:rsidP="00B143E4">
      <w:pPr>
        <w:spacing w:before="240" w:line="276" w:lineRule="auto"/>
      </w:pPr>
      <w:r w:rsidRPr="009F3D98">
        <w:t xml:space="preserve">15. </w:t>
      </w:r>
      <w:proofErr w:type="spellStart"/>
      <w:r w:rsidRPr="009F3D98">
        <w:t>Л.Лагин</w:t>
      </w:r>
      <w:proofErr w:type="spellEnd"/>
      <w:r w:rsidRPr="009F3D98">
        <w:t xml:space="preserve"> "Старик </w:t>
      </w:r>
      <w:proofErr w:type="spellStart"/>
      <w:r w:rsidRPr="009F3D98">
        <w:t>Хоттабыч</w:t>
      </w:r>
      <w:proofErr w:type="spellEnd"/>
      <w:r w:rsidRPr="009F3D98">
        <w:t>"</w:t>
      </w:r>
    </w:p>
    <w:p w:rsidR="009F3D98" w:rsidRPr="009F3D98" w:rsidRDefault="009F3D98" w:rsidP="00B143E4">
      <w:pPr>
        <w:spacing w:before="240" w:line="276" w:lineRule="auto"/>
      </w:pPr>
      <w:r w:rsidRPr="009F3D98">
        <w:t>16. И.</w:t>
      </w:r>
      <w:proofErr w:type="gramStart"/>
      <w:r w:rsidRPr="009F3D98">
        <w:t>Акимушкин</w:t>
      </w:r>
      <w:proofErr w:type="gramEnd"/>
      <w:r w:rsidRPr="009F3D98">
        <w:t xml:space="preserve"> " Чудеса природы"</w:t>
      </w:r>
    </w:p>
    <w:p w:rsidR="009F3D98" w:rsidRPr="009F3D98" w:rsidRDefault="009F3D98" w:rsidP="00B143E4">
      <w:pPr>
        <w:spacing w:before="240" w:line="276" w:lineRule="auto"/>
      </w:pPr>
      <w:r w:rsidRPr="009F3D98">
        <w:t>17. В. Осеева "</w:t>
      </w:r>
      <w:proofErr w:type="spellStart"/>
      <w:r w:rsidRPr="009F3D98">
        <w:t>Динка</w:t>
      </w:r>
      <w:proofErr w:type="spellEnd"/>
      <w:r w:rsidRPr="009F3D98">
        <w:t>»</w:t>
      </w:r>
    </w:p>
    <w:p w:rsidR="009F3D98" w:rsidRPr="009F3D98" w:rsidRDefault="009F3D98" w:rsidP="00B143E4">
      <w:pPr>
        <w:spacing w:before="240" w:line="276" w:lineRule="auto"/>
      </w:pPr>
      <w:r w:rsidRPr="009F3D98">
        <w:t>18. Ж. Верн. Дети капитана Гранта. Пятнадцатилетний капитан. Таинственный остров.</w:t>
      </w:r>
    </w:p>
    <w:p w:rsidR="009F3D98" w:rsidRPr="009F3D98" w:rsidRDefault="009F3D98" w:rsidP="00B143E4">
      <w:pPr>
        <w:spacing w:before="240" w:line="276" w:lineRule="auto"/>
      </w:pPr>
      <w:r w:rsidRPr="009F3D98">
        <w:t xml:space="preserve">19.Л. Кассиль. Великое противостояние. Кондуит и </w:t>
      </w:r>
      <w:proofErr w:type="spellStart"/>
      <w:r w:rsidRPr="009F3D98">
        <w:t>Швамбрания</w:t>
      </w:r>
      <w:proofErr w:type="spellEnd"/>
      <w:r w:rsidRPr="009F3D98">
        <w:t>.</w:t>
      </w:r>
    </w:p>
    <w:p w:rsidR="009F3D98" w:rsidRPr="009F3D98" w:rsidRDefault="009F3D98" w:rsidP="00B143E4">
      <w:pPr>
        <w:spacing w:before="240" w:line="276" w:lineRule="auto"/>
        <w:rPr>
          <w:specVanish/>
        </w:rPr>
      </w:pPr>
      <w:r w:rsidRPr="009F3D98">
        <w:t>20.Рауд Э. "Новые приключения Муфты, Полботинка и Моховой Бороды"</w:t>
      </w:r>
    </w:p>
    <w:p w:rsidR="009F3D98" w:rsidRPr="009F3D98" w:rsidRDefault="009F3D98" w:rsidP="00B143E4">
      <w:pPr>
        <w:spacing w:before="240" w:line="276" w:lineRule="auto"/>
      </w:pPr>
      <w:r w:rsidRPr="009F3D98">
        <w:rPr>
          <w:specVanish/>
        </w:rPr>
        <w:t>21.Ким Ю. "Летучий ковёр" (стихи)</w:t>
      </w:r>
    </w:p>
    <w:p w:rsidR="009F3D98" w:rsidRPr="009F3D98" w:rsidRDefault="009F3D98" w:rsidP="00B143E4">
      <w:pPr>
        <w:spacing w:before="240" w:line="276" w:lineRule="auto"/>
      </w:pPr>
      <w:r w:rsidRPr="009F3D98">
        <w:t xml:space="preserve">22 . </w:t>
      </w:r>
      <w:proofErr w:type="spellStart"/>
      <w:r w:rsidRPr="009F3D98">
        <w:t>Мориц</w:t>
      </w:r>
      <w:proofErr w:type="spellEnd"/>
      <w:r w:rsidRPr="009F3D98">
        <w:t xml:space="preserve"> Ю. "Малиновая кошка" (стихи)</w:t>
      </w:r>
    </w:p>
    <w:p w:rsidR="009F3D98" w:rsidRPr="009F3D98" w:rsidRDefault="009F3D98" w:rsidP="00B143E4">
      <w:pPr>
        <w:spacing w:before="240" w:line="276" w:lineRule="auto"/>
      </w:pPr>
      <w:r w:rsidRPr="009F3D98">
        <w:t>25. Стивенсон "Остров сокровищ", "Черная стрела"</w:t>
      </w:r>
    </w:p>
    <w:p w:rsidR="009F3D98" w:rsidRPr="009F3D98" w:rsidRDefault="009F3D98" w:rsidP="00B143E4">
      <w:pPr>
        <w:spacing w:before="240" w:line="276" w:lineRule="auto"/>
        <w:rPr>
          <w:rStyle w:val="a3"/>
          <w:color w:val="auto"/>
          <w:shd w:val="clear" w:color="auto" w:fill="FFFFFF"/>
        </w:rPr>
      </w:pPr>
      <w:r w:rsidRPr="009F3D98">
        <w:lastRenderedPageBreak/>
        <w:t xml:space="preserve">26. </w:t>
      </w:r>
      <w:hyperlink r:id="rId8" w:tgtFrame="_blank" w:history="1">
        <w:r w:rsidRPr="009F3D98">
          <w:rPr>
            <w:rStyle w:val="a3"/>
            <w:color w:val="auto"/>
            <w:shd w:val="clear" w:color="auto" w:fill="FFFFFF"/>
          </w:rPr>
          <w:t xml:space="preserve">Приключения доисторического мальчика и другие исторические повести </w:t>
        </w:r>
      </w:hyperlink>
    </w:p>
    <w:p w:rsidR="009F3D98" w:rsidRPr="009F3D98" w:rsidRDefault="009F3D98" w:rsidP="00B143E4">
      <w:pPr>
        <w:spacing w:before="240" w:line="276" w:lineRule="auto"/>
        <w:rPr>
          <w:shd w:val="clear" w:color="auto" w:fill="FFFFFF"/>
        </w:rPr>
      </w:pPr>
      <w:r w:rsidRPr="009F3D98">
        <w:rPr>
          <w:rStyle w:val="a3"/>
          <w:color w:val="auto"/>
          <w:shd w:val="clear" w:color="auto" w:fill="FFFFFF"/>
        </w:rPr>
        <w:t>27.</w:t>
      </w:r>
      <w:hyperlink r:id="rId9" w:history="1">
        <w:r w:rsidRPr="009F3D98">
          <w:rPr>
            <w:rStyle w:val="a3"/>
            <w:color w:val="auto"/>
            <w:shd w:val="clear" w:color="auto" w:fill="FFFFFF"/>
          </w:rPr>
          <w:t xml:space="preserve">Отфрид </w:t>
        </w:r>
        <w:proofErr w:type="spellStart"/>
        <w:r w:rsidRPr="009F3D98">
          <w:rPr>
            <w:rStyle w:val="a3"/>
            <w:color w:val="auto"/>
            <w:shd w:val="clear" w:color="auto" w:fill="FFFFFF"/>
          </w:rPr>
          <w:t>Пройслер</w:t>
        </w:r>
        <w:proofErr w:type="spellEnd"/>
        <w:r w:rsidRPr="009F3D98">
          <w:rPr>
            <w:rStyle w:val="a3"/>
            <w:color w:val="auto"/>
            <w:shd w:val="clear" w:color="auto" w:fill="FFFFFF"/>
          </w:rPr>
          <w:t xml:space="preserve">. </w:t>
        </w:r>
      </w:hyperlink>
      <w:hyperlink r:id="rId10" w:tgtFrame="_blank" w:history="1">
        <w:proofErr w:type="spellStart"/>
        <w:r w:rsidRPr="009F3D98">
          <w:rPr>
            <w:rStyle w:val="a3"/>
            <w:color w:val="auto"/>
            <w:shd w:val="clear" w:color="auto" w:fill="FFFFFF"/>
          </w:rPr>
          <w:t>Крабат</w:t>
        </w:r>
        <w:proofErr w:type="spellEnd"/>
        <w:r w:rsidRPr="009F3D98">
          <w:rPr>
            <w:rStyle w:val="a3"/>
            <w:color w:val="auto"/>
            <w:shd w:val="clear" w:color="auto" w:fill="FFFFFF"/>
          </w:rPr>
          <w:t xml:space="preserve">, или легенды старой мельницы. </w:t>
        </w:r>
      </w:hyperlink>
    </w:p>
    <w:p w:rsidR="009F3D98" w:rsidRPr="009F3D98" w:rsidRDefault="009F3D98" w:rsidP="00B143E4">
      <w:pPr>
        <w:spacing w:before="240" w:line="276" w:lineRule="auto"/>
        <w:rPr>
          <w:shd w:val="clear" w:color="auto" w:fill="FFFFFF"/>
        </w:rPr>
      </w:pPr>
      <w:r w:rsidRPr="009F3D98">
        <w:rPr>
          <w:shd w:val="clear" w:color="auto" w:fill="FFFFFF"/>
        </w:rPr>
        <w:t>28.</w:t>
      </w:r>
      <w:hyperlink r:id="rId11" w:tgtFrame="_blank" w:history="1">
        <w:r w:rsidRPr="009F3D98">
          <w:rPr>
            <w:rStyle w:val="a3"/>
            <w:color w:val="auto"/>
            <w:shd w:val="clear" w:color="auto" w:fill="FFFFFF"/>
          </w:rPr>
          <w:t xml:space="preserve"> </w:t>
        </w:r>
        <w:proofErr w:type="spellStart"/>
        <w:r w:rsidRPr="009F3D98">
          <w:rPr>
            <w:rStyle w:val="a3"/>
            <w:color w:val="auto"/>
            <w:shd w:val="clear" w:color="auto" w:fill="FFFFFF"/>
          </w:rPr>
          <w:t>Эдит</w:t>
        </w:r>
        <w:proofErr w:type="spellEnd"/>
        <w:r w:rsidRPr="009F3D98">
          <w:rPr>
            <w:rStyle w:val="a3"/>
            <w:color w:val="auto"/>
            <w:shd w:val="clear" w:color="auto" w:fill="FFFFFF"/>
          </w:rPr>
          <w:t xml:space="preserve"> </w:t>
        </w:r>
        <w:proofErr w:type="spellStart"/>
        <w:r w:rsidRPr="009F3D98">
          <w:rPr>
            <w:rStyle w:val="a3"/>
            <w:color w:val="auto"/>
            <w:shd w:val="clear" w:color="auto" w:fill="FFFFFF"/>
          </w:rPr>
          <w:t>Патту</w:t>
        </w:r>
        <w:proofErr w:type="spellEnd"/>
      </w:hyperlink>
      <w:r w:rsidRPr="009F3D98">
        <w:t xml:space="preserve">  </w:t>
      </w:r>
      <w:r w:rsidRPr="009F3D98">
        <w:rPr>
          <w:rStyle w:val="a3"/>
          <w:color w:val="auto"/>
          <w:shd w:val="clear" w:color="auto" w:fill="FFFFFF"/>
        </w:rPr>
        <w:t>Восток.</w:t>
      </w:r>
    </w:p>
    <w:p w:rsidR="009F3D98" w:rsidRPr="009F3D98" w:rsidRDefault="009F3D98" w:rsidP="00B143E4">
      <w:pPr>
        <w:spacing w:before="240" w:line="276" w:lineRule="auto"/>
        <w:rPr>
          <w:shd w:val="clear" w:color="auto" w:fill="FFFFFF"/>
        </w:rPr>
      </w:pPr>
      <w:r w:rsidRPr="009F3D98">
        <w:rPr>
          <w:shd w:val="clear" w:color="auto" w:fill="FFFFFF"/>
        </w:rPr>
        <w:t>29.Януш Корчак</w:t>
      </w:r>
      <w:r w:rsidR="00413729">
        <w:rPr>
          <w:shd w:val="clear" w:color="auto" w:fill="FFFFFF"/>
        </w:rPr>
        <w:t xml:space="preserve"> «</w:t>
      </w:r>
      <w:r w:rsidRPr="009F3D98">
        <w:rPr>
          <w:shd w:val="clear" w:color="auto" w:fill="FFFFFF"/>
        </w:rPr>
        <w:t xml:space="preserve"> Король </w:t>
      </w:r>
      <w:proofErr w:type="spellStart"/>
      <w:r w:rsidRPr="009F3D98">
        <w:rPr>
          <w:shd w:val="clear" w:color="auto" w:fill="FFFFFF"/>
        </w:rPr>
        <w:t>Матиуш</w:t>
      </w:r>
      <w:proofErr w:type="spellEnd"/>
      <w:r w:rsidR="00413729">
        <w:rPr>
          <w:shd w:val="clear" w:color="auto" w:fill="FFFFFF"/>
        </w:rPr>
        <w:t>»</w:t>
      </w:r>
    </w:p>
    <w:p w:rsidR="009F3D98" w:rsidRPr="009F3D98" w:rsidRDefault="009F3D98" w:rsidP="00B143E4">
      <w:pPr>
        <w:spacing w:before="240" w:line="276" w:lineRule="auto"/>
      </w:pPr>
      <w:r w:rsidRPr="009F3D98">
        <w:rPr>
          <w:shd w:val="clear" w:color="auto" w:fill="FFFFFF"/>
        </w:rPr>
        <w:t>30.</w:t>
      </w:r>
      <w:hyperlink r:id="rId12" w:tgtFrame="_blank" w:history="1">
        <w:r w:rsidRPr="009F3D98">
          <w:rPr>
            <w:rStyle w:val="a3"/>
            <w:color w:val="auto"/>
            <w:shd w:val="clear" w:color="auto" w:fill="FFFFFF"/>
          </w:rPr>
          <w:t xml:space="preserve">Дина </w:t>
        </w:r>
        <w:proofErr w:type="spellStart"/>
        <w:r w:rsidRPr="009F3D98">
          <w:rPr>
            <w:rStyle w:val="a3"/>
            <w:color w:val="auto"/>
            <w:shd w:val="clear" w:color="auto" w:fill="FFFFFF"/>
          </w:rPr>
          <w:t>Сабитова</w:t>
        </w:r>
        <w:proofErr w:type="spellEnd"/>
        <w:r w:rsidR="00413729">
          <w:rPr>
            <w:rStyle w:val="a3"/>
            <w:color w:val="auto"/>
            <w:shd w:val="clear" w:color="auto" w:fill="FFFFFF"/>
          </w:rPr>
          <w:t xml:space="preserve"> «</w:t>
        </w:r>
        <w:r w:rsidRPr="009F3D98">
          <w:rPr>
            <w:rStyle w:val="a3"/>
            <w:color w:val="auto"/>
            <w:shd w:val="clear" w:color="auto" w:fill="FFFFFF"/>
          </w:rPr>
          <w:t>Ци</w:t>
        </w:r>
        <w:proofErr w:type="gramStart"/>
        <w:r w:rsidRPr="009F3D98">
          <w:rPr>
            <w:rStyle w:val="a3"/>
            <w:color w:val="auto"/>
            <w:shd w:val="clear" w:color="auto" w:fill="FFFFFF"/>
          </w:rPr>
          <w:t>рк в шк</w:t>
        </w:r>
        <w:proofErr w:type="gramEnd"/>
        <w:r w:rsidRPr="009F3D98">
          <w:rPr>
            <w:rStyle w:val="a3"/>
            <w:color w:val="auto"/>
            <w:shd w:val="clear" w:color="auto" w:fill="FFFFFF"/>
          </w:rPr>
          <w:t>атулке</w:t>
        </w:r>
      </w:hyperlink>
      <w:r w:rsidR="00413729">
        <w:rPr>
          <w:rStyle w:val="a3"/>
          <w:color w:val="auto"/>
          <w:shd w:val="clear" w:color="auto" w:fill="FFFFFF"/>
        </w:rPr>
        <w:t>»</w:t>
      </w:r>
    </w:p>
    <w:p w:rsidR="009F3D98" w:rsidRPr="009F3D98" w:rsidRDefault="009F3D98" w:rsidP="00B143E4">
      <w:pPr>
        <w:spacing w:before="240" w:line="276" w:lineRule="auto"/>
        <w:rPr>
          <w:rStyle w:val="a3"/>
          <w:color w:val="auto"/>
          <w:shd w:val="clear" w:color="auto" w:fill="FFFFFF"/>
        </w:rPr>
      </w:pPr>
      <w:r w:rsidRPr="009F3D98">
        <w:t>31.</w:t>
      </w:r>
      <w:hyperlink r:id="rId13" w:tgtFrame="_blank" w:history="1">
        <w:r w:rsidRPr="009F3D98">
          <w:rPr>
            <w:rStyle w:val="a3"/>
            <w:color w:val="auto"/>
            <w:shd w:val="clear" w:color="auto" w:fill="FFFFFF"/>
          </w:rPr>
          <w:t xml:space="preserve">Пол </w:t>
        </w:r>
        <w:proofErr w:type="spellStart"/>
        <w:r w:rsidRPr="009F3D98">
          <w:rPr>
            <w:rStyle w:val="a3"/>
            <w:color w:val="auto"/>
            <w:shd w:val="clear" w:color="auto" w:fill="FFFFFF"/>
          </w:rPr>
          <w:t>Гэллико</w:t>
        </w:r>
        <w:proofErr w:type="spellEnd"/>
        <w:r w:rsidR="00413729">
          <w:rPr>
            <w:rStyle w:val="a3"/>
            <w:color w:val="auto"/>
            <w:shd w:val="clear" w:color="auto" w:fill="FFFFFF"/>
          </w:rPr>
          <w:t xml:space="preserve"> «</w:t>
        </w:r>
        <w:proofErr w:type="spellStart"/>
        <w:r w:rsidRPr="009F3D98">
          <w:rPr>
            <w:rStyle w:val="a3"/>
            <w:color w:val="auto"/>
            <w:shd w:val="clear" w:color="auto" w:fill="FFFFFF"/>
          </w:rPr>
          <w:t>Томасина</w:t>
        </w:r>
        <w:proofErr w:type="spellEnd"/>
      </w:hyperlink>
      <w:r w:rsidR="00413729">
        <w:rPr>
          <w:rStyle w:val="a3"/>
          <w:color w:val="auto"/>
          <w:shd w:val="clear" w:color="auto" w:fill="FFFFFF"/>
        </w:rPr>
        <w:t>»</w:t>
      </w:r>
    </w:p>
    <w:p w:rsidR="009F3D98" w:rsidRPr="009F3D98" w:rsidRDefault="009F3D98" w:rsidP="00B143E4">
      <w:pPr>
        <w:spacing w:before="240" w:line="276" w:lineRule="auto"/>
      </w:pPr>
      <w:r w:rsidRPr="009F3D98">
        <w:rPr>
          <w:rStyle w:val="a3"/>
          <w:color w:val="auto"/>
          <w:shd w:val="clear" w:color="auto" w:fill="FFFFFF"/>
        </w:rPr>
        <w:t>32.</w:t>
      </w:r>
      <w:hyperlink r:id="rId14" w:tgtFrame="_blank" w:history="1">
        <w:r w:rsidRPr="009F3D98">
          <w:rPr>
            <w:rStyle w:val="a3"/>
            <w:color w:val="auto"/>
            <w:shd w:val="clear" w:color="auto" w:fill="FFFFFF"/>
          </w:rPr>
          <w:t xml:space="preserve">Толкин Дж.Р.Р. </w:t>
        </w:r>
        <w:r w:rsidR="00413729">
          <w:rPr>
            <w:rStyle w:val="a3"/>
            <w:color w:val="auto"/>
            <w:shd w:val="clear" w:color="auto" w:fill="FFFFFF"/>
          </w:rPr>
          <w:t>«</w:t>
        </w:r>
        <w:proofErr w:type="spellStart"/>
        <w:r w:rsidRPr="009F3D98">
          <w:rPr>
            <w:rStyle w:val="a3"/>
            <w:color w:val="auto"/>
            <w:shd w:val="clear" w:color="auto" w:fill="FFFFFF"/>
          </w:rPr>
          <w:t>Хоббит</w:t>
        </w:r>
        <w:proofErr w:type="spellEnd"/>
        <w:r w:rsidRPr="009F3D98">
          <w:rPr>
            <w:rStyle w:val="a3"/>
            <w:color w:val="auto"/>
            <w:shd w:val="clear" w:color="auto" w:fill="FFFFFF"/>
          </w:rPr>
          <w:t>, или Туда и обратно</w:t>
        </w:r>
      </w:hyperlink>
      <w:r w:rsidR="00413729">
        <w:rPr>
          <w:rStyle w:val="a3"/>
          <w:color w:val="auto"/>
          <w:shd w:val="clear" w:color="auto" w:fill="FFFFFF"/>
        </w:rPr>
        <w:t>»</w:t>
      </w:r>
    </w:p>
    <w:p w:rsidR="009F3D98" w:rsidRPr="009F3D98" w:rsidRDefault="009F3D98" w:rsidP="00B143E4">
      <w:pPr>
        <w:spacing w:before="240" w:line="276" w:lineRule="auto"/>
      </w:pPr>
      <w:r w:rsidRPr="009F3D98">
        <w:t>33.</w:t>
      </w:r>
      <w:hyperlink r:id="rId15" w:tgtFrame="_blank" w:history="1">
        <w:r w:rsidRPr="009F3D98">
          <w:rPr>
            <w:rStyle w:val="a3"/>
            <w:color w:val="auto"/>
          </w:rPr>
          <w:t xml:space="preserve">Кристофер </w:t>
        </w:r>
        <w:proofErr w:type="spellStart"/>
        <w:r w:rsidRPr="009F3D98">
          <w:rPr>
            <w:rStyle w:val="a3"/>
            <w:color w:val="auto"/>
          </w:rPr>
          <w:t>Паолини</w:t>
        </w:r>
        <w:proofErr w:type="spellEnd"/>
        <w:r w:rsidR="00413729">
          <w:rPr>
            <w:rStyle w:val="a3"/>
            <w:color w:val="auto"/>
          </w:rPr>
          <w:t xml:space="preserve">  «</w:t>
        </w:r>
        <w:proofErr w:type="spellStart"/>
        <w:r w:rsidRPr="009F3D98">
          <w:rPr>
            <w:rStyle w:val="a3"/>
            <w:color w:val="auto"/>
          </w:rPr>
          <w:t>Эрагон</w:t>
        </w:r>
        <w:proofErr w:type="spellEnd"/>
      </w:hyperlink>
      <w:r w:rsidR="00413729">
        <w:t>»</w:t>
      </w:r>
    </w:p>
    <w:p w:rsidR="009F3D98" w:rsidRPr="009F3D98" w:rsidRDefault="009F3D98" w:rsidP="00B143E4">
      <w:pPr>
        <w:spacing w:before="240" w:line="276" w:lineRule="auto"/>
      </w:pPr>
      <w:r w:rsidRPr="009F3D98">
        <w:t>34</w:t>
      </w:r>
      <w:r w:rsidRPr="009F3D98">
        <w:rPr>
          <w:b/>
        </w:rPr>
        <w:t>.</w:t>
      </w:r>
      <w:r w:rsidRPr="009F3D98">
        <w:t>Губарев В. "В открытом космосе"</w:t>
      </w:r>
    </w:p>
    <w:p w:rsidR="009F3D98" w:rsidRPr="009F3D98" w:rsidRDefault="009F3D98" w:rsidP="00B143E4">
      <w:pPr>
        <w:spacing w:before="240" w:line="276" w:lineRule="auto"/>
      </w:pPr>
      <w:r w:rsidRPr="009F3D98">
        <w:t>35.Кун Н. "Олимп"</w:t>
      </w:r>
    </w:p>
    <w:p w:rsidR="009F3D98" w:rsidRPr="009F3D98" w:rsidRDefault="009F3D98" w:rsidP="00B143E4">
      <w:pPr>
        <w:spacing w:before="240" w:line="276" w:lineRule="auto"/>
      </w:pPr>
      <w:r w:rsidRPr="009F3D98">
        <w:t>36.Сегал Е., Ильин М. "Что из чего"</w:t>
      </w:r>
    </w:p>
    <w:p w:rsidR="00AD6032" w:rsidRPr="009F3D98" w:rsidRDefault="00AD6032" w:rsidP="00B143E4">
      <w:pPr>
        <w:spacing w:before="240" w:line="276" w:lineRule="auto"/>
      </w:pPr>
    </w:p>
    <w:sectPr w:rsidR="00AD6032" w:rsidRPr="009F3D98" w:rsidSect="003C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D98"/>
    <w:rsid w:val="003C5A8C"/>
    <w:rsid w:val="00413729"/>
    <w:rsid w:val="009F3D98"/>
    <w:rsid w:val="00AD6032"/>
    <w:rsid w:val="00B143E4"/>
    <w:rsid w:val="00DD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D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D98"/>
    <w:rPr>
      <w:strike w:val="0"/>
      <w:dstrike w:val="0"/>
      <w:color w:val="27638C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9F3D98"/>
    <w:rPr>
      <w:rFonts w:ascii="Courier New" w:eastAsia="Times New Roman" w:hAnsi="Courier New" w:cs="Courier New" w:hint="default"/>
      <w:vanish w:val="0"/>
      <w:webHidden w:val="0"/>
      <w:sz w:val="20"/>
      <w:szCs w:val="20"/>
      <w:bdr w:val="single" w:sz="24" w:space="2" w:color="AAAABB" w:frame="1"/>
      <w:shd w:val="clear" w:color="auto" w:fill="EEEEEE"/>
      <w:specVanish w:val="0"/>
    </w:rPr>
  </w:style>
  <w:style w:type="paragraph" w:styleId="a4">
    <w:name w:val="No Spacing"/>
    <w:uiPriority w:val="1"/>
    <w:qFormat/>
    <w:rsid w:val="009F3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D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D98"/>
    <w:rPr>
      <w:strike w:val="0"/>
      <w:dstrike w:val="0"/>
      <w:color w:val="27638C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9F3D98"/>
    <w:rPr>
      <w:rFonts w:ascii="Courier New" w:eastAsia="Times New Roman" w:hAnsi="Courier New" w:cs="Courier New" w:hint="default"/>
      <w:vanish w:val="0"/>
      <w:webHidden w:val="0"/>
      <w:sz w:val="20"/>
      <w:szCs w:val="20"/>
      <w:bdr w:val="single" w:sz="24" w:space="2" w:color="AAAABB" w:frame="1"/>
      <w:shd w:val="clear" w:color="auto" w:fill="EEEEEE"/>
      <w:specVanish w:val="0"/>
    </w:rPr>
  </w:style>
  <w:style w:type="paragraph" w:styleId="a4">
    <w:name w:val="No Spacing"/>
    <w:uiPriority w:val="1"/>
    <w:qFormat/>
    <w:rsid w:val="009F3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124771/?p=8052" TargetMode="External"/><Relationship Id="rId13" Type="http://schemas.openxmlformats.org/officeDocument/2006/relationships/hyperlink" Target="http://www.labirint.ru/books/266289/?p=8052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labirint.ru/books/338413/?p=8052" TargetMode="External"/><Relationship Id="rId12" Type="http://schemas.openxmlformats.org/officeDocument/2006/relationships/hyperlink" Target="http://www.labirint.ru/books/176512/?p=805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abirint.ru/books/274738/?p=8052" TargetMode="External"/><Relationship Id="rId11" Type="http://schemas.openxmlformats.org/officeDocument/2006/relationships/hyperlink" Target="http://www.labirint.ru/books/184710/?p=8052" TargetMode="External"/><Relationship Id="rId5" Type="http://schemas.openxmlformats.org/officeDocument/2006/relationships/hyperlink" Target="http://www.labirint.ru/books/297125/?p=8052" TargetMode="External"/><Relationship Id="rId15" Type="http://schemas.openxmlformats.org/officeDocument/2006/relationships/hyperlink" Target="http://www.labirint.ru/books/125433/?p=8052" TargetMode="External"/><Relationship Id="rId10" Type="http://schemas.openxmlformats.org/officeDocument/2006/relationships/hyperlink" Target="http://www.labirint.ru/books/118540/?p=8052" TargetMode="External"/><Relationship Id="rId4" Type="http://schemas.openxmlformats.org/officeDocument/2006/relationships/hyperlink" Target="http://www.labirint.ru/books/286756/?p=8052" TargetMode="External"/><Relationship Id="rId9" Type="http://schemas.openxmlformats.org/officeDocument/2006/relationships/hyperlink" Target="http://www.blogger.com/goog_327695214" TargetMode="External"/><Relationship Id="rId14" Type="http://schemas.openxmlformats.org/officeDocument/2006/relationships/hyperlink" Target="http://www.labirint.ru/books/206561/?p=8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2015-01-11T15:47:00Z</dcterms:created>
  <dcterms:modified xsi:type="dcterms:W3CDTF">2015-01-11T15:47:00Z</dcterms:modified>
</cp:coreProperties>
</file>