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8" w:rsidRDefault="00B91F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МБОУ Арская гимназия №5</w:t>
      </w:r>
    </w:p>
    <w:p w:rsidR="00B91FAA" w:rsidRDefault="00B91FAA">
      <w:pPr>
        <w:rPr>
          <w:rFonts w:ascii="Times New Roman" w:hAnsi="Times New Roman" w:cs="Times New Roman"/>
          <w:sz w:val="32"/>
          <w:szCs w:val="32"/>
        </w:rPr>
      </w:pPr>
    </w:p>
    <w:p w:rsidR="00B91FAA" w:rsidRDefault="00B91FAA">
      <w:pPr>
        <w:rPr>
          <w:rFonts w:ascii="Times New Roman" w:hAnsi="Times New Roman" w:cs="Times New Roman"/>
          <w:sz w:val="32"/>
          <w:szCs w:val="32"/>
        </w:rPr>
      </w:pPr>
    </w:p>
    <w:p w:rsidR="00B91FAA" w:rsidRPr="00B91FAA" w:rsidRDefault="00B91FAA">
      <w:pPr>
        <w:rPr>
          <w:rFonts w:ascii="Times New Roman" w:hAnsi="Times New Roman" w:cs="Times New Roman"/>
          <w:sz w:val="56"/>
          <w:szCs w:val="56"/>
        </w:rPr>
      </w:pPr>
    </w:p>
    <w:p w:rsidR="00B91FAA" w:rsidRPr="00B91FAA" w:rsidRDefault="00B91FAA" w:rsidP="00B91FA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Pr="00B91FAA">
        <w:rPr>
          <w:rFonts w:ascii="Times New Roman" w:hAnsi="Times New Roman" w:cs="Times New Roman"/>
          <w:sz w:val="56"/>
          <w:szCs w:val="56"/>
        </w:rPr>
        <w:t xml:space="preserve">       </w:t>
      </w:r>
      <w:r w:rsidRPr="00B91FAA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B91FAA" w:rsidRDefault="00B91FAA">
      <w:pPr>
        <w:rPr>
          <w:rFonts w:ascii="Times New Roman" w:hAnsi="Times New Roman" w:cs="Times New Roman"/>
          <w:sz w:val="32"/>
          <w:szCs w:val="32"/>
        </w:rPr>
      </w:pPr>
    </w:p>
    <w:p w:rsidR="00B91FAA" w:rsidRPr="00B91FAA" w:rsidRDefault="00B91F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E6C6F">
        <w:rPr>
          <w:rFonts w:ascii="Times New Roman" w:hAnsi="Times New Roman" w:cs="Times New Roman"/>
          <w:sz w:val="40"/>
          <w:szCs w:val="40"/>
        </w:rPr>
        <w:t xml:space="preserve">Воспитатель </w:t>
      </w:r>
      <w:proofErr w:type="spellStart"/>
      <w:r w:rsidR="009E6C6F">
        <w:rPr>
          <w:rFonts w:ascii="Times New Roman" w:hAnsi="Times New Roman" w:cs="Times New Roman"/>
          <w:sz w:val="40"/>
          <w:szCs w:val="40"/>
        </w:rPr>
        <w:t>гпд</w:t>
      </w:r>
      <w:proofErr w:type="spellEnd"/>
      <w:r w:rsidR="009E6C6F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Закирова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Э.А. </w:t>
      </w:r>
    </w:p>
    <w:p w:rsidR="00B91FAA" w:rsidRDefault="00B91FAA" w:rsidP="00B91FAA">
      <w:pPr>
        <w:pStyle w:val="a3"/>
        <w:spacing w:after="240" w:afterAutospacing="0"/>
        <w:jc w:val="center"/>
      </w:pPr>
      <w:r>
        <w:rPr>
          <w:sz w:val="40"/>
          <w:szCs w:val="40"/>
        </w:rPr>
        <w:t>Тема:</w:t>
      </w:r>
      <w:r w:rsidRPr="00B91FAA">
        <w:rPr>
          <w:rStyle w:val="a4"/>
        </w:rPr>
        <w:t xml:space="preserve"> </w:t>
      </w:r>
      <w:r w:rsidRPr="00B91FAA">
        <w:rPr>
          <w:rStyle w:val="a4"/>
          <w:sz w:val="36"/>
          <w:szCs w:val="36"/>
        </w:rPr>
        <w:t xml:space="preserve">Национальная образовательная инициатива </w:t>
      </w:r>
      <w:r w:rsidRPr="00B91FAA">
        <w:rPr>
          <w:b/>
          <w:bCs/>
          <w:sz w:val="36"/>
          <w:szCs w:val="36"/>
        </w:rPr>
        <w:br/>
      </w:r>
      <w:r w:rsidRPr="00B91FAA">
        <w:rPr>
          <w:rStyle w:val="a4"/>
          <w:sz w:val="36"/>
          <w:szCs w:val="36"/>
        </w:rPr>
        <w:t>"Наша новая школа"</w:t>
      </w:r>
      <w:r>
        <w:rPr>
          <w:rStyle w:val="a4"/>
          <w:sz w:val="36"/>
          <w:szCs w:val="36"/>
        </w:rPr>
        <w:t>.</w:t>
      </w: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40"/>
          <w:szCs w:val="40"/>
        </w:rPr>
      </w:pPr>
    </w:p>
    <w:p w:rsidR="00B91FAA" w:rsidRDefault="00B9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г. Арск</w:t>
      </w:r>
    </w:p>
    <w:p w:rsidR="00B91FAA" w:rsidRPr="00B91FAA" w:rsidRDefault="00B91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2011г.</w:t>
      </w:r>
    </w:p>
    <w:p w:rsidR="00DB1764" w:rsidRPr="00BD5DE2" w:rsidRDefault="00DB1764" w:rsidP="00BD5DE2">
      <w:pPr>
        <w:pStyle w:val="a3"/>
        <w:spacing w:after="240" w:afterAutospacing="0"/>
        <w:rPr>
          <w:sz w:val="28"/>
          <w:szCs w:val="28"/>
        </w:rPr>
      </w:pPr>
      <w:r w:rsidRPr="00BD5DE2">
        <w:rPr>
          <w:sz w:val="28"/>
          <w:szCs w:val="28"/>
        </w:rPr>
        <w:lastRenderedPageBreak/>
        <w:t xml:space="preserve">       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 xml:space="preserve">       Школа является критически важным элементом в этом процессе. Главные задачи Новой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B91FAA" w:rsidRPr="00BD5DE2" w:rsidRDefault="00B91FAA" w:rsidP="00BD5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764" w:rsidRPr="00BD5DE2" w:rsidRDefault="00DB1764" w:rsidP="00BD5DE2">
      <w:pPr>
        <w:pStyle w:val="a3"/>
        <w:spacing w:after="240" w:afterAutospacing="0"/>
        <w:rPr>
          <w:sz w:val="28"/>
          <w:szCs w:val="28"/>
        </w:rPr>
      </w:pPr>
      <w:r w:rsidRPr="00BD5DE2">
        <w:rPr>
          <w:sz w:val="28"/>
          <w:szCs w:val="28"/>
        </w:rPr>
        <w:t>       Какими характеристиками должна обладать Новая школа в 21-м веке?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 xml:space="preserve">       Новая школа - это школа, </w:t>
      </w:r>
      <w:proofErr w:type="gramStart"/>
      <w:r w:rsidRPr="00BD5DE2">
        <w:rPr>
          <w:sz w:val="28"/>
          <w:szCs w:val="28"/>
        </w:rPr>
        <w:t>соответствующий</w:t>
      </w:r>
      <w:proofErr w:type="gramEnd"/>
      <w:r w:rsidRPr="00BD5DE2">
        <w:rPr>
          <w:sz w:val="28"/>
          <w:szCs w:val="28"/>
        </w:rPr>
        <w:t xml:space="preserve">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</w:t>
      </w:r>
      <w:r w:rsidR="00B965D0" w:rsidRPr="00BD5DE2">
        <w:rPr>
          <w:sz w:val="28"/>
          <w:szCs w:val="28"/>
        </w:rPr>
        <w:t xml:space="preserve">другу, формулировать интересы и </w:t>
      </w:r>
      <w:r w:rsidRPr="00BD5DE2">
        <w:rPr>
          <w:sz w:val="28"/>
          <w:szCs w:val="28"/>
        </w:rPr>
        <w:t>осознавать возможности.</w:t>
      </w:r>
      <w:r w:rsidRPr="00BD5DE2">
        <w:rPr>
          <w:sz w:val="28"/>
          <w:szCs w:val="28"/>
        </w:rPr>
        <w:br/>
        <w:t>       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 дни, а школьные праздники, концерты, спектакли, спортивные мероприятия будут местом семейного отдыха.</w:t>
      </w:r>
      <w:r w:rsidRPr="00BD5DE2">
        <w:rPr>
          <w:sz w:val="28"/>
          <w:szCs w:val="28"/>
        </w:rPr>
        <w:br/>
        <w:t>       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DB1764" w:rsidRPr="00BD5DE2" w:rsidRDefault="00DB1764" w:rsidP="00BD5DE2">
      <w:pPr>
        <w:pStyle w:val="a3"/>
        <w:spacing w:after="240" w:afterAutospacing="0"/>
        <w:rPr>
          <w:sz w:val="28"/>
          <w:szCs w:val="28"/>
        </w:rPr>
      </w:pPr>
      <w:r w:rsidRPr="00BD5DE2">
        <w:rPr>
          <w:rStyle w:val="a4"/>
          <w:sz w:val="28"/>
          <w:szCs w:val="28"/>
        </w:rPr>
        <w:t>Основные направления развития общего образования</w:t>
      </w:r>
    </w:p>
    <w:p w:rsidR="00755A79" w:rsidRPr="00BD5DE2" w:rsidRDefault="00DB1764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t>       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0D61CE" w:rsidRPr="00BD5DE2" w:rsidRDefault="000D61CE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lastRenderedPageBreak/>
        <w:t>       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   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   В ближайшие годы в России будет выстроена разветвленная система поиска, поддержки и сопровождения талантливых детей.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 xml:space="preserve">       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</w:t>
      </w:r>
      <w:proofErr w:type="spellStart"/>
      <w:r w:rsidRPr="00BD5DE2">
        <w:rPr>
          <w:sz w:val="28"/>
          <w:szCs w:val="28"/>
        </w:rPr>
        <w:t>очно-заочных</w:t>
      </w:r>
      <w:proofErr w:type="spellEnd"/>
      <w:r w:rsidRPr="00BD5DE2">
        <w:rPr>
          <w:sz w:val="28"/>
          <w:szCs w:val="28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   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 xml:space="preserve">       Работа с одаренными детьми должна быть экономически целесообразной. Норматив </w:t>
      </w:r>
      <w:proofErr w:type="spellStart"/>
      <w:r w:rsidRPr="00BD5DE2">
        <w:rPr>
          <w:sz w:val="28"/>
          <w:szCs w:val="28"/>
        </w:rPr>
        <w:t>подушевого</w:t>
      </w:r>
      <w:proofErr w:type="spellEnd"/>
      <w:r w:rsidRPr="00BD5DE2">
        <w:rPr>
          <w:sz w:val="28"/>
          <w:szCs w:val="28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</w:p>
    <w:p w:rsidR="00B965D0" w:rsidRPr="00BD5DE2" w:rsidRDefault="00DB1764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br/>
      </w:r>
      <w:r w:rsidR="000D61CE" w:rsidRPr="00BD5DE2">
        <w:rPr>
          <w:b/>
          <w:bCs/>
          <w:sz w:val="28"/>
          <w:szCs w:val="28"/>
        </w:rPr>
        <w:t xml:space="preserve"> Совершенствование учительского корпуса.</w:t>
      </w:r>
      <w:r w:rsidR="000D61CE" w:rsidRPr="00BD5DE2">
        <w:rPr>
          <w:sz w:val="28"/>
          <w:szCs w:val="28"/>
        </w:rPr>
        <w:br/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 w:rsidR="000D61CE"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</w:r>
      <w:r w:rsidR="00BF37B4" w:rsidRPr="00BD5DE2">
        <w:rPr>
          <w:sz w:val="28"/>
          <w:szCs w:val="28"/>
        </w:rPr>
        <w:lastRenderedPageBreak/>
        <w:t>       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 w:rsidR="00BF37B4" w:rsidRPr="00BD5DE2">
        <w:rPr>
          <w:sz w:val="28"/>
          <w:szCs w:val="28"/>
        </w:rPr>
        <w:br/>
      </w:r>
    </w:p>
    <w:p w:rsidR="00BF37B4" w:rsidRPr="00BD5DE2" w:rsidRDefault="00BF37B4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t>       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   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AA69FC" w:rsidRPr="00BD5DE2" w:rsidRDefault="00BF37B4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br/>
        <w:t xml:space="preserve">        </w:t>
      </w:r>
      <w:r w:rsidRPr="00BD5DE2">
        <w:rPr>
          <w:b/>
          <w:bCs/>
          <w:sz w:val="28"/>
          <w:szCs w:val="28"/>
        </w:rPr>
        <w:t>Изменение школьной инфраструктуры.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   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</w:t>
      </w:r>
      <w:r w:rsidR="00AA69FC" w:rsidRPr="00BD5DE2">
        <w:rPr>
          <w:sz w:val="28"/>
          <w:szCs w:val="28"/>
        </w:rPr>
        <w:t xml:space="preserve"> жизни</w:t>
      </w:r>
      <w:proofErr w:type="gramStart"/>
      <w:r w:rsidR="00AA69FC" w:rsidRPr="00BD5DE2">
        <w:rPr>
          <w:sz w:val="28"/>
          <w:szCs w:val="28"/>
        </w:rPr>
        <w:t xml:space="preserve"> .</w:t>
      </w:r>
      <w:proofErr w:type="gramEnd"/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</w:r>
      <w:r w:rsidR="00AA69FC" w:rsidRPr="00BD5DE2">
        <w:rPr>
          <w:sz w:val="28"/>
          <w:szCs w:val="28"/>
        </w:rPr>
        <w:t xml:space="preserve">       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 зданий должны обеспечивать необходимую температуру в любое время года. В сельских школах необходимо отработать эффективные механизмы подвоза учащихся, в том числе требования к школьным автобусам. </w:t>
      </w:r>
      <w:r w:rsidR="00AA69FC" w:rsidRPr="00BD5DE2">
        <w:rPr>
          <w:sz w:val="28"/>
          <w:szCs w:val="28"/>
        </w:rPr>
        <w:br/>
      </w:r>
      <w:r w:rsidR="00475A69" w:rsidRPr="00BD5DE2">
        <w:rPr>
          <w:sz w:val="28"/>
          <w:szCs w:val="28"/>
        </w:rPr>
        <w:t>       Школа должна стать более самостоятельной как в составлении индивидуальных образовательных программ, так и в расходовании финансовых средств.</w:t>
      </w:r>
    </w:p>
    <w:p w:rsidR="00B91FAA" w:rsidRPr="00BD5DE2" w:rsidRDefault="00AA69FC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t xml:space="preserve"> Обслуживанием школьной инфраструктуры могут на конкурсной основе заниматься малые и средние предприятия. Это касается, в первую очередь, </w:t>
      </w:r>
      <w:r w:rsidRPr="00BD5DE2">
        <w:rPr>
          <w:sz w:val="28"/>
          <w:szCs w:val="28"/>
        </w:rPr>
        <w:lastRenderedPageBreak/>
        <w:t>организации школьного питания, коммунального обслуживания, ремонтных и строительных работ.</w:t>
      </w:r>
    </w:p>
    <w:p w:rsidR="009E6C6F" w:rsidRPr="00BD5DE2" w:rsidRDefault="00475A69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t>      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   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был введен новый норматив занятий физкультурой - не менее трёх часов в неделю с учётом индивидуальных особенностей детей.</w:t>
      </w:r>
      <w:r w:rsidRPr="00BD5DE2">
        <w:rPr>
          <w:sz w:val="28"/>
          <w:szCs w:val="28"/>
        </w:rPr>
        <w:br/>
      </w:r>
      <w:r w:rsidRPr="00BD5DE2">
        <w:rPr>
          <w:sz w:val="28"/>
          <w:szCs w:val="28"/>
        </w:rPr>
        <w:br/>
        <w:t>    </w:t>
      </w:r>
    </w:p>
    <w:p w:rsidR="00475A69" w:rsidRPr="00BD5DE2" w:rsidRDefault="00475A69" w:rsidP="00BD5DE2">
      <w:pPr>
        <w:pStyle w:val="a3"/>
        <w:rPr>
          <w:sz w:val="28"/>
          <w:szCs w:val="28"/>
        </w:rPr>
      </w:pPr>
      <w:r w:rsidRPr="00BD5DE2">
        <w:rPr>
          <w:sz w:val="28"/>
          <w:szCs w:val="28"/>
        </w:rPr>
        <w:t>   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sectPr w:rsidR="00475A69" w:rsidRPr="00BD5DE2" w:rsidSect="0042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AA"/>
    <w:rsid w:val="00064131"/>
    <w:rsid w:val="000D61CE"/>
    <w:rsid w:val="00422E88"/>
    <w:rsid w:val="00475A69"/>
    <w:rsid w:val="006A6592"/>
    <w:rsid w:val="00755A79"/>
    <w:rsid w:val="009E6C6F"/>
    <w:rsid w:val="00AA69FC"/>
    <w:rsid w:val="00B91FAA"/>
    <w:rsid w:val="00B965D0"/>
    <w:rsid w:val="00BD5DE2"/>
    <w:rsid w:val="00BF37B4"/>
    <w:rsid w:val="00C57A74"/>
    <w:rsid w:val="00DB1764"/>
    <w:rsid w:val="00EB7855"/>
    <w:rsid w:val="00F4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Ильнар</cp:lastModifiedBy>
  <cp:revision>4</cp:revision>
  <dcterms:created xsi:type="dcterms:W3CDTF">2011-08-17T11:40:00Z</dcterms:created>
  <dcterms:modified xsi:type="dcterms:W3CDTF">2011-08-18T03:41:00Z</dcterms:modified>
</cp:coreProperties>
</file>