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4F" w:rsidRPr="00711763" w:rsidRDefault="007A1F41" w:rsidP="004D6893">
      <w:pPr>
        <w:spacing w:line="360" w:lineRule="auto"/>
        <w:ind w:firstLine="624"/>
        <w:jc w:val="both"/>
        <w:rPr>
          <w:rFonts w:ascii="Times New Roman" w:hAnsi="Times New Roman"/>
          <w:lang w:val="ru-RU"/>
        </w:rPr>
      </w:pPr>
      <w:r w:rsidRPr="007A1F41">
        <w:rPr>
          <w:rFonts w:ascii="Times New Roman" w:hAnsi="Times New Roman"/>
          <w:noProof/>
          <w:lang w:val="ru-RU" w:eastAsia="ru-RU" w:bidi="ar-SA"/>
        </w:rPr>
        <w:drawing>
          <wp:anchor distT="0" distB="0" distL="114300" distR="114300" simplePos="0" relativeHeight="251676160" behindDoc="0" locked="0" layoutInCell="1" allowOverlap="1">
            <wp:simplePos x="0" y="0"/>
            <wp:positionH relativeFrom="margin">
              <wp:posOffset>165735</wp:posOffset>
            </wp:positionH>
            <wp:positionV relativeFrom="margin">
              <wp:posOffset>26670</wp:posOffset>
            </wp:positionV>
            <wp:extent cx="2932430" cy="1952625"/>
            <wp:effectExtent l="114300" t="76200" r="153670" b="142875"/>
            <wp:wrapSquare wrapText="bothSides"/>
            <wp:docPr id="5" name="Рисунок 4" descr="C:\Users\Роза\Desktop\фото для конкурса\_Q058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оза\Desktop\фото для конкурса\_Q058663.jpg"/>
                    <pic:cNvPicPr>
                      <a:picLocks noChangeAspect="1" noChangeArrowheads="1"/>
                    </pic:cNvPicPr>
                  </pic:nvPicPr>
                  <pic:blipFill>
                    <a:blip r:embed="rId6" cstate="print">
                      <a:lum bright="7000" contrast="3000"/>
                    </a:blip>
                    <a:srcRect/>
                    <a:stretch>
                      <a:fillRect/>
                    </a:stretch>
                  </pic:blipFill>
                  <pic:spPr bwMode="auto">
                    <a:xfrm>
                      <a:off x="0" y="0"/>
                      <a:ext cx="2932430" cy="1952625"/>
                    </a:xfrm>
                    <a:prstGeom prst="rect">
                      <a:avLst/>
                    </a:prstGeom>
                    <a:ln>
                      <a:noFill/>
                    </a:ln>
                    <a:effectLst>
                      <a:outerShdw blurRad="215900" dist="139700" dir="2700000" sx="95000" sy="95000" algn="tl" rotWithShape="0">
                        <a:srgbClr val="333333">
                          <a:alpha val="65000"/>
                        </a:srgbClr>
                      </a:outerShdw>
                    </a:effectLst>
                    <a:scene3d>
                      <a:camera prst="orthographicFront"/>
                      <a:lightRig rig="threePt" dir="t"/>
                    </a:scene3d>
                    <a:sp3d contourW="12700">
                      <a:bevelT/>
                      <a:contourClr>
                        <a:schemeClr val="bg1"/>
                      </a:contourClr>
                    </a:sp3d>
                  </pic:spPr>
                </pic:pic>
              </a:graphicData>
            </a:graphic>
          </wp:anchor>
        </w:drawing>
      </w:r>
      <w:r w:rsidR="009B38EC" w:rsidRPr="00711763">
        <w:rPr>
          <w:rFonts w:ascii="Times New Roman" w:hAnsi="Times New Roman"/>
          <w:lang w:val="ru-RU"/>
        </w:rPr>
        <w:t xml:space="preserve">Работая в русле единой стратегической темы лицея №12 </w:t>
      </w:r>
      <w:r w:rsidR="006A1167">
        <w:rPr>
          <w:rFonts w:ascii="Times New Roman" w:hAnsi="Times New Roman"/>
          <w:lang w:val="ru-RU"/>
        </w:rPr>
        <w:t>«Развитие творческой активности</w:t>
      </w:r>
      <w:r w:rsidR="005D0564" w:rsidRPr="00711763">
        <w:rPr>
          <w:rFonts w:ascii="Times New Roman" w:hAnsi="Times New Roman"/>
          <w:lang w:val="ru-RU"/>
        </w:rPr>
        <w:t xml:space="preserve"> с повышенным адаптационным потенциалом </w:t>
      </w:r>
      <w:r w:rsidR="009B38EC" w:rsidRPr="00711763">
        <w:rPr>
          <w:rFonts w:ascii="Times New Roman" w:hAnsi="Times New Roman"/>
          <w:lang w:val="ru-RU"/>
        </w:rPr>
        <w:t xml:space="preserve">учащихся», я уделяю большое внимание </w:t>
      </w:r>
      <w:r w:rsidR="009B38EC" w:rsidRPr="00711763">
        <w:rPr>
          <w:rFonts w:ascii="Times New Roman" w:hAnsi="Times New Roman"/>
          <w:b/>
          <w:lang w:val="ru-RU"/>
        </w:rPr>
        <w:t>общему личностному развитию моих учеников</w:t>
      </w:r>
      <w:r w:rsidR="009B38EC" w:rsidRPr="00711763">
        <w:rPr>
          <w:rFonts w:ascii="Times New Roman" w:hAnsi="Times New Roman"/>
          <w:lang w:val="ru-RU"/>
        </w:rPr>
        <w:t xml:space="preserve">, поэтому я осознанно выбрала в качестве гуманно-личностной педагогики переход от </w:t>
      </w:r>
      <w:proofErr w:type="spellStart"/>
      <w:r w:rsidR="009B38EC" w:rsidRPr="00711763">
        <w:rPr>
          <w:rFonts w:ascii="Times New Roman" w:hAnsi="Times New Roman"/>
          <w:lang w:val="ru-RU"/>
        </w:rPr>
        <w:t>знаниевой</w:t>
      </w:r>
      <w:proofErr w:type="spellEnd"/>
      <w:r w:rsidR="009B38EC" w:rsidRPr="00711763">
        <w:rPr>
          <w:rFonts w:ascii="Times New Roman" w:hAnsi="Times New Roman"/>
          <w:lang w:val="ru-RU"/>
        </w:rPr>
        <w:t xml:space="preserve"> парадигмы в обучении</w:t>
      </w:r>
      <w:r w:rsidR="004D22F5" w:rsidRPr="00711763">
        <w:rPr>
          <w:rFonts w:ascii="Times New Roman" w:hAnsi="Times New Roman"/>
          <w:lang w:val="ru-RU"/>
        </w:rPr>
        <w:t>,</w:t>
      </w:r>
      <w:r w:rsidR="009B38EC" w:rsidRPr="00711763">
        <w:rPr>
          <w:rFonts w:ascii="Times New Roman" w:hAnsi="Times New Roman"/>
          <w:lang w:val="ru-RU"/>
        </w:rPr>
        <w:t xml:space="preserve"> </w:t>
      </w:r>
      <w:proofErr w:type="gramStart"/>
      <w:r w:rsidR="009B38EC" w:rsidRPr="00711763">
        <w:rPr>
          <w:rFonts w:ascii="Times New Roman" w:hAnsi="Times New Roman"/>
          <w:lang w:val="ru-RU"/>
        </w:rPr>
        <w:t>к</w:t>
      </w:r>
      <w:proofErr w:type="gramEnd"/>
      <w:r w:rsidR="00237918" w:rsidRPr="00711763">
        <w:rPr>
          <w:rFonts w:ascii="Times New Roman" w:hAnsi="Times New Roman"/>
          <w:lang w:val="ru-RU"/>
        </w:rPr>
        <w:t xml:space="preserve"> </w:t>
      </w:r>
      <w:r w:rsidR="009B38EC" w:rsidRPr="00711763">
        <w:rPr>
          <w:rFonts w:ascii="Times New Roman" w:hAnsi="Times New Roman"/>
          <w:lang w:val="ru-RU"/>
        </w:rPr>
        <w:t xml:space="preserve"> развивающей. Именно такой подход к личностно-ориентированному обучению отражает тема моей работы: </w:t>
      </w:r>
      <w:r w:rsidR="009B38EC" w:rsidRPr="00711763">
        <w:rPr>
          <w:rFonts w:ascii="Times New Roman" w:hAnsi="Times New Roman"/>
          <w:b/>
          <w:lang w:val="ru-RU"/>
        </w:rPr>
        <w:t xml:space="preserve">«Развитие </w:t>
      </w:r>
      <w:r w:rsidR="005923FF" w:rsidRPr="00711763">
        <w:rPr>
          <w:rFonts w:ascii="Times New Roman" w:hAnsi="Times New Roman"/>
          <w:b/>
          <w:lang w:val="ru-RU"/>
        </w:rPr>
        <w:t>личности ребенка</w:t>
      </w:r>
      <w:r w:rsidR="005923FF" w:rsidRPr="00711763">
        <w:rPr>
          <w:rFonts w:ascii="Times New Roman" w:hAnsi="Times New Roman"/>
          <w:lang w:val="ru-RU"/>
        </w:rPr>
        <w:t xml:space="preserve"> </w:t>
      </w:r>
      <w:r w:rsidR="009B38EC" w:rsidRPr="00711763">
        <w:rPr>
          <w:rFonts w:ascii="Times New Roman" w:hAnsi="Times New Roman"/>
          <w:b/>
          <w:lang w:val="ru-RU"/>
        </w:rPr>
        <w:t>средствами технологии развивающего обучения».</w:t>
      </w:r>
      <w:r w:rsidR="009B38EC" w:rsidRPr="00711763">
        <w:rPr>
          <w:rFonts w:ascii="Times New Roman" w:hAnsi="Times New Roman"/>
          <w:lang w:val="ru-RU"/>
        </w:rPr>
        <w:t xml:space="preserve"> Ей я посвятила 13 лет. Я убеждена, что современная развивающая система обучения предполагает реализацию главной </w:t>
      </w:r>
      <w:r w:rsidR="009B38EC" w:rsidRPr="00711763">
        <w:rPr>
          <w:rFonts w:ascii="Times New Roman" w:hAnsi="Times New Roman"/>
          <w:u w:val="single"/>
          <w:lang w:val="ru-RU"/>
        </w:rPr>
        <w:t>цели образования сегодня – научить детей учиться</w:t>
      </w:r>
      <w:r w:rsidR="009B38EC" w:rsidRPr="00711763">
        <w:rPr>
          <w:rFonts w:ascii="Times New Roman" w:hAnsi="Times New Roman"/>
          <w:lang w:val="ru-RU"/>
        </w:rPr>
        <w:t xml:space="preserve">. </w:t>
      </w:r>
      <w:r w:rsidR="000C754F" w:rsidRPr="00711763">
        <w:rPr>
          <w:rFonts w:ascii="Times New Roman" w:eastAsia="Calibri" w:hAnsi="Times New Roman"/>
          <w:lang w:val="ru-RU"/>
        </w:rPr>
        <w:t xml:space="preserve">Выполнению данной цели служит сделанный мною выбор работы по системе Л. В. </w:t>
      </w:r>
      <w:proofErr w:type="spellStart"/>
      <w:r w:rsidR="000C754F" w:rsidRPr="00711763">
        <w:rPr>
          <w:rFonts w:ascii="Times New Roman" w:eastAsia="Calibri" w:hAnsi="Times New Roman"/>
          <w:lang w:val="ru-RU"/>
        </w:rPr>
        <w:t>Занкова</w:t>
      </w:r>
      <w:proofErr w:type="spellEnd"/>
      <w:r w:rsidR="000C754F" w:rsidRPr="00711763">
        <w:rPr>
          <w:rFonts w:ascii="Times New Roman" w:eastAsia="Calibri" w:hAnsi="Times New Roman"/>
          <w:lang w:val="ru-RU"/>
        </w:rPr>
        <w:t>.</w:t>
      </w:r>
    </w:p>
    <w:p w:rsidR="00BD55F7" w:rsidRPr="00711763" w:rsidRDefault="001C589B" w:rsidP="00494C55">
      <w:pPr>
        <w:tabs>
          <w:tab w:val="left" w:pos="5160"/>
        </w:tabs>
        <w:spacing w:line="360" w:lineRule="auto"/>
        <w:ind w:left="57" w:firstLine="567"/>
        <w:jc w:val="both"/>
        <w:rPr>
          <w:rFonts w:ascii="Times New Roman" w:hAnsi="Times New Roman"/>
          <w:lang w:val="ru-RU"/>
        </w:rPr>
      </w:pPr>
      <w:r w:rsidRPr="00711763">
        <w:rPr>
          <w:rFonts w:ascii="Times New Roman" w:hAnsi="Times New Roman"/>
          <w:lang w:val="ru-RU"/>
        </w:rPr>
        <w:t>К тому же о</w:t>
      </w:r>
      <w:r w:rsidR="00BD55F7" w:rsidRPr="00711763">
        <w:rPr>
          <w:rFonts w:ascii="Times New Roman" w:hAnsi="Times New Roman"/>
          <w:lang w:val="ru-RU"/>
        </w:rPr>
        <w:t xml:space="preserve">бщая целевая установка </w:t>
      </w:r>
      <w:r w:rsidRPr="00711763">
        <w:rPr>
          <w:rFonts w:ascii="Times New Roman" w:hAnsi="Times New Roman"/>
          <w:lang w:val="ru-RU"/>
        </w:rPr>
        <w:t>в Федеральном государственном образовательном стандарте начального общего образования (2009 г.), с</w:t>
      </w:r>
      <w:r w:rsidR="00BD55F7" w:rsidRPr="00711763">
        <w:rPr>
          <w:rFonts w:ascii="Times New Roman" w:hAnsi="Times New Roman"/>
          <w:lang w:val="ru-RU"/>
        </w:rPr>
        <w:t xml:space="preserve">овпадает с целью системы развивающего обучения Л.В. </w:t>
      </w:r>
      <w:proofErr w:type="spellStart"/>
      <w:r w:rsidR="00BD55F7" w:rsidRPr="00711763">
        <w:rPr>
          <w:rFonts w:ascii="Times New Roman" w:hAnsi="Times New Roman"/>
          <w:lang w:val="ru-RU"/>
        </w:rPr>
        <w:t>Занкова</w:t>
      </w:r>
      <w:proofErr w:type="spellEnd"/>
      <w:r w:rsidR="00BD55F7" w:rsidRPr="00711763">
        <w:rPr>
          <w:rFonts w:ascii="Times New Roman" w:hAnsi="Times New Roman"/>
          <w:lang w:val="ru-RU"/>
        </w:rPr>
        <w:t xml:space="preserve">, сформулированной более полувека назад как «достижение оптимального общего развития каждого ребенка». Такое совпадение целей объясняется тем, что и новый Стандарт, и система развивающего обучения Л.В. </w:t>
      </w:r>
      <w:proofErr w:type="spellStart"/>
      <w:r w:rsidR="00BD55F7" w:rsidRPr="00711763">
        <w:rPr>
          <w:rFonts w:ascii="Times New Roman" w:hAnsi="Times New Roman"/>
          <w:lang w:val="ru-RU"/>
        </w:rPr>
        <w:t>Занкова</w:t>
      </w:r>
      <w:proofErr w:type="spellEnd"/>
      <w:r w:rsidR="00BD55F7" w:rsidRPr="00711763">
        <w:rPr>
          <w:rFonts w:ascii="Times New Roman" w:hAnsi="Times New Roman"/>
          <w:lang w:val="ru-RU"/>
        </w:rPr>
        <w:t xml:space="preserve"> имеют общее псих</w:t>
      </w:r>
      <w:r w:rsidR="00D94792" w:rsidRPr="00711763">
        <w:rPr>
          <w:rFonts w:ascii="Times New Roman" w:hAnsi="Times New Roman"/>
          <w:lang w:val="ru-RU"/>
        </w:rPr>
        <w:t>олого-педагогическое основание. Т</w:t>
      </w:r>
      <w:r w:rsidR="00BD55F7" w:rsidRPr="00711763">
        <w:rPr>
          <w:rFonts w:ascii="Times New Roman" w:hAnsi="Times New Roman"/>
          <w:lang w:val="ru-RU"/>
        </w:rPr>
        <w:t xml:space="preserve">аким является, прежде всего, теория Л.С. </w:t>
      </w:r>
      <w:proofErr w:type="spellStart"/>
      <w:r w:rsidR="00BD55F7" w:rsidRPr="00711763">
        <w:rPr>
          <w:rFonts w:ascii="Times New Roman" w:hAnsi="Times New Roman"/>
          <w:lang w:val="ru-RU"/>
        </w:rPr>
        <w:t>Выготского</w:t>
      </w:r>
      <w:proofErr w:type="spellEnd"/>
      <w:r w:rsidR="00BD55F7" w:rsidRPr="00711763">
        <w:rPr>
          <w:rFonts w:ascii="Times New Roman" w:hAnsi="Times New Roman"/>
          <w:lang w:val="ru-RU"/>
        </w:rPr>
        <w:t xml:space="preserve">, включающая идею о том, что обучение ведет за собой развитие и должно осуществляться не на уровне актуального развития, а в зоне ближайшего развития учащегося. </w:t>
      </w:r>
    </w:p>
    <w:p w:rsidR="00BD55F7" w:rsidRPr="00711763" w:rsidRDefault="001C589B" w:rsidP="00494C55">
      <w:pPr>
        <w:tabs>
          <w:tab w:val="left" w:pos="5160"/>
        </w:tabs>
        <w:spacing w:line="360" w:lineRule="auto"/>
        <w:ind w:left="57" w:firstLine="567"/>
        <w:jc w:val="both"/>
        <w:rPr>
          <w:rFonts w:ascii="Times New Roman" w:hAnsi="Times New Roman"/>
          <w:lang w:val="ru-RU"/>
        </w:rPr>
      </w:pPr>
      <w:r w:rsidRPr="00711763">
        <w:rPr>
          <w:rFonts w:ascii="Times New Roman" w:hAnsi="Times New Roman"/>
          <w:lang w:val="ru-RU"/>
        </w:rPr>
        <w:t>П</w:t>
      </w:r>
      <w:r w:rsidR="00BD55F7" w:rsidRPr="00711763">
        <w:rPr>
          <w:rFonts w:ascii="Times New Roman" w:hAnsi="Times New Roman"/>
          <w:lang w:val="ru-RU"/>
        </w:rPr>
        <w:t xml:space="preserve">ониманию соотношения обучения развития соответствует особый тип обучения, который характеризуется исключительным вниманием к содержанию и организации педагогического процесса, отражающего </w:t>
      </w:r>
      <w:proofErr w:type="spellStart"/>
      <w:r w:rsidR="00BD55F7" w:rsidRPr="00711763">
        <w:rPr>
          <w:rFonts w:ascii="Times New Roman" w:hAnsi="Times New Roman"/>
          <w:lang w:val="ru-RU"/>
        </w:rPr>
        <w:t>социокультурный</w:t>
      </w:r>
      <w:proofErr w:type="spellEnd"/>
      <w:r w:rsidR="00BD55F7" w:rsidRPr="00711763">
        <w:rPr>
          <w:rFonts w:ascii="Times New Roman" w:hAnsi="Times New Roman"/>
          <w:lang w:val="ru-RU"/>
        </w:rPr>
        <w:t xml:space="preserve"> опыт, социальный заказ, с одной стороны, и столь же исключительным вниманием к внутреннему миру ребенка: его индивидуальным и возрастным особенностям, его детским потребностям и интересам - с другой.</w:t>
      </w:r>
    </w:p>
    <w:p w:rsidR="00BD55F7" w:rsidRPr="00711763" w:rsidRDefault="00BD55F7" w:rsidP="00494C55">
      <w:pPr>
        <w:tabs>
          <w:tab w:val="left" w:pos="5160"/>
        </w:tabs>
        <w:spacing w:line="360" w:lineRule="auto"/>
        <w:ind w:left="57" w:firstLine="567"/>
        <w:jc w:val="both"/>
        <w:rPr>
          <w:rFonts w:ascii="Times New Roman" w:hAnsi="Times New Roman"/>
          <w:lang w:val="ru-RU"/>
        </w:rPr>
      </w:pPr>
      <w:r w:rsidRPr="00711763">
        <w:rPr>
          <w:rFonts w:ascii="Times New Roman" w:hAnsi="Times New Roman"/>
          <w:lang w:val="ru-RU"/>
        </w:rPr>
        <w:t xml:space="preserve"> Развитие Л.В. </w:t>
      </w:r>
      <w:proofErr w:type="spellStart"/>
      <w:r w:rsidRPr="00711763">
        <w:rPr>
          <w:rFonts w:ascii="Times New Roman" w:hAnsi="Times New Roman"/>
          <w:lang w:val="ru-RU"/>
        </w:rPr>
        <w:t>Занков</w:t>
      </w:r>
      <w:proofErr w:type="spellEnd"/>
      <w:r w:rsidRPr="00711763">
        <w:rPr>
          <w:rFonts w:ascii="Times New Roman" w:hAnsi="Times New Roman"/>
          <w:lang w:val="ru-RU"/>
        </w:rPr>
        <w:t xml:space="preserve"> понимает как целостное движение психики, когда каждое новообразование возникает в результате взаимодействия интеллекта, воли, чувств, нравственных представлений ребенка. Речь идет о единстве и равнозначности в развитии интеллектуального и эмоционального, волевого и нравственного, то есть тех качественных характеристик развития личности ребенка, требования к уровню </w:t>
      </w:r>
      <w:proofErr w:type="spellStart"/>
      <w:r w:rsidRPr="00711763">
        <w:rPr>
          <w:rFonts w:ascii="Times New Roman" w:hAnsi="Times New Roman"/>
          <w:lang w:val="ru-RU"/>
        </w:rPr>
        <w:t>сформированности</w:t>
      </w:r>
      <w:proofErr w:type="spellEnd"/>
      <w:r w:rsidRPr="00711763">
        <w:rPr>
          <w:rFonts w:ascii="Times New Roman" w:hAnsi="Times New Roman"/>
          <w:lang w:val="ru-RU"/>
        </w:rPr>
        <w:t xml:space="preserve"> которых сегодня сформулированы во ФГОС начального общего образования как «Требования к результатам освоения основной образовательной программы начального общего образования».</w:t>
      </w:r>
    </w:p>
    <w:p w:rsidR="00BD55F7" w:rsidRPr="00711763" w:rsidRDefault="00BD55F7" w:rsidP="00494C55">
      <w:pPr>
        <w:tabs>
          <w:tab w:val="left" w:pos="5160"/>
        </w:tabs>
        <w:spacing w:line="360" w:lineRule="auto"/>
        <w:ind w:left="57" w:firstLine="567"/>
        <w:jc w:val="both"/>
        <w:rPr>
          <w:rFonts w:ascii="Times New Roman" w:hAnsi="Times New Roman"/>
          <w:lang w:val="ru-RU"/>
        </w:rPr>
      </w:pPr>
      <w:r w:rsidRPr="00711763">
        <w:rPr>
          <w:rFonts w:ascii="Times New Roman" w:hAnsi="Times New Roman"/>
          <w:lang w:val="ru-RU"/>
        </w:rPr>
        <w:t>Особый педагогический интерес для меня представляют методика преподавания, использование новейших технологий, так как они направлены на раз</w:t>
      </w:r>
      <w:r w:rsidR="00A17D65" w:rsidRPr="00711763">
        <w:rPr>
          <w:rFonts w:ascii="Times New Roman" w:hAnsi="Times New Roman"/>
          <w:lang w:val="ru-RU"/>
        </w:rPr>
        <w:t xml:space="preserve">витие и реализацию </w:t>
      </w:r>
      <w:r w:rsidRPr="00711763">
        <w:rPr>
          <w:rFonts w:ascii="Times New Roman" w:hAnsi="Times New Roman"/>
          <w:lang w:val="ru-RU"/>
        </w:rPr>
        <w:t xml:space="preserve"> </w:t>
      </w:r>
      <w:r w:rsidRPr="00711763">
        <w:rPr>
          <w:rFonts w:ascii="Times New Roman" w:hAnsi="Times New Roman"/>
          <w:lang w:val="ru-RU"/>
        </w:rPr>
        <w:lastRenderedPageBreak/>
        <w:t>дарований р</w:t>
      </w:r>
      <w:r w:rsidR="00A17D65" w:rsidRPr="00711763">
        <w:rPr>
          <w:rFonts w:ascii="Times New Roman" w:hAnsi="Times New Roman"/>
          <w:lang w:val="ru-RU"/>
        </w:rPr>
        <w:t xml:space="preserve">ебенка, его личностной природы, обеспечивает широту знаний и прочность навыков обучающихся, даёт возможность всем детям без исключения проявить и раскрыть свои способности, творческий потенциал, подразумевающий высокую социализацию в будущем. </w:t>
      </w:r>
      <w:r w:rsidRPr="00711763">
        <w:rPr>
          <w:rFonts w:ascii="Times New Roman" w:hAnsi="Times New Roman"/>
          <w:lang w:val="ru-RU"/>
        </w:rPr>
        <w:t>Владение этим инструментарием позволяет мне как педагогу расширить представление о том, что педагогический процесс творческий и многогранный, проявлять смелость и неординарность мышления, формировать ярко выраженный мотивационный подход в обучении, развивать творческое мышление у школьников.</w:t>
      </w:r>
      <w:r w:rsidR="00F35549" w:rsidRPr="00711763">
        <w:rPr>
          <w:rFonts w:ascii="Times New Roman" w:hAnsi="Times New Roman"/>
          <w:lang w:val="ru-RU"/>
        </w:rPr>
        <w:t xml:space="preserve"> </w:t>
      </w:r>
      <w:r w:rsidR="003205E0" w:rsidRPr="00711763">
        <w:rPr>
          <w:rFonts w:ascii="Times New Roman" w:hAnsi="Times New Roman"/>
          <w:lang w:val="ru-RU"/>
        </w:rPr>
        <w:t xml:space="preserve">Я нашла свой стиль в </w:t>
      </w:r>
      <w:proofErr w:type="spellStart"/>
      <w:r w:rsidR="003205E0" w:rsidRPr="00711763">
        <w:rPr>
          <w:rFonts w:ascii="Times New Roman" w:hAnsi="Times New Roman"/>
          <w:lang w:val="ru-RU"/>
        </w:rPr>
        <w:t>занковской</w:t>
      </w:r>
      <w:proofErr w:type="spellEnd"/>
      <w:r w:rsidR="003205E0" w:rsidRPr="00711763">
        <w:rPr>
          <w:rFonts w:ascii="Times New Roman" w:hAnsi="Times New Roman"/>
          <w:lang w:val="ru-RU"/>
        </w:rPr>
        <w:t xml:space="preserve"> системе: она не даёт расслабляться, требует от учителя постоянного осмысления материала, к урокам готовиться - одно удовольствие. Да и сами уроки кардинально отличаются от уроков по другим системам и учебным комплектам: это уроки-рассуждения, уроки осмысленного учения.</w:t>
      </w:r>
    </w:p>
    <w:p w:rsidR="009A3E49" w:rsidRPr="00945B9D" w:rsidRDefault="007A1F41" w:rsidP="00C776EC">
      <w:pPr>
        <w:tabs>
          <w:tab w:val="left" w:pos="5670"/>
        </w:tabs>
        <w:spacing w:line="360" w:lineRule="auto"/>
        <w:jc w:val="both"/>
        <w:rPr>
          <w:rFonts w:ascii="Times New Roman" w:hAnsi="Times New Roman"/>
          <w:b/>
          <w:iCs/>
          <w:color w:val="000080"/>
          <w:lang w:val="ru-RU"/>
        </w:rPr>
      </w:pPr>
      <w:r w:rsidRPr="007A1F41">
        <w:rPr>
          <w:rFonts w:ascii="Times New Roman" w:hAnsi="Times New Roman"/>
          <w:b/>
          <w:iCs/>
          <w:noProof/>
          <w:color w:val="000080"/>
          <w:lang w:val="ru-RU" w:eastAsia="ru-RU" w:bidi="ar-SA"/>
        </w:rPr>
        <w:drawing>
          <wp:anchor distT="0" distB="0" distL="114300" distR="114300" simplePos="0" relativeHeight="251678208" behindDoc="0" locked="0" layoutInCell="1" allowOverlap="1">
            <wp:simplePos x="0" y="0"/>
            <wp:positionH relativeFrom="column">
              <wp:posOffset>60960</wp:posOffset>
            </wp:positionH>
            <wp:positionV relativeFrom="paragraph">
              <wp:posOffset>-316230</wp:posOffset>
            </wp:positionV>
            <wp:extent cx="2814320" cy="1876425"/>
            <wp:effectExtent l="152400" t="114300" r="271780" b="238125"/>
            <wp:wrapSquare wrapText="bothSides"/>
            <wp:docPr id="8" name="Рисунок 4" descr="C:\Users\Роза\Desktop\фото для конкурса\_Q058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оза\Desktop\фото для конкурса\_Q058660.jpg"/>
                    <pic:cNvPicPr>
                      <a:picLocks noChangeAspect="1" noChangeArrowheads="1"/>
                    </pic:cNvPicPr>
                  </pic:nvPicPr>
                  <pic:blipFill>
                    <a:blip r:embed="rId7" cstate="print">
                      <a:lum bright="7000" contrast="3000"/>
                    </a:blip>
                    <a:stretch>
                      <a:fillRect/>
                    </a:stretch>
                  </pic:blipFill>
                  <pic:spPr bwMode="auto">
                    <a:xfrm>
                      <a:off x="0" y="0"/>
                      <a:ext cx="2814320" cy="1876425"/>
                    </a:xfrm>
                    <a:prstGeom prst="rect">
                      <a:avLst/>
                    </a:prstGeom>
                    <a:ln>
                      <a:noFill/>
                    </a:ln>
                    <a:effectLst>
                      <a:outerShdw blurRad="254000" dist="139700" dir="2700000" sx="98000" sy="98000" algn="tl" rotWithShape="0">
                        <a:srgbClr val="333333">
                          <a:alpha val="65000"/>
                        </a:srgbClr>
                      </a:outerShdw>
                    </a:effectLst>
                    <a:scene3d>
                      <a:camera prst="orthographicFront"/>
                      <a:lightRig rig="threePt" dir="t"/>
                    </a:scene3d>
                    <a:sp3d>
                      <a:bevelT/>
                    </a:sp3d>
                  </pic:spPr>
                </pic:pic>
              </a:graphicData>
            </a:graphic>
          </wp:anchor>
        </w:drawing>
      </w:r>
      <w:r w:rsidR="009A3E49" w:rsidRPr="004D6893">
        <w:rPr>
          <w:rFonts w:ascii="Times New Roman" w:hAnsi="Times New Roman"/>
          <w:b/>
          <w:iCs/>
          <w:color w:val="000080"/>
          <w:sz w:val="26"/>
          <w:szCs w:val="26"/>
          <w:lang w:val="ru-RU"/>
        </w:rPr>
        <w:t>2. Цели и задачи обучения и воспитания</w:t>
      </w:r>
      <w:r w:rsidR="00945B9D" w:rsidRPr="004D6893">
        <w:rPr>
          <w:rFonts w:ascii="Times New Roman" w:hAnsi="Times New Roman"/>
          <w:b/>
          <w:iCs/>
          <w:color w:val="000080"/>
          <w:sz w:val="26"/>
          <w:szCs w:val="26"/>
          <w:lang w:val="ru-RU"/>
        </w:rPr>
        <w:t>.</w:t>
      </w:r>
      <w:r w:rsidR="00945B9D">
        <w:rPr>
          <w:rFonts w:ascii="Times New Roman" w:hAnsi="Times New Roman"/>
          <w:b/>
          <w:iCs/>
          <w:color w:val="000080"/>
          <w:lang w:val="ru-RU"/>
        </w:rPr>
        <w:t xml:space="preserve"> </w:t>
      </w:r>
      <w:r w:rsidR="009A3E49" w:rsidRPr="00945B9D">
        <w:rPr>
          <w:rFonts w:ascii="Times New Roman" w:hAnsi="Times New Roman"/>
          <w:b/>
          <w:u w:val="single"/>
          <w:lang w:val="ru-RU"/>
        </w:rPr>
        <w:t>Методическая цель</w:t>
      </w:r>
      <w:r w:rsidR="009A3E49" w:rsidRPr="00945B9D">
        <w:rPr>
          <w:rFonts w:ascii="Times New Roman" w:hAnsi="Times New Roman"/>
          <w:lang w:val="ru-RU"/>
        </w:rPr>
        <w:t xml:space="preserve"> </w:t>
      </w:r>
      <w:r w:rsidR="007924EE" w:rsidRPr="00945B9D">
        <w:rPr>
          <w:rFonts w:ascii="Times New Roman" w:hAnsi="Times New Roman"/>
          <w:lang w:val="ru-RU"/>
        </w:rPr>
        <w:t>– создание</w:t>
      </w:r>
      <w:r w:rsidR="00F35549" w:rsidRPr="00945B9D">
        <w:rPr>
          <w:rFonts w:ascii="Times New Roman" w:hAnsi="Times New Roman"/>
          <w:lang w:val="ru-RU"/>
        </w:rPr>
        <w:t xml:space="preserve"> благоприятных </w:t>
      </w:r>
      <w:proofErr w:type="spellStart"/>
      <w:r w:rsidR="00F35549" w:rsidRPr="00945B9D">
        <w:rPr>
          <w:rFonts w:ascii="Times New Roman" w:hAnsi="Times New Roman"/>
          <w:lang w:val="ru-RU"/>
        </w:rPr>
        <w:t>природосообразных</w:t>
      </w:r>
      <w:proofErr w:type="spellEnd"/>
      <w:r w:rsidR="00F35549" w:rsidRPr="00945B9D">
        <w:rPr>
          <w:rFonts w:ascii="Times New Roman" w:hAnsi="Times New Roman"/>
          <w:lang w:val="ru-RU"/>
        </w:rPr>
        <w:t xml:space="preserve"> условий для раскрытия и развития духовных и творческих сил, зреющих в ребёнке,</w:t>
      </w:r>
      <w:r w:rsidR="00FC22FC" w:rsidRPr="00945B9D">
        <w:rPr>
          <w:rFonts w:ascii="Times New Roman" w:hAnsi="Times New Roman"/>
          <w:lang w:val="ru-RU"/>
        </w:rPr>
        <w:t xml:space="preserve"> </w:t>
      </w:r>
      <w:r w:rsidR="009A3E49" w:rsidRPr="00945B9D">
        <w:rPr>
          <w:rFonts w:ascii="Times New Roman" w:hAnsi="Times New Roman"/>
          <w:lang w:val="ru-RU"/>
        </w:rPr>
        <w:t>в соответствии с его умственными и физическими возможностями на основе реализации ведущих идей системы развивающего обучения.</w:t>
      </w:r>
      <w:r w:rsidR="00945B9D">
        <w:rPr>
          <w:rFonts w:ascii="Times New Roman" w:hAnsi="Times New Roman"/>
          <w:b/>
          <w:iCs/>
          <w:color w:val="000080"/>
          <w:lang w:val="ru-RU"/>
        </w:rPr>
        <w:t xml:space="preserve"> </w:t>
      </w:r>
      <w:r w:rsidR="009A3E49" w:rsidRPr="00945B9D">
        <w:rPr>
          <w:rFonts w:ascii="Times New Roman" w:hAnsi="Times New Roman"/>
          <w:lang w:val="ru-RU"/>
        </w:rPr>
        <w:t xml:space="preserve">Формирование  творческой личности, которая стремилась бы  максимально  реализовать  свои возможности,  была бы  открыта   для восприятия   нового  опыта,   способна  на  осознанный  и ответственный  выбор  в разнообразных  жизненных   ситуациях – вот главная моя </w:t>
      </w:r>
      <w:r w:rsidR="009A3E49" w:rsidRPr="00945B9D">
        <w:rPr>
          <w:rFonts w:ascii="Times New Roman" w:hAnsi="Times New Roman"/>
          <w:b/>
          <w:u w:val="single"/>
          <w:lang w:val="ru-RU"/>
        </w:rPr>
        <w:t>педагогическая</w:t>
      </w:r>
      <w:r w:rsidR="009A3E49" w:rsidRPr="00945B9D">
        <w:rPr>
          <w:rFonts w:ascii="Times New Roman" w:hAnsi="Times New Roman"/>
          <w:u w:val="single"/>
          <w:lang w:val="ru-RU"/>
        </w:rPr>
        <w:t xml:space="preserve"> </w:t>
      </w:r>
      <w:r w:rsidR="009A3E49" w:rsidRPr="00945B9D">
        <w:rPr>
          <w:rFonts w:ascii="Times New Roman" w:hAnsi="Times New Roman"/>
          <w:b/>
          <w:u w:val="single"/>
          <w:lang w:val="ru-RU"/>
        </w:rPr>
        <w:t>задача</w:t>
      </w:r>
      <w:r w:rsidR="009A3E49" w:rsidRPr="00945B9D">
        <w:rPr>
          <w:rFonts w:ascii="Times New Roman" w:hAnsi="Times New Roman"/>
          <w:u w:val="single"/>
          <w:lang w:val="ru-RU"/>
        </w:rPr>
        <w:t>.</w:t>
      </w:r>
      <w:r w:rsidR="009A3E49" w:rsidRPr="00945B9D">
        <w:rPr>
          <w:rFonts w:ascii="Times New Roman" w:hAnsi="Times New Roman"/>
          <w:lang w:val="ru-RU"/>
        </w:rPr>
        <w:t xml:space="preserve"> </w:t>
      </w:r>
    </w:p>
    <w:p w:rsidR="0044576F" w:rsidRPr="00945B9D" w:rsidRDefault="009A3E49" w:rsidP="00C776EC">
      <w:pPr>
        <w:spacing w:line="360" w:lineRule="auto"/>
        <w:ind w:left="57" w:firstLine="567"/>
        <w:jc w:val="both"/>
        <w:rPr>
          <w:rFonts w:ascii="Times New Roman" w:hAnsi="Times New Roman"/>
          <w:lang w:val="ru-RU"/>
        </w:rPr>
      </w:pPr>
      <w:r w:rsidRPr="004D6893">
        <w:rPr>
          <w:rFonts w:ascii="Times New Roman" w:hAnsi="Times New Roman"/>
          <w:b/>
          <w:bCs/>
          <w:color w:val="000080"/>
          <w:sz w:val="26"/>
          <w:szCs w:val="26"/>
          <w:lang w:val="ru-RU"/>
        </w:rPr>
        <w:t>3. Сущность опыта</w:t>
      </w:r>
      <w:r w:rsidRPr="00945B9D">
        <w:rPr>
          <w:rFonts w:ascii="Times New Roman" w:hAnsi="Times New Roman"/>
          <w:lang w:val="ru-RU"/>
        </w:rPr>
        <w:t xml:space="preserve"> заключается в последовательном переводе учащихся на более высокий уровень </w:t>
      </w:r>
      <w:proofErr w:type="spellStart"/>
      <w:r w:rsidRPr="00945B9D">
        <w:rPr>
          <w:rFonts w:ascii="Times New Roman" w:hAnsi="Times New Roman"/>
          <w:lang w:val="ru-RU"/>
        </w:rPr>
        <w:t>обучаемости</w:t>
      </w:r>
      <w:proofErr w:type="spellEnd"/>
      <w:r w:rsidRPr="00945B9D">
        <w:rPr>
          <w:rFonts w:ascii="Times New Roman" w:hAnsi="Times New Roman"/>
          <w:lang w:val="ru-RU"/>
        </w:rPr>
        <w:t xml:space="preserve"> через реализацию основных принципов системы развивающего обучения Л.В. </w:t>
      </w:r>
      <w:proofErr w:type="spellStart"/>
      <w:r w:rsidRPr="00945B9D">
        <w:rPr>
          <w:rFonts w:ascii="Times New Roman" w:hAnsi="Times New Roman"/>
          <w:lang w:val="ru-RU"/>
        </w:rPr>
        <w:t>Занкова</w:t>
      </w:r>
      <w:proofErr w:type="spellEnd"/>
      <w:r w:rsidRPr="00945B9D">
        <w:rPr>
          <w:rFonts w:ascii="Times New Roman" w:hAnsi="Times New Roman"/>
          <w:lang w:val="ru-RU"/>
        </w:rPr>
        <w:t xml:space="preserve">. </w:t>
      </w:r>
    </w:p>
    <w:p w:rsidR="009A3E49" w:rsidRPr="002A5329" w:rsidRDefault="009A3E49" w:rsidP="00494C55">
      <w:pPr>
        <w:pStyle w:val="a8"/>
        <w:spacing w:line="360" w:lineRule="auto"/>
        <w:ind w:left="57" w:firstLine="567"/>
        <w:rPr>
          <w:lang w:val="ru-RU"/>
        </w:rPr>
      </w:pPr>
      <w:r w:rsidRPr="002A5329">
        <w:rPr>
          <w:b/>
          <w:bCs/>
          <w:lang w:val="ru-RU"/>
        </w:rPr>
        <w:t>В основе теоретического осмысления опыта</w:t>
      </w:r>
      <w:r w:rsidRPr="002A5329">
        <w:rPr>
          <w:lang w:val="ru-RU"/>
        </w:rPr>
        <w:t xml:space="preserve"> лежат </w:t>
      </w:r>
      <w:r w:rsidR="007924EE" w:rsidRPr="002A5329">
        <w:rPr>
          <w:lang w:val="ru-RU"/>
        </w:rPr>
        <w:t xml:space="preserve">идеи </w:t>
      </w:r>
      <w:r w:rsidRPr="002A5329">
        <w:rPr>
          <w:lang w:val="ru-RU"/>
        </w:rPr>
        <w:t>Л.С. Выготского, Л.В. Занкова, А.А. Леонтьева, Н.Н. Светловской, М.И. Омороковой,  В.Н.Аксеновой.</w:t>
      </w:r>
    </w:p>
    <w:p w:rsidR="009A3E49" w:rsidRPr="00711763" w:rsidRDefault="009A3E49" w:rsidP="00494C55">
      <w:pPr>
        <w:pStyle w:val="a8"/>
        <w:spacing w:line="360" w:lineRule="auto"/>
        <w:ind w:left="57" w:firstLine="567"/>
        <w:rPr>
          <w:lang w:val="ru-RU"/>
        </w:rPr>
      </w:pPr>
      <w:r w:rsidRPr="004D6893">
        <w:rPr>
          <w:b/>
          <w:bCs/>
          <w:color w:val="000080"/>
          <w:sz w:val="26"/>
          <w:szCs w:val="26"/>
          <w:lang w:val="ru-RU"/>
        </w:rPr>
        <w:t>4. Трудоемкость опыта</w:t>
      </w:r>
      <w:r w:rsidRPr="00711763">
        <w:rPr>
          <w:lang w:val="ru-RU"/>
        </w:rPr>
        <w:t xml:space="preserve"> заключается в осмыслении, анализе накопленного опыта, в создании условий для самостоятельной деятельности, осуществлении индивидуально-дифференцированного подхода в процессе реализации системы развивающего обучения.</w:t>
      </w:r>
    </w:p>
    <w:p w:rsidR="00127FD0" w:rsidRPr="00945B9D" w:rsidRDefault="009A3E49" w:rsidP="00C776EC">
      <w:pPr>
        <w:spacing w:line="360" w:lineRule="auto"/>
        <w:ind w:firstLine="624"/>
        <w:jc w:val="both"/>
        <w:rPr>
          <w:rFonts w:ascii="Times New Roman" w:hAnsi="Times New Roman"/>
          <w:lang w:val="ru-RU"/>
        </w:rPr>
      </w:pPr>
      <w:r w:rsidRPr="004D6893">
        <w:rPr>
          <w:rFonts w:ascii="Times New Roman" w:hAnsi="Times New Roman"/>
          <w:b/>
          <w:bCs/>
          <w:color w:val="000080"/>
          <w:sz w:val="26"/>
          <w:szCs w:val="26"/>
          <w:lang w:val="ru-RU"/>
        </w:rPr>
        <w:t>5. Доступность опыта</w:t>
      </w:r>
      <w:r w:rsidR="00945B9D">
        <w:rPr>
          <w:rFonts w:ascii="Times New Roman" w:hAnsi="Times New Roman"/>
          <w:lang w:val="ru-RU"/>
        </w:rPr>
        <w:t xml:space="preserve"> м</w:t>
      </w:r>
      <w:r w:rsidRPr="00945B9D">
        <w:rPr>
          <w:rFonts w:ascii="Times New Roman" w:hAnsi="Times New Roman"/>
          <w:lang w:val="ru-RU"/>
        </w:rPr>
        <w:t xml:space="preserve">ожет быть </w:t>
      </w:r>
      <w:proofErr w:type="gramStart"/>
      <w:r w:rsidRPr="00945B9D">
        <w:rPr>
          <w:rFonts w:ascii="Times New Roman" w:hAnsi="Times New Roman"/>
          <w:lang w:val="ru-RU"/>
        </w:rPr>
        <w:t>использован</w:t>
      </w:r>
      <w:proofErr w:type="gramEnd"/>
      <w:r w:rsidRPr="00945B9D">
        <w:rPr>
          <w:rFonts w:ascii="Times New Roman" w:hAnsi="Times New Roman"/>
          <w:lang w:val="ru-RU"/>
        </w:rPr>
        <w:t xml:space="preserve"> учителями начальных классов школ любого типа.</w:t>
      </w:r>
      <w:r w:rsidR="00127FD0" w:rsidRPr="00945B9D">
        <w:rPr>
          <w:rFonts w:ascii="Times New Roman" w:hAnsi="Times New Roman"/>
          <w:lang w:val="ru-RU"/>
        </w:rPr>
        <w:t xml:space="preserve"> </w:t>
      </w:r>
      <w:r w:rsidR="00127FD0" w:rsidRPr="00711763">
        <w:rPr>
          <w:rFonts w:ascii="Times New Roman" w:hAnsi="Times New Roman"/>
          <w:lang w:val="ru-RU"/>
        </w:rPr>
        <w:t xml:space="preserve">При всем богатстве и необычности содержания учебников в них заложен обязательный образовательный стандарт. Поэтому в случае житейской необходимости можно перевести ребенка на </w:t>
      </w:r>
      <w:proofErr w:type="gramStart"/>
      <w:r w:rsidR="00127FD0" w:rsidRPr="00711763">
        <w:rPr>
          <w:rFonts w:ascii="Times New Roman" w:hAnsi="Times New Roman"/>
          <w:lang w:val="ru-RU"/>
        </w:rPr>
        <w:t>обучение по</w:t>
      </w:r>
      <w:proofErr w:type="gramEnd"/>
      <w:r w:rsidR="00127FD0" w:rsidRPr="00711763">
        <w:rPr>
          <w:rFonts w:ascii="Times New Roman" w:hAnsi="Times New Roman"/>
          <w:lang w:val="ru-RU"/>
        </w:rPr>
        <w:t xml:space="preserve"> другой системе, начиная с любого класса. Он легко впишется в новые условия.</w:t>
      </w:r>
    </w:p>
    <w:p w:rsidR="009A3E49" w:rsidRPr="00945B9D" w:rsidRDefault="009A3E49" w:rsidP="00C776EC">
      <w:pPr>
        <w:spacing w:line="360" w:lineRule="auto"/>
        <w:ind w:firstLine="624"/>
        <w:jc w:val="both"/>
        <w:rPr>
          <w:rFonts w:ascii="Times New Roman" w:hAnsi="Times New Roman"/>
          <w:lang w:val="ru-RU"/>
        </w:rPr>
      </w:pPr>
      <w:r w:rsidRPr="004D6893">
        <w:rPr>
          <w:rFonts w:ascii="Times New Roman" w:hAnsi="Times New Roman"/>
          <w:b/>
          <w:iCs/>
          <w:color w:val="000080"/>
          <w:sz w:val="26"/>
          <w:szCs w:val="26"/>
          <w:lang w:val="ru-RU"/>
        </w:rPr>
        <w:lastRenderedPageBreak/>
        <w:t>6. Основные противоречия и пути их разрешения</w:t>
      </w:r>
      <w:r w:rsidR="00945B9D">
        <w:rPr>
          <w:rFonts w:ascii="Times New Roman" w:hAnsi="Times New Roman"/>
          <w:lang w:val="ru-RU"/>
        </w:rPr>
        <w:t xml:space="preserve">. </w:t>
      </w:r>
      <w:r w:rsidRPr="00945B9D">
        <w:rPr>
          <w:rFonts w:ascii="Times New Roman" w:hAnsi="Times New Roman"/>
          <w:lang w:val="ru-RU"/>
        </w:rPr>
        <w:t>Стремлением к развитию личности каждого ребенка, как индивидуальности – одна из главных проблем создания личностно-ориентированной системы обучения, всей педагогической деятельности учителя. Она порождает противоречия, разрешение которых пронизывает всю систему работы.</w:t>
      </w:r>
    </w:p>
    <w:p w:rsidR="009A3E49" w:rsidRPr="00945B9D" w:rsidRDefault="009A3E49" w:rsidP="00494C55">
      <w:pPr>
        <w:spacing w:line="360" w:lineRule="auto"/>
        <w:ind w:left="57" w:firstLine="567"/>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9"/>
        <w:gridCol w:w="5072"/>
      </w:tblGrid>
      <w:tr w:rsidR="009A3E49" w:rsidRPr="007924EE" w:rsidTr="002A5329">
        <w:tc>
          <w:tcPr>
            <w:tcW w:w="4959" w:type="dxa"/>
          </w:tcPr>
          <w:p w:rsidR="009A3E49" w:rsidRPr="007924EE" w:rsidRDefault="009A3E49" w:rsidP="00C776EC">
            <w:pPr>
              <w:spacing w:line="300" w:lineRule="auto"/>
              <w:ind w:left="57" w:firstLine="567"/>
              <w:jc w:val="both"/>
              <w:rPr>
                <w:rFonts w:ascii="Times New Roman" w:hAnsi="Times New Roman"/>
                <w:b/>
              </w:rPr>
            </w:pPr>
            <w:proofErr w:type="spellStart"/>
            <w:r w:rsidRPr="007924EE">
              <w:rPr>
                <w:rFonts w:ascii="Times New Roman" w:hAnsi="Times New Roman"/>
                <w:b/>
              </w:rPr>
              <w:t>Основные</w:t>
            </w:r>
            <w:proofErr w:type="spellEnd"/>
            <w:r w:rsidRPr="007924EE">
              <w:rPr>
                <w:rFonts w:ascii="Times New Roman" w:hAnsi="Times New Roman"/>
                <w:b/>
              </w:rPr>
              <w:t xml:space="preserve"> </w:t>
            </w:r>
            <w:proofErr w:type="spellStart"/>
            <w:r w:rsidRPr="007924EE">
              <w:rPr>
                <w:rFonts w:ascii="Times New Roman" w:hAnsi="Times New Roman"/>
                <w:b/>
              </w:rPr>
              <w:t>противоречия</w:t>
            </w:r>
            <w:proofErr w:type="spellEnd"/>
          </w:p>
        </w:tc>
        <w:tc>
          <w:tcPr>
            <w:tcW w:w="5072" w:type="dxa"/>
          </w:tcPr>
          <w:p w:rsidR="009A3E49" w:rsidRPr="007924EE" w:rsidRDefault="009A3E49" w:rsidP="004D6893">
            <w:pPr>
              <w:spacing w:line="300" w:lineRule="auto"/>
              <w:ind w:left="57" w:firstLine="567"/>
              <w:jc w:val="center"/>
              <w:rPr>
                <w:rFonts w:ascii="Times New Roman" w:hAnsi="Times New Roman"/>
                <w:b/>
              </w:rPr>
            </w:pPr>
            <w:proofErr w:type="spellStart"/>
            <w:r w:rsidRPr="007924EE">
              <w:rPr>
                <w:rFonts w:ascii="Times New Roman" w:hAnsi="Times New Roman"/>
                <w:b/>
              </w:rPr>
              <w:t>Пути</w:t>
            </w:r>
            <w:proofErr w:type="spellEnd"/>
            <w:r w:rsidRPr="007924EE">
              <w:rPr>
                <w:rFonts w:ascii="Times New Roman" w:hAnsi="Times New Roman"/>
                <w:b/>
              </w:rPr>
              <w:t xml:space="preserve"> </w:t>
            </w:r>
            <w:proofErr w:type="spellStart"/>
            <w:r w:rsidRPr="007924EE">
              <w:rPr>
                <w:rFonts w:ascii="Times New Roman" w:hAnsi="Times New Roman"/>
                <w:b/>
              </w:rPr>
              <w:t>их</w:t>
            </w:r>
            <w:proofErr w:type="spellEnd"/>
            <w:r w:rsidRPr="007924EE">
              <w:rPr>
                <w:rFonts w:ascii="Times New Roman" w:hAnsi="Times New Roman"/>
                <w:b/>
              </w:rPr>
              <w:t xml:space="preserve"> </w:t>
            </w:r>
            <w:proofErr w:type="spellStart"/>
            <w:r w:rsidRPr="007924EE">
              <w:rPr>
                <w:rFonts w:ascii="Times New Roman" w:hAnsi="Times New Roman"/>
                <w:b/>
              </w:rPr>
              <w:t>разрешения</w:t>
            </w:r>
            <w:proofErr w:type="spellEnd"/>
          </w:p>
        </w:tc>
      </w:tr>
      <w:tr w:rsidR="009A3E49" w:rsidRPr="003463F1" w:rsidTr="004D6893">
        <w:trPr>
          <w:trHeight w:val="3060"/>
        </w:trPr>
        <w:tc>
          <w:tcPr>
            <w:tcW w:w="4959" w:type="dxa"/>
          </w:tcPr>
          <w:p w:rsidR="004D6893" w:rsidRPr="004D6893" w:rsidRDefault="004D6893" w:rsidP="004D6893">
            <w:pPr>
              <w:spacing w:line="300" w:lineRule="auto"/>
              <w:ind w:left="57" w:right="207" w:firstLine="369"/>
              <w:rPr>
                <w:rFonts w:ascii="Times New Roman" w:hAnsi="Times New Roman"/>
                <w:b/>
                <w:sz w:val="4"/>
                <w:szCs w:val="4"/>
                <w:lang w:val="ru-RU"/>
              </w:rPr>
            </w:pPr>
          </w:p>
          <w:p w:rsidR="009A3E49" w:rsidRPr="00711763" w:rsidRDefault="009A3913" w:rsidP="004D6893">
            <w:pPr>
              <w:spacing w:line="300" w:lineRule="auto"/>
              <w:ind w:left="57" w:right="207" w:firstLine="369"/>
              <w:rPr>
                <w:rFonts w:ascii="Times New Roman" w:hAnsi="Times New Roman"/>
                <w:lang w:val="ru-RU"/>
              </w:rPr>
            </w:pPr>
            <w:r w:rsidRPr="00C776EC">
              <w:rPr>
                <w:rFonts w:ascii="Times New Roman" w:hAnsi="Times New Roman"/>
                <w:b/>
                <w:lang w:val="ru-RU"/>
              </w:rPr>
              <w:t>1.</w:t>
            </w:r>
            <w:r w:rsidR="009A3E49" w:rsidRPr="00711763">
              <w:rPr>
                <w:rFonts w:ascii="Times New Roman" w:hAnsi="Times New Roman"/>
                <w:lang w:val="ru-RU"/>
              </w:rPr>
              <w:t>Противоречие между социальной средой и участниками образовательного процесса в условиях обновленной среды.</w:t>
            </w:r>
          </w:p>
        </w:tc>
        <w:tc>
          <w:tcPr>
            <w:tcW w:w="5072" w:type="dxa"/>
            <w:vAlign w:val="center"/>
          </w:tcPr>
          <w:p w:rsidR="004D6893" w:rsidRPr="004D6893" w:rsidRDefault="004D6893" w:rsidP="00C776EC">
            <w:pPr>
              <w:tabs>
                <w:tab w:val="left" w:pos="516"/>
              </w:tabs>
              <w:spacing w:line="300" w:lineRule="auto"/>
              <w:ind w:left="144" w:right="176" w:firstLine="284"/>
              <w:rPr>
                <w:rFonts w:ascii="Times New Roman" w:hAnsi="Times New Roman"/>
                <w:sz w:val="4"/>
                <w:szCs w:val="4"/>
                <w:lang w:val="ru-RU"/>
              </w:rPr>
            </w:pPr>
          </w:p>
          <w:p w:rsidR="009A3E49" w:rsidRPr="00711763" w:rsidRDefault="009A3E49" w:rsidP="004D6893">
            <w:pPr>
              <w:tabs>
                <w:tab w:val="left" w:pos="516"/>
              </w:tabs>
              <w:spacing w:line="300" w:lineRule="auto"/>
              <w:ind w:left="144" w:right="176" w:firstLine="284"/>
              <w:jc w:val="both"/>
              <w:rPr>
                <w:rFonts w:ascii="Times New Roman" w:hAnsi="Times New Roman"/>
                <w:lang w:val="ru-RU"/>
              </w:rPr>
            </w:pPr>
            <w:r w:rsidRPr="00711763">
              <w:rPr>
                <w:rFonts w:ascii="Times New Roman" w:hAnsi="Times New Roman"/>
                <w:lang w:val="ru-RU"/>
              </w:rPr>
              <w:t>Преодоление стереотипов мышления педагогов, родительской общественности</w:t>
            </w:r>
            <w:r w:rsidR="001C589B" w:rsidRPr="00711763">
              <w:rPr>
                <w:rFonts w:ascii="Times New Roman" w:hAnsi="Times New Roman"/>
                <w:lang w:val="ru-RU"/>
              </w:rPr>
              <w:t>:</w:t>
            </w:r>
          </w:p>
          <w:p w:rsidR="009A3E49" w:rsidRPr="00711763" w:rsidRDefault="009A3E49" w:rsidP="004D6893">
            <w:pPr>
              <w:numPr>
                <w:ilvl w:val="0"/>
                <w:numId w:val="1"/>
              </w:numPr>
              <w:tabs>
                <w:tab w:val="clear" w:pos="720"/>
                <w:tab w:val="num" w:pos="286"/>
                <w:tab w:val="left" w:pos="711"/>
              </w:tabs>
              <w:spacing w:line="300" w:lineRule="auto"/>
              <w:ind w:left="144" w:right="176" w:firstLine="284"/>
              <w:jc w:val="both"/>
              <w:rPr>
                <w:rFonts w:ascii="Times New Roman" w:hAnsi="Times New Roman"/>
                <w:lang w:val="ru-RU"/>
              </w:rPr>
            </w:pPr>
            <w:r w:rsidRPr="00711763">
              <w:rPr>
                <w:rFonts w:ascii="Times New Roman" w:hAnsi="Times New Roman"/>
                <w:lang w:val="ru-RU"/>
              </w:rPr>
              <w:t>по отношению к базовому содержанию обучения;</w:t>
            </w:r>
          </w:p>
          <w:p w:rsidR="009A3E49" w:rsidRPr="00711763" w:rsidRDefault="009A3E49" w:rsidP="004D6893">
            <w:pPr>
              <w:numPr>
                <w:ilvl w:val="0"/>
                <w:numId w:val="1"/>
              </w:numPr>
              <w:tabs>
                <w:tab w:val="clear" w:pos="720"/>
                <w:tab w:val="num" w:pos="286"/>
                <w:tab w:val="left" w:pos="711"/>
              </w:tabs>
              <w:spacing w:line="300" w:lineRule="auto"/>
              <w:ind w:left="144" w:right="176" w:firstLine="284"/>
              <w:jc w:val="both"/>
              <w:rPr>
                <w:rFonts w:ascii="Times New Roman" w:hAnsi="Times New Roman"/>
                <w:lang w:val="ru-RU"/>
              </w:rPr>
            </w:pPr>
            <w:r w:rsidRPr="00711763">
              <w:rPr>
                <w:rFonts w:ascii="Times New Roman" w:hAnsi="Times New Roman"/>
                <w:lang w:val="ru-RU"/>
              </w:rPr>
              <w:t>к подаче знаний через систему развивающего обучения;</w:t>
            </w:r>
          </w:p>
          <w:p w:rsidR="009A3E49" w:rsidRPr="00711763" w:rsidRDefault="009A3E49" w:rsidP="004D6893">
            <w:pPr>
              <w:numPr>
                <w:ilvl w:val="0"/>
                <w:numId w:val="1"/>
              </w:numPr>
              <w:tabs>
                <w:tab w:val="clear" w:pos="720"/>
                <w:tab w:val="num" w:pos="286"/>
                <w:tab w:val="left" w:pos="711"/>
              </w:tabs>
              <w:spacing w:line="300" w:lineRule="auto"/>
              <w:ind w:left="144" w:right="176" w:firstLine="284"/>
              <w:jc w:val="both"/>
              <w:rPr>
                <w:rFonts w:ascii="Times New Roman" w:hAnsi="Times New Roman"/>
                <w:lang w:val="ru-RU"/>
              </w:rPr>
            </w:pPr>
            <w:r w:rsidRPr="00711763">
              <w:rPr>
                <w:rFonts w:ascii="Times New Roman" w:hAnsi="Times New Roman"/>
                <w:lang w:val="ru-RU"/>
              </w:rPr>
              <w:t>отказа от авторитаризма и принятие личностно-ориентированной, гуманной педагогики.</w:t>
            </w:r>
          </w:p>
        </w:tc>
      </w:tr>
      <w:tr w:rsidR="009A3E49" w:rsidRPr="003463F1" w:rsidTr="004D6893">
        <w:tc>
          <w:tcPr>
            <w:tcW w:w="4959" w:type="dxa"/>
            <w:vAlign w:val="center"/>
          </w:tcPr>
          <w:p w:rsidR="004D6893" w:rsidRPr="004D6893" w:rsidRDefault="004D6893" w:rsidP="00C776EC">
            <w:pPr>
              <w:spacing w:line="300" w:lineRule="auto"/>
              <w:ind w:left="57" w:right="207"/>
              <w:rPr>
                <w:rFonts w:ascii="Times New Roman" w:hAnsi="Times New Roman"/>
                <w:sz w:val="4"/>
                <w:szCs w:val="4"/>
                <w:lang w:val="ru-RU"/>
              </w:rPr>
            </w:pPr>
          </w:p>
          <w:p w:rsidR="009A3E49" w:rsidRPr="002A5329" w:rsidRDefault="000F109A" w:rsidP="004D6893">
            <w:pPr>
              <w:spacing w:line="300" w:lineRule="auto"/>
              <w:ind w:left="57" w:right="207" w:firstLine="510"/>
              <w:jc w:val="both"/>
              <w:rPr>
                <w:rFonts w:ascii="Times New Roman" w:hAnsi="Times New Roman"/>
                <w:lang w:val="ru-RU"/>
              </w:rPr>
            </w:pPr>
            <w:r w:rsidRPr="004D6893">
              <w:rPr>
                <w:rFonts w:ascii="Times New Roman" w:hAnsi="Times New Roman"/>
                <w:b/>
                <w:lang w:val="ru-RU"/>
              </w:rPr>
              <w:t>2.</w:t>
            </w:r>
            <w:r w:rsidRPr="002A5329">
              <w:rPr>
                <w:rFonts w:ascii="Times New Roman" w:hAnsi="Times New Roman"/>
                <w:lang w:val="ru-RU"/>
              </w:rPr>
              <w:t>Противоречие в согласовании ведущей роли обучения с чрезвычайно бережным отношением к внутреннему миру ребенка, с предоставлением простора его индивидуальности, то есть в согласовании внешних и внутренних факторов развития. Осознание единства и постоянной противоречивости этих двух начал.</w:t>
            </w:r>
          </w:p>
        </w:tc>
        <w:tc>
          <w:tcPr>
            <w:tcW w:w="5072" w:type="dxa"/>
          </w:tcPr>
          <w:p w:rsidR="004D6893" w:rsidRPr="004D6893" w:rsidRDefault="004D6893" w:rsidP="004D6893">
            <w:pPr>
              <w:spacing w:line="300" w:lineRule="auto"/>
              <w:ind w:left="57" w:right="176" w:firstLine="371"/>
              <w:rPr>
                <w:rFonts w:ascii="Times New Roman" w:hAnsi="Times New Roman"/>
                <w:sz w:val="4"/>
                <w:szCs w:val="4"/>
                <w:lang w:val="ru-RU"/>
              </w:rPr>
            </w:pPr>
          </w:p>
          <w:p w:rsidR="000F109A" w:rsidRPr="00711763" w:rsidRDefault="000F109A" w:rsidP="004D6893">
            <w:pPr>
              <w:spacing w:line="300" w:lineRule="auto"/>
              <w:ind w:left="57" w:right="176" w:firstLine="371"/>
              <w:jc w:val="both"/>
              <w:rPr>
                <w:rFonts w:ascii="Times New Roman" w:hAnsi="Times New Roman"/>
                <w:lang w:val="ru-RU"/>
              </w:rPr>
            </w:pPr>
            <w:r w:rsidRPr="00711763">
              <w:rPr>
                <w:rFonts w:ascii="Times New Roman" w:hAnsi="Times New Roman"/>
                <w:lang w:val="ru-RU"/>
              </w:rPr>
              <w:t>Более глубоким познанием особенностей детей педагогами, психологами, физиологами, дефектологами, с одной стороны, и с разработанностью общепедагогических, дидактических п</w:t>
            </w:r>
            <w:r w:rsidR="00C776EC">
              <w:rPr>
                <w:rFonts w:ascii="Times New Roman" w:hAnsi="Times New Roman"/>
                <w:lang w:val="ru-RU"/>
              </w:rPr>
              <w:t>роблем современного образования–</w:t>
            </w:r>
            <w:r w:rsidRPr="00711763">
              <w:rPr>
                <w:rFonts w:ascii="Times New Roman" w:hAnsi="Times New Roman"/>
                <w:lang w:val="ru-RU"/>
              </w:rPr>
              <w:t>с другой.</w:t>
            </w:r>
          </w:p>
          <w:p w:rsidR="009A3E49" w:rsidRPr="00711763" w:rsidRDefault="009A3E49" w:rsidP="004D6893">
            <w:pPr>
              <w:spacing w:line="300" w:lineRule="auto"/>
              <w:ind w:left="57" w:firstLine="567"/>
              <w:rPr>
                <w:rFonts w:ascii="Times New Roman" w:hAnsi="Times New Roman"/>
                <w:lang w:val="ru-RU"/>
              </w:rPr>
            </w:pPr>
          </w:p>
        </w:tc>
      </w:tr>
      <w:tr w:rsidR="009A3E49" w:rsidRPr="003463F1" w:rsidTr="002A5329">
        <w:tc>
          <w:tcPr>
            <w:tcW w:w="4959" w:type="dxa"/>
          </w:tcPr>
          <w:p w:rsidR="004D6893" w:rsidRPr="004D6893" w:rsidRDefault="004D6893" w:rsidP="004D6893">
            <w:pPr>
              <w:spacing w:line="300" w:lineRule="auto"/>
              <w:ind w:left="57" w:firstLine="510"/>
              <w:jc w:val="both"/>
              <w:rPr>
                <w:rFonts w:ascii="Times New Roman" w:hAnsi="Times New Roman"/>
                <w:sz w:val="4"/>
                <w:szCs w:val="4"/>
                <w:lang w:val="ru-RU"/>
              </w:rPr>
            </w:pPr>
          </w:p>
          <w:p w:rsidR="009A3E49" w:rsidRPr="00711763" w:rsidRDefault="009A3913" w:rsidP="004D6893">
            <w:pPr>
              <w:spacing w:line="300" w:lineRule="auto"/>
              <w:ind w:left="57" w:firstLine="510"/>
              <w:jc w:val="both"/>
              <w:rPr>
                <w:rFonts w:ascii="Times New Roman" w:hAnsi="Times New Roman"/>
                <w:lang w:val="ru-RU"/>
              </w:rPr>
            </w:pPr>
            <w:r w:rsidRPr="004D6893">
              <w:rPr>
                <w:rFonts w:ascii="Times New Roman" w:hAnsi="Times New Roman"/>
                <w:b/>
                <w:lang w:val="ru-RU"/>
              </w:rPr>
              <w:t>3</w:t>
            </w:r>
            <w:r w:rsidR="009A3E49" w:rsidRPr="004D6893">
              <w:rPr>
                <w:rFonts w:ascii="Times New Roman" w:hAnsi="Times New Roman"/>
                <w:b/>
                <w:lang w:val="ru-RU"/>
              </w:rPr>
              <w:t>.</w:t>
            </w:r>
            <w:r w:rsidR="009A3E49" w:rsidRPr="00711763">
              <w:rPr>
                <w:rFonts w:ascii="Times New Roman" w:hAnsi="Times New Roman"/>
                <w:lang w:val="ru-RU"/>
              </w:rPr>
              <w:t>Противоречие между нарастающим объемом информации, включаемым в образовательное пространство и возможностью организации его усвоения.</w:t>
            </w:r>
          </w:p>
        </w:tc>
        <w:tc>
          <w:tcPr>
            <w:tcW w:w="5072" w:type="dxa"/>
          </w:tcPr>
          <w:p w:rsidR="004D6893" w:rsidRPr="004D6893" w:rsidRDefault="004D6893" w:rsidP="00C776EC">
            <w:pPr>
              <w:spacing w:line="300" w:lineRule="auto"/>
              <w:ind w:left="57" w:firstLine="567"/>
              <w:jc w:val="both"/>
              <w:rPr>
                <w:rFonts w:ascii="Times New Roman" w:hAnsi="Times New Roman"/>
                <w:sz w:val="4"/>
                <w:szCs w:val="4"/>
                <w:lang w:val="ru-RU"/>
              </w:rPr>
            </w:pPr>
          </w:p>
          <w:p w:rsidR="004D6893" w:rsidRDefault="009A3E49" w:rsidP="004D6893">
            <w:pPr>
              <w:spacing w:line="300" w:lineRule="auto"/>
              <w:ind w:left="57" w:right="176" w:firstLine="371"/>
              <w:jc w:val="both"/>
              <w:rPr>
                <w:rFonts w:ascii="Times New Roman" w:hAnsi="Times New Roman"/>
                <w:lang w:val="ru-RU"/>
              </w:rPr>
            </w:pPr>
            <w:r w:rsidRPr="00711763">
              <w:rPr>
                <w:rFonts w:ascii="Times New Roman" w:hAnsi="Times New Roman"/>
                <w:lang w:val="ru-RU"/>
              </w:rPr>
              <w:t xml:space="preserve">В соответствии с основными идеями </w:t>
            </w:r>
          </w:p>
          <w:p w:rsidR="009A3E49" w:rsidRPr="00711763" w:rsidRDefault="009A3E49" w:rsidP="004D6893">
            <w:pPr>
              <w:spacing w:line="300" w:lineRule="auto"/>
              <w:ind w:left="57" w:right="176" w:hanging="54"/>
              <w:jc w:val="both"/>
              <w:rPr>
                <w:rFonts w:ascii="Times New Roman" w:hAnsi="Times New Roman"/>
                <w:lang w:val="ru-RU"/>
              </w:rPr>
            </w:pPr>
            <w:r w:rsidRPr="00711763">
              <w:rPr>
                <w:rFonts w:ascii="Times New Roman" w:hAnsi="Times New Roman"/>
                <w:lang w:val="ru-RU"/>
              </w:rPr>
              <w:t xml:space="preserve">Л. В. </w:t>
            </w:r>
            <w:proofErr w:type="spellStart"/>
            <w:r w:rsidRPr="00711763">
              <w:rPr>
                <w:rFonts w:ascii="Times New Roman" w:hAnsi="Times New Roman"/>
                <w:lang w:val="ru-RU"/>
              </w:rPr>
              <w:t>Занкова</w:t>
            </w:r>
            <w:proofErr w:type="spellEnd"/>
            <w:r w:rsidRPr="00711763">
              <w:rPr>
                <w:rFonts w:ascii="Times New Roman" w:hAnsi="Times New Roman"/>
                <w:lang w:val="ru-RU"/>
              </w:rPr>
              <w:t>, следует ориентировать учащихся стремиться добывать, открывать, получать знания, выдвинув определенные гипотезы, решая проблемные задания и задачи; учить использовать знания, преодолевая знанием свое незнание.</w:t>
            </w:r>
          </w:p>
        </w:tc>
      </w:tr>
      <w:tr w:rsidR="009A3E49" w:rsidRPr="003463F1" w:rsidTr="002A5329">
        <w:tc>
          <w:tcPr>
            <w:tcW w:w="4959" w:type="dxa"/>
          </w:tcPr>
          <w:p w:rsidR="004D6893" w:rsidRPr="004D6893" w:rsidRDefault="004D6893" w:rsidP="004D6893">
            <w:pPr>
              <w:spacing w:line="300" w:lineRule="auto"/>
              <w:ind w:left="57" w:firstLine="567"/>
              <w:jc w:val="both"/>
              <w:rPr>
                <w:rFonts w:ascii="Times New Roman" w:hAnsi="Times New Roman"/>
                <w:sz w:val="4"/>
                <w:szCs w:val="4"/>
                <w:lang w:val="ru-RU"/>
              </w:rPr>
            </w:pPr>
          </w:p>
          <w:p w:rsidR="009A3E49" w:rsidRPr="00711763" w:rsidRDefault="009A3913" w:rsidP="004D6893">
            <w:pPr>
              <w:spacing w:line="300" w:lineRule="auto"/>
              <w:ind w:left="57" w:firstLine="567"/>
              <w:jc w:val="both"/>
              <w:rPr>
                <w:rFonts w:ascii="Times New Roman" w:hAnsi="Times New Roman"/>
                <w:lang w:val="ru-RU"/>
              </w:rPr>
            </w:pPr>
            <w:r w:rsidRPr="004D6893">
              <w:rPr>
                <w:rFonts w:ascii="Times New Roman" w:hAnsi="Times New Roman"/>
                <w:b/>
                <w:lang w:val="ru-RU"/>
              </w:rPr>
              <w:t>4</w:t>
            </w:r>
            <w:r w:rsidR="009A3E49" w:rsidRPr="004D6893">
              <w:rPr>
                <w:rFonts w:ascii="Times New Roman" w:hAnsi="Times New Roman"/>
                <w:b/>
                <w:lang w:val="ru-RU"/>
              </w:rPr>
              <w:t>.</w:t>
            </w:r>
            <w:r w:rsidR="009A3E49" w:rsidRPr="00711763">
              <w:rPr>
                <w:rFonts w:ascii="Times New Roman" w:hAnsi="Times New Roman"/>
                <w:lang w:val="ru-RU"/>
              </w:rPr>
              <w:t>Противоречие между обновленным содержанием образования и системой оценок достижений учащихся или измерителями.</w:t>
            </w:r>
          </w:p>
        </w:tc>
        <w:tc>
          <w:tcPr>
            <w:tcW w:w="5072" w:type="dxa"/>
          </w:tcPr>
          <w:p w:rsidR="004D6893" w:rsidRPr="004D6893" w:rsidRDefault="004D6893" w:rsidP="004D6893">
            <w:pPr>
              <w:spacing w:line="300" w:lineRule="auto"/>
              <w:ind w:left="57" w:right="176" w:firstLine="371"/>
              <w:jc w:val="both"/>
              <w:rPr>
                <w:rFonts w:ascii="Times New Roman" w:hAnsi="Times New Roman"/>
                <w:sz w:val="4"/>
                <w:szCs w:val="4"/>
                <w:lang w:val="ru-RU"/>
              </w:rPr>
            </w:pPr>
          </w:p>
          <w:p w:rsidR="009A3E49" w:rsidRPr="00711763" w:rsidRDefault="009A3E49" w:rsidP="004D6893">
            <w:pPr>
              <w:spacing w:line="300" w:lineRule="auto"/>
              <w:ind w:left="57" w:right="176" w:firstLine="371"/>
              <w:jc w:val="both"/>
              <w:rPr>
                <w:rFonts w:ascii="Times New Roman" w:hAnsi="Times New Roman"/>
                <w:lang w:val="ru-RU"/>
              </w:rPr>
            </w:pPr>
            <w:r w:rsidRPr="00711763">
              <w:rPr>
                <w:rFonts w:ascii="Times New Roman" w:hAnsi="Times New Roman"/>
                <w:lang w:val="ru-RU"/>
              </w:rPr>
              <w:t>Ориентация учителя на изучение не только хода усвоения детьми знаний, умений, навыков, но и их развития, причем не только интеллектуального, а общего развития. Изучению общего развития придается приоритетное значение. Чтобы удовлетворять этим требованиям изучение результативности должно осуществляться на двух уровнях:</w:t>
            </w:r>
          </w:p>
          <w:p w:rsidR="009A3E49" w:rsidRPr="00711763" w:rsidRDefault="009A3E49" w:rsidP="004D6893">
            <w:pPr>
              <w:spacing w:line="300" w:lineRule="auto"/>
              <w:ind w:left="57" w:right="176" w:firstLine="371"/>
              <w:jc w:val="both"/>
              <w:rPr>
                <w:rFonts w:ascii="Times New Roman" w:hAnsi="Times New Roman"/>
                <w:lang w:val="ru-RU"/>
              </w:rPr>
            </w:pPr>
            <w:r w:rsidRPr="00711763">
              <w:rPr>
                <w:rFonts w:ascii="Times New Roman" w:hAnsi="Times New Roman"/>
                <w:lang w:val="ru-RU"/>
              </w:rPr>
              <w:t>1</w:t>
            </w:r>
            <w:r w:rsidR="004D6893">
              <w:rPr>
                <w:rFonts w:ascii="Times New Roman" w:hAnsi="Times New Roman"/>
                <w:lang w:val="ru-RU"/>
              </w:rPr>
              <w:t xml:space="preserve"> </w:t>
            </w:r>
            <w:r w:rsidR="00C776EC">
              <w:rPr>
                <w:rFonts w:ascii="Times New Roman" w:hAnsi="Times New Roman"/>
                <w:lang w:val="ru-RU"/>
              </w:rPr>
              <w:t>–</w:t>
            </w:r>
            <w:r w:rsidR="004D6893">
              <w:rPr>
                <w:rFonts w:ascii="Times New Roman" w:hAnsi="Times New Roman"/>
                <w:lang w:val="ru-RU"/>
              </w:rPr>
              <w:t xml:space="preserve"> </w:t>
            </w:r>
            <w:r w:rsidRPr="00711763">
              <w:rPr>
                <w:rFonts w:ascii="Times New Roman" w:hAnsi="Times New Roman"/>
                <w:lang w:val="ru-RU"/>
              </w:rPr>
              <w:t xml:space="preserve">уровень непосредственных </w:t>
            </w:r>
            <w:proofErr w:type="spellStart"/>
            <w:proofErr w:type="gramStart"/>
            <w:r w:rsidR="004D6893">
              <w:rPr>
                <w:rFonts w:ascii="Times New Roman" w:hAnsi="Times New Roman"/>
                <w:lang w:val="ru-RU"/>
              </w:rPr>
              <w:t>наблю-</w:t>
            </w:r>
            <w:r w:rsidRPr="00711763">
              <w:rPr>
                <w:rFonts w:ascii="Times New Roman" w:hAnsi="Times New Roman"/>
                <w:lang w:val="ru-RU"/>
              </w:rPr>
              <w:lastRenderedPageBreak/>
              <w:t>дений</w:t>
            </w:r>
            <w:proofErr w:type="spellEnd"/>
            <w:proofErr w:type="gramEnd"/>
            <w:r w:rsidRPr="00711763">
              <w:rPr>
                <w:rFonts w:ascii="Times New Roman" w:hAnsi="Times New Roman"/>
                <w:lang w:val="ru-RU"/>
              </w:rPr>
              <w:t xml:space="preserve"> за участниками педагогического процесса без применения специальных методик;</w:t>
            </w:r>
          </w:p>
          <w:p w:rsidR="009A3E49" w:rsidRPr="00711763" w:rsidRDefault="009A3E49" w:rsidP="004D6893">
            <w:pPr>
              <w:spacing w:line="300" w:lineRule="auto"/>
              <w:ind w:left="57" w:right="176" w:firstLine="371"/>
              <w:jc w:val="both"/>
              <w:rPr>
                <w:rFonts w:ascii="Times New Roman" w:hAnsi="Times New Roman"/>
                <w:lang w:val="ru-RU"/>
              </w:rPr>
            </w:pPr>
            <w:r w:rsidRPr="00711763">
              <w:rPr>
                <w:rFonts w:ascii="Times New Roman" w:hAnsi="Times New Roman"/>
                <w:lang w:val="ru-RU"/>
              </w:rPr>
              <w:t>2</w:t>
            </w:r>
            <w:r w:rsidR="004D6893">
              <w:rPr>
                <w:rFonts w:ascii="Times New Roman" w:hAnsi="Times New Roman"/>
                <w:lang w:val="ru-RU"/>
              </w:rPr>
              <w:t xml:space="preserve"> </w:t>
            </w:r>
            <w:r w:rsidR="00C776EC">
              <w:rPr>
                <w:rFonts w:ascii="Times New Roman" w:hAnsi="Times New Roman"/>
                <w:lang w:val="ru-RU"/>
              </w:rPr>
              <w:t>–</w:t>
            </w:r>
            <w:r w:rsidR="004D6893">
              <w:rPr>
                <w:rFonts w:ascii="Times New Roman" w:hAnsi="Times New Roman"/>
                <w:lang w:val="ru-RU"/>
              </w:rPr>
              <w:t xml:space="preserve"> </w:t>
            </w:r>
            <w:r w:rsidRPr="00711763">
              <w:rPr>
                <w:rFonts w:ascii="Times New Roman" w:hAnsi="Times New Roman"/>
                <w:lang w:val="ru-RU"/>
              </w:rPr>
              <w:t>уровень более глубокого, детального изучения результативности. Осуществляется с применением специальных методик, приемов, заданий.</w:t>
            </w:r>
          </w:p>
          <w:p w:rsidR="009A3E49" w:rsidRPr="00711763" w:rsidRDefault="009A3E49" w:rsidP="004D6893">
            <w:pPr>
              <w:spacing w:line="300" w:lineRule="auto"/>
              <w:ind w:left="57" w:right="176" w:firstLine="371"/>
              <w:jc w:val="both"/>
              <w:rPr>
                <w:rFonts w:ascii="Times New Roman" w:hAnsi="Times New Roman"/>
                <w:lang w:val="ru-RU"/>
              </w:rPr>
            </w:pPr>
            <w:r w:rsidRPr="00711763">
              <w:rPr>
                <w:rFonts w:ascii="Times New Roman" w:hAnsi="Times New Roman"/>
                <w:lang w:val="ru-RU"/>
              </w:rPr>
              <w:t xml:space="preserve">Осуществление </w:t>
            </w:r>
            <w:proofErr w:type="spellStart"/>
            <w:r w:rsidRPr="00711763">
              <w:rPr>
                <w:rFonts w:ascii="Times New Roman" w:hAnsi="Times New Roman"/>
                <w:lang w:val="ru-RU"/>
              </w:rPr>
              <w:t>психолого-педагоги</w:t>
            </w:r>
            <w:r w:rsidR="004D6893">
              <w:rPr>
                <w:rFonts w:ascii="Times New Roman" w:hAnsi="Times New Roman"/>
                <w:lang w:val="ru-RU"/>
              </w:rPr>
              <w:t>-</w:t>
            </w:r>
            <w:r w:rsidRPr="00711763">
              <w:rPr>
                <w:rFonts w:ascii="Times New Roman" w:hAnsi="Times New Roman"/>
                <w:lang w:val="ru-RU"/>
              </w:rPr>
              <w:t>ческого</w:t>
            </w:r>
            <w:proofErr w:type="spellEnd"/>
            <w:r w:rsidRPr="00711763">
              <w:rPr>
                <w:rFonts w:ascii="Times New Roman" w:hAnsi="Times New Roman"/>
                <w:lang w:val="ru-RU"/>
              </w:rPr>
              <w:t xml:space="preserve"> скрининга в классе.</w:t>
            </w:r>
          </w:p>
        </w:tc>
      </w:tr>
    </w:tbl>
    <w:p w:rsidR="009A3E49" w:rsidRPr="00711763" w:rsidRDefault="009A3E49" w:rsidP="00494C55">
      <w:pPr>
        <w:spacing w:line="360" w:lineRule="auto"/>
        <w:ind w:left="57" w:firstLine="567"/>
        <w:jc w:val="both"/>
        <w:rPr>
          <w:rFonts w:ascii="Times New Roman" w:hAnsi="Times New Roman"/>
          <w:lang w:val="ru-RU"/>
        </w:rPr>
      </w:pPr>
    </w:p>
    <w:p w:rsidR="009A3E49" w:rsidRPr="00711763" w:rsidRDefault="009A3E49" w:rsidP="00494C55">
      <w:pPr>
        <w:spacing w:line="360" w:lineRule="auto"/>
        <w:ind w:left="57" w:firstLine="567"/>
        <w:jc w:val="both"/>
        <w:rPr>
          <w:rFonts w:ascii="Times New Roman" w:hAnsi="Times New Roman"/>
          <w:lang w:val="ru-RU"/>
        </w:rPr>
      </w:pPr>
      <w:r w:rsidRPr="00711763">
        <w:rPr>
          <w:rFonts w:ascii="Times New Roman" w:hAnsi="Times New Roman"/>
          <w:lang w:val="ru-RU"/>
        </w:rPr>
        <w:t>Разрешение противоречий пронизывает всю систему работы, осуществляется в процессе преподавания, обновления содержания, форм и методов работы, использования технологий, направленных на разрешение заявленной темы.</w:t>
      </w:r>
    </w:p>
    <w:p w:rsidR="0044576F" w:rsidRPr="00945B9D" w:rsidRDefault="00945B9D" w:rsidP="00494C55">
      <w:pPr>
        <w:spacing w:line="360" w:lineRule="auto"/>
        <w:ind w:left="57" w:firstLine="567"/>
        <w:jc w:val="both"/>
        <w:rPr>
          <w:rFonts w:ascii="Times New Roman" w:hAnsi="Times New Roman"/>
          <w:lang w:val="ru-RU"/>
        </w:rPr>
      </w:pPr>
      <w:r w:rsidRPr="00945B9D">
        <w:rPr>
          <w:rFonts w:ascii="Times New Roman" w:hAnsi="Times New Roman"/>
          <w:lang w:val="ru-RU"/>
        </w:rPr>
        <w:t>И еще один нюанс</w:t>
      </w:r>
      <w:r>
        <w:rPr>
          <w:rFonts w:ascii="Times New Roman" w:hAnsi="Times New Roman"/>
          <w:lang w:val="ru-RU"/>
        </w:rPr>
        <w:t>: д</w:t>
      </w:r>
      <w:r w:rsidR="0044576F" w:rsidRPr="00945B9D">
        <w:rPr>
          <w:rFonts w:ascii="Times New Roman" w:hAnsi="Times New Roman"/>
          <w:lang w:val="ru-RU"/>
        </w:rPr>
        <w:t xml:space="preserve">еятельность учителя будет успешной, если к преподаванию относиться не только как к науке, но и искусству, постоянно </w:t>
      </w:r>
      <w:r w:rsidR="0044576F" w:rsidRPr="00945B9D">
        <w:rPr>
          <w:rFonts w:ascii="Times New Roman" w:hAnsi="Times New Roman"/>
          <w:b/>
          <w:lang w:val="ru-RU"/>
        </w:rPr>
        <w:t>повышая свой теоретический уровень</w:t>
      </w:r>
      <w:r w:rsidR="0044576F" w:rsidRPr="00945B9D">
        <w:rPr>
          <w:rFonts w:ascii="Times New Roman" w:hAnsi="Times New Roman"/>
          <w:lang w:val="ru-RU"/>
        </w:rPr>
        <w:t>.</w:t>
      </w:r>
    </w:p>
    <w:p w:rsidR="0044576F" w:rsidRPr="002A5329" w:rsidRDefault="0044576F" w:rsidP="00494C55">
      <w:pPr>
        <w:spacing w:line="360" w:lineRule="auto"/>
        <w:ind w:left="57" w:firstLine="567"/>
        <w:jc w:val="both"/>
        <w:rPr>
          <w:rFonts w:ascii="Times New Roman" w:hAnsi="Times New Roman"/>
          <w:lang w:val="ru-RU"/>
        </w:rPr>
      </w:pPr>
      <w:r w:rsidRPr="002A5329">
        <w:rPr>
          <w:rFonts w:ascii="Times New Roman" w:hAnsi="Times New Roman"/>
          <w:lang w:val="ru-RU"/>
        </w:rPr>
        <w:t xml:space="preserve">Работая над темой </w:t>
      </w:r>
      <w:r w:rsidRPr="002A5329">
        <w:rPr>
          <w:rFonts w:ascii="Times New Roman" w:hAnsi="Times New Roman"/>
          <w:b/>
          <w:color w:val="FF0000"/>
          <w:lang w:val="ru-RU"/>
        </w:rPr>
        <w:t>«Развитие личности ребенка средствами технологий развивающего обучения»</w:t>
      </w:r>
      <w:r w:rsidRPr="002A5329">
        <w:rPr>
          <w:rFonts w:ascii="Times New Roman" w:hAnsi="Times New Roman"/>
          <w:lang w:val="ru-RU"/>
        </w:rPr>
        <w:t>, классифицировала все источники по определенным группам.</w:t>
      </w:r>
    </w:p>
    <w:p w:rsidR="0044576F" w:rsidRPr="00711763" w:rsidRDefault="0044576F" w:rsidP="00494C55">
      <w:pPr>
        <w:spacing w:line="360" w:lineRule="auto"/>
        <w:ind w:left="57" w:firstLine="567"/>
        <w:jc w:val="both"/>
        <w:rPr>
          <w:rFonts w:ascii="Times New Roman" w:hAnsi="Times New Roman"/>
          <w:vertAlign w:val="superscript"/>
          <w:lang w:val="ru-RU"/>
        </w:rPr>
      </w:pPr>
      <w:r w:rsidRPr="00711763">
        <w:rPr>
          <w:rFonts w:ascii="Times New Roman" w:hAnsi="Times New Roman"/>
          <w:u w:val="single"/>
          <w:lang w:val="ru-RU"/>
        </w:rPr>
        <w:t>Первая группа источников</w:t>
      </w:r>
      <w:r w:rsidRPr="00711763">
        <w:rPr>
          <w:rFonts w:ascii="Times New Roman" w:hAnsi="Times New Roman"/>
          <w:lang w:val="ru-RU"/>
        </w:rPr>
        <w:t xml:space="preserve"> – документы нормативно-правового характера, в которых раскрываются приоритетные положения по вопросам развития личности ребенка на международном, российском, региональном уровнях.</w:t>
      </w:r>
    </w:p>
    <w:p w:rsidR="0044576F" w:rsidRPr="00711763" w:rsidRDefault="0044576F" w:rsidP="00494C55">
      <w:pPr>
        <w:spacing w:line="360" w:lineRule="auto"/>
        <w:ind w:left="57" w:firstLine="567"/>
        <w:jc w:val="both"/>
        <w:rPr>
          <w:rFonts w:ascii="Times New Roman" w:hAnsi="Times New Roman"/>
          <w:lang w:val="ru-RU"/>
        </w:rPr>
      </w:pPr>
      <w:r w:rsidRPr="00711763">
        <w:rPr>
          <w:rFonts w:ascii="Times New Roman" w:hAnsi="Times New Roman"/>
          <w:u w:val="single"/>
          <w:lang w:val="ru-RU"/>
        </w:rPr>
        <w:t>Во вторую группу источников</w:t>
      </w:r>
      <w:r w:rsidRPr="00711763">
        <w:rPr>
          <w:rFonts w:ascii="Times New Roman" w:hAnsi="Times New Roman"/>
          <w:lang w:val="ru-RU"/>
        </w:rPr>
        <w:t xml:space="preserve"> </w:t>
      </w:r>
      <w:r w:rsidR="00975BFE" w:rsidRPr="00711763">
        <w:rPr>
          <w:rFonts w:ascii="Times New Roman" w:hAnsi="Times New Roman"/>
          <w:lang w:val="ru-RU"/>
        </w:rPr>
        <w:t>-</w:t>
      </w:r>
      <w:r w:rsidR="005923FF" w:rsidRPr="00711763">
        <w:rPr>
          <w:rFonts w:ascii="Times New Roman" w:hAnsi="Times New Roman"/>
          <w:lang w:val="ru-RU"/>
        </w:rPr>
        <w:t xml:space="preserve"> </w:t>
      </w:r>
      <w:r w:rsidRPr="00711763">
        <w:rPr>
          <w:rFonts w:ascii="Times New Roman" w:hAnsi="Times New Roman"/>
          <w:lang w:val="ru-RU"/>
        </w:rPr>
        <w:t xml:space="preserve">я выделила труды выдающихся ученых, которые стояли у истоков создания модели развивающего обучения. </w:t>
      </w:r>
      <w:r w:rsidR="006479D9" w:rsidRPr="00711763">
        <w:rPr>
          <w:rFonts w:ascii="Times New Roman" w:hAnsi="Times New Roman"/>
          <w:lang w:val="ru-RU"/>
        </w:rPr>
        <w:t>Ч</w:t>
      </w:r>
      <w:r w:rsidR="005D27C9" w:rsidRPr="00711763">
        <w:rPr>
          <w:rFonts w:ascii="Times New Roman" w:hAnsi="Times New Roman"/>
          <w:lang w:val="ru-RU"/>
        </w:rPr>
        <w:t xml:space="preserve">ешского педагога Я. А. Коменского, К. Д. Ушинского, </w:t>
      </w:r>
      <w:r w:rsidR="006479D9" w:rsidRPr="00711763">
        <w:rPr>
          <w:rFonts w:ascii="Times New Roman" w:hAnsi="Times New Roman"/>
          <w:lang w:val="ru-RU"/>
        </w:rPr>
        <w:t>русского</w:t>
      </w:r>
      <w:r w:rsidR="005D27C9" w:rsidRPr="00711763">
        <w:rPr>
          <w:rFonts w:ascii="Times New Roman" w:hAnsi="Times New Roman"/>
          <w:lang w:val="ru-RU"/>
        </w:rPr>
        <w:t xml:space="preserve"> психолог</w:t>
      </w:r>
      <w:r w:rsidR="006479D9" w:rsidRPr="00711763">
        <w:rPr>
          <w:rFonts w:ascii="Times New Roman" w:hAnsi="Times New Roman"/>
          <w:lang w:val="ru-RU"/>
        </w:rPr>
        <w:t>а</w:t>
      </w:r>
      <w:r w:rsidR="005D27C9" w:rsidRPr="00711763">
        <w:rPr>
          <w:rFonts w:ascii="Times New Roman" w:hAnsi="Times New Roman"/>
          <w:lang w:val="ru-RU"/>
        </w:rPr>
        <w:t xml:space="preserve"> и педагог</w:t>
      </w:r>
      <w:r w:rsidR="006479D9" w:rsidRPr="00711763">
        <w:rPr>
          <w:rFonts w:ascii="Times New Roman" w:hAnsi="Times New Roman"/>
          <w:lang w:val="ru-RU"/>
        </w:rPr>
        <w:t>а</w:t>
      </w:r>
      <w:r w:rsidR="005D27C9" w:rsidRPr="00711763">
        <w:rPr>
          <w:rFonts w:ascii="Times New Roman" w:hAnsi="Times New Roman"/>
          <w:lang w:val="ru-RU"/>
        </w:rPr>
        <w:t xml:space="preserve"> П. Ф. </w:t>
      </w:r>
      <w:proofErr w:type="spellStart"/>
      <w:r w:rsidR="005D27C9" w:rsidRPr="00711763">
        <w:rPr>
          <w:rFonts w:ascii="Times New Roman" w:hAnsi="Times New Roman"/>
          <w:lang w:val="ru-RU"/>
        </w:rPr>
        <w:t>Каптерев</w:t>
      </w:r>
      <w:r w:rsidR="006479D9" w:rsidRPr="00711763">
        <w:rPr>
          <w:rFonts w:ascii="Times New Roman" w:hAnsi="Times New Roman"/>
          <w:lang w:val="ru-RU"/>
        </w:rPr>
        <w:t>а</w:t>
      </w:r>
      <w:proofErr w:type="spellEnd"/>
      <w:r w:rsidR="006479D9" w:rsidRPr="00711763">
        <w:rPr>
          <w:rFonts w:ascii="Times New Roman" w:hAnsi="Times New Roman"/>
          <w:lang w:val="ru-RU"/>
        </w:rPr>
        <w:t>, Л. Н. Толстого</w:t>
      </w:r>
      <w:r w:rsidR="005D27C9" w:rsidRPr="00711763">
        <w:rPr>
          <w:rFonts w:ascii="Times New Roman" w:hAnsi="Times New Roman"/>
          <w:lang w:val="ru-RU"/>
        </w:rPr>
        <w:t xml:space="preserve">, </w:t>
      </w:r>
      <w:r w:rsidR="006479D9" w:rsidRPr="00711763">
        <w:rPr>
          <w:rFonts w:ascii="Times New Roman" w:hAnsi="Times New Roman"/>
          <w:lang w:val="ru-RU"/>
        </w:rPr>
        <w:t>который был</w:t>
      </w:r>
      <w:r w:rsidR="005D27C9" w:rsidRPr="00711763">
        <w:rPr>
          <w:rFonts w:ascii="Times New Roman" w:hAnsi="Times New Roman"/>
          <w:lang w:val="ru-RU"/>
        </w:rPr>
        <w:t xml:space="preserve"> одним из первых теоретиков школы свободного воспитания</w:t>
      </w:r>
      <w:r w:rsidR="006479D9" w:rsidRPr="00711763">
        <w:rPr>
          <w:rFonts w:ascii="Times New Roman" w:hAnsi="Times New Roman"/>
          <w:lang w:val="ru-RU"/>
        </w:rPr>
        <w:t>, А. С. Макаренко, считавшего принцип индивидуального подхода к детям основополагающим</w:t>
      </w:r>
      <w:proofErr w:type="gramStart"/>
      <w:r w:rsidR="006479D9" w:rsidRPr="00711763">
        <w:rPr>
          <w:rFonts w:ascii="Times New Roman" w:hAnsi="Times New Roman"/>
          <w:lang w:val="ru-RU"/>
        </w:rPr>
        <w:t xml:space="preserve"> ,</w:t>
      </w:r>
      <w:proofErr w:type="gramEnd"/>
      <w:r w:rsidR="006479D9" w:rsidRPr="00711763">
        <w:rPr>
          <w:rFonts w:ascii="Times New Roman" w:hAnsi="Times New Roman"/>
          <w:lang w:val="ru-RU"/>
        </w:rPr>
        <w:t xml:space="preserve">при организации и воспитании детского коллектива, Л. С. </w:t>
      </w:r>
      <w:proofErr w:type="spellStart"/>
      <w:r w:rsidR="006479D9" w:rsidRPr="00711763">
        <w:rPr>
          <w:rFonts w:ascii="Times New Roman" w:hAnsi="Times New Roman"/>
          <w:lang w:val="ru-RU"/>
        </w:rPr>
        <w:t>Выготского</w:t>
      </w:r>
      <w:proofErr w:type="spellEnd"/>
      <w:r w:rsidR="006479D9" w:rsidRPr="00711763">
        <w:rPr>
          <w:rFonts w:ascii="Times New Roman" w:hAnsi="Times New Roman"/>
          <w:lang w:val="ru-RU"/>
        </w:rPr>
        <w:t xml:space="preserve"> и А. Н. Леонтьева,</w:t>
      </w:r>
      <w:r w:rsidR="005D27C9" w:rsidRPr="00711763">
        <w:rPr>
          <w:rFonts w:ascii="Times New Roman" w:hAnsi="Times New Roman"/>
          <w:lang w:val="ru-RU"/>
        </w:rPr>
        <w:t xml:space="preserve"> </w:t>
      </w:r>
      <w:r w:rsidRPr="00711763">
        <w:rPr>
          <w:rFonts w:ascii="Times New Roman" w:hAnsi="Times New Roman"/>
          <w:lang w:val="ru-RU"/>
        </w:rPr>
        <w:t xml:space="preserve">Идеи дидактической системы Л. В. </w:t>
      </w:r>
      <w:proofErr w:type="spellStart"/>
      <w:r w:rsidRPr="00711763">
        <w:rPr>
          <w:rFonts w:ascii="Times New Roman" w:hAnsi="Times New Roman"/>
          <w:lang w:val="ru-RU"/>
        </w:rPr>
        <w:t>Занкова</w:t>
      </w:r>
      <w:proofErr w:type="spellEnd"/>
      <w:r w:rsidRPr="00711763">
        <w:rPr>
          <w:rFonts w:ascii="Times New Roman" w:hAnsi="Times New Roman"/>
          <w:lang w:val="ru-RU"/>
        </w:rPr>
        <w:t>, принципы, методика описаны в данной работе с точки зрения практического использования.</w:t>
      </w:r>
    </w:p>
    <w:p w:rsidR="0044576F" w:rsidRPr="00711763" w:rsidRDefault="0044576F" w:rsidP="00494C55">
      <w:pPr>
        <w:spacing w:line="360" w:lineRule="auto"/>
        <w:ind w:left="57" w:firstLine="567"/>
        <w:jc w:val="both"/>
        <w:rPr>
          <w:rFonts w:ascii="Times New Roman" w:hAnsi="Times New Roman"/>
          <w:lang w:val="ru-RU"/>
        </w:rPr>
      </w:pPr>
      <w:r w:rsidRPr="00711763">
        <w:rPr>
          <w:rFonts w:ascii="Times New Roman" w:hAnsi="Times New Roman"/>
          <w:u w:val="single"/>
          <w:lang w:val="ru-RU"/>
        </w:rPr>
        <w:t>В третью группу</w:t>
      </w:r>
      <w:r w:rsidRPr="00711763">
        <w:rPr>
          <w:rFonts w:ascii="Times New Roman" w:hAnsi="Times New Roman"/>
          <w:lang w:val="ru-RU"/>
        </w:rPr>
        <w:t xml:space="preserve"> мною отнесены те источники, в которых раскрываются вопросы практического применения теории развивающего обучения, освещаются подходы к, классификации технологий, способные обеспечить становление личности ребенка.</w:t>
      </w:r>
      <w:r w:rsidR="00975BFE" w:rsidRPr="00711763">
        <w:rPr>
          <w:rFonts w:ascii="Times New Roman" w:hAnsi="Times New Roman"/>
          <w:lang w:val="ru-RU"/>
        </w:rPr>
        <w:t xml:space="preserve"> </w:t>
      </w:r>
    </w:p>
    <w:p w:rsidR="00975BFE" w:rsidRPr="00945B9D" w:rsidRDefault="00975BFE" w:rsidP="00494C55">
      <w:pPr>
        <w:spacing w:line="360" w:lineRule="auto"/>
        <w:ind w:left="57" w:firstLine="567"/>
        <w:jc w:val="both"/>
        <w:rPr>
          <w:rFonts w:ascii="Times New Roman" w:hAnsi="Times New Roman"/>
          <w:lang w:val="ru-RU"/>
        </w:rPr>
      </w:pPr>
      <w:r w:rsidRPr="00945B9D">
        <w:rPr>
          <w:rFonts w:ascii="Times New Roman" w:hAnsi="Times New Roman"/>
          <w:lang w:val="ru-RU"/>
        </w:rPr>
        <w:t>Помогает общение с коллегами, в различных сообществах</w:t>
      </w:r>
      <w:r w:rsidR="00577A0F" w:rsidRPr="00945B9D">
        <w:rPr>
          <w:rFonts w:ascii="Times New Roman" w:hAnsi="Times New Roman"/>
          <w:lang w:val="ru-RU"/>
        </w:rPr>
        <w:t xml:space="preserve"> в Интернете</w:t>
      </w:r>
      <w:r w:rsidRPr="00945B9D">
        <w:rPr>
          <w:rFonts w:ascii="Times New Roman" w:hAnsi="Times New Roman"/>
          <w:lang w:val="ru-RU"/>
        </w:rPr>
        <w:t xml:space="preserve">, в частности в сообществе </w:t>
      </w:r>
      <w:proofErr w:type="spellStart"/>
      <w:r w:rsidRPr="00945B9D">
        <w:rPr>
          <w:rFonts w:ascii="Times New Roman" w:hAnsi="Times New Roman"/>
          <w:lang w:val="ru-RU"/>
        </w:rPr>
        <w:t>Занковцев</w:t>
      </w:r>
      <w:proofErr w:type="spellEnd"/>
      <w:r w:rsidRPr="00945B9D">
        <w:rPr>
          <w:rFonts w:ascii="Times New Roman" w:hAnsi="Times New Roman"/>
          <w:lang w:val="ru-RU"/>
        </w:rPr>
        <w:t>.</w:t>
      </w:r>
    </w:p>
    <w:p w:rsidR="0077245D" w:rsidRPr="004D6893" w:rsidRDefault="0077245D" w:rsidP="00494C55">
      <w:pPr>
        <w:spacing w:line="360" w:lineRule="auto"/>
        <w:ind w:left="57" w:firstLine="567"/>
        <w:jc w:val="both"/>
        <w:rPr>
          <w:rFonts w:ascii="Times New Roman" w:hAnsi="Times New Roman"/>
          <w:b/>
          <w:color w:val="000080"/>
          <w:sz w:val="26"/>
          <w:szCs w:val="26"/>
          <w:lang w:val="ru-RU"/>
        </w:rPr>
      </w:pPr>
      <w:r w:rsidRPr="004D6893">
        <w:rPr>
          <w:rFonts w:ascii="Times New Roman" w:hAnsi="Times New Roman"/>
          <w:b/>
          <w:color w:val="000080"/>
          <w:sz w:val="26"/>
          <w:szCs w:val="26"/>
          <w:lang w:val="ru-RU"/>
        </w:rPr>
        <w:t xml:space="preserve">7. </w:t>
      </w:r>
      <w:r w:rsidR="00D64C81" w:rsidRPr="004D6893">
        <w:rPr>
          <w:rFonts w:ascii="Times New Roman" w:hAnsi="Times New Roman"/>
          <w:b/>
          <w:color w:val="000080"/>
          <w:sz w:val="26"/>
          <w:szCs w:val="26"/>
          <w:lang w:val="ru-RU"/>
        </w:rPr>
        <w:t>Принципы работы.</w:t>
      </w:r>
    </w:p>
    <w:p w:rsidR="00D64C81" w:rsidRPr="00400E31" w:rsidRDefault="0077245D" w:rsidP="00494C55">
      <w:pPr>
        <w:spacing w:line="360" w:lineRule="auto"/>
        <w:jc w:val="both"/>
        <w:rPr>
          <w:rFonts w:ascii="Times New Roman" w:hAnsi="Times New Roman"/>
          <w:lang w:val="ru-RU"/>
        </w:rPr>
      </w:pPr>
      <w:r w:rsidRPr="00400E31">
        <w:rPr>
          <w:rFonts w:ascii="Times New Roman" w:hAnsi="Times New Roman"/>
          <w:lang w:val="ru-RU"/>
        </w:rPr>
        <w:t>В своей практике,</w:t>
      </w:r>
      <w:r w:rsidR="005923FF" w:rsidRPr="00400E31">
        <w:rPr>
          <w:rFonts w:ascii="Times New Roman" w:hAnsi="Times New Roman"/>
          <w:lang w:val="ru-RU"/>
        </w:rPr>
        <w:t xml:space="preserve"> </w:t>
      </w:r>
      <w:r w:rsidRPr="00400E31">
        <w:rPr>
          <w:rFonts w:ascii="Times New Roman" w:hAnsi="Times New Roman"/>
          <w:lang w:val="ru-RU"/>
        </w:rPr>
        <w:t>я опираюсь  на основные дидактические принципы системы</w:t>
      </w:r>
      <w:r w:rsidRPr="00400E31">
        <w:rPr>
          <w:rFonts w:ascii="Times New Roman" w:hAnsi="Times New Roman"/>
          <w:b/>
          <w:bCs/>
          <w:color w:val="000080"/>
          <w:lang w:val="ru-RU"/>
        </w:rPr>
        <w:t xml:space="preserve"> </w:t>
      </w:r>
      <w:r w:rsidRPr="00400E31">
        <w:rPr>
          <w:rFonts w:ascii="Times New Roman" w:hAnsi="Times New Roman"/>
          <w:bCs/>
          <w:lang w:val="ru-RU"/>
        </w:rPr>
        <w:t xml:space="preserve">Л. В. </w:t>
      </w:r>
      <w:proofErr w:type="spellStart"/>
      <w:r w:rsidRPr="00400E31">
        <w:rPr>
          <w:rFonts w:ascii="Times New Roman" w:hAnsi="Times New Roman"/>
          <w:bCs/>
          <w:lang w:val="ru-RU"/>
        </w:rPr>
        <w:t>Занкова</w:t>
      </w:r>
      <w:proofErr w:type="spellEnd"/>
      <w:r w:rsidR="00D64C81" w:rsidRPr="00400E31">
        <w:rPr>
          <w:rFonts w:ascii="Times New Roman" w:hAnsi="Times New Roman"/>
          <w:lang w:val="ru-RU"/>
        </w:rPr>
        <w:t xml:space="preserve">, которые имеют регулирующую и направляющую роль в системе развивающего обучения. </w:t>
      </w:r>
    </w:p>
    <w:p w:rsidR="00D64C81" w:rsidRPr="00711763" w:rsidRDefault="00D64C81" w:rsidP="00494C55">
      <w:pPr>
        <w:numPr>
          <w:ilvl w:val="0"/>
          <w:numId w:val="2"/>
        </w:numPr>
        <w:tabs>
          <w:tab w:val="clear" w:pos="3581"/>
          <w:tab w:val="num" w:pos="851"/>
        </w:tabs>
        <w:spacing w:line="360" w:lineRule="auto"/>
        <w:ind w:left="57" w:firstLine="567"/>
        <w:jc w:val="both"/>
        <w:rPr>
          <w:rFonts w:ascii="Times New Roman" w:hAnsi="Times New Roman"/>
          <w:lang w:val="ru-RU"/>
        </w:rPr>
      </w:pPr>
      <w:r w:rsidRPr="00711763">
        <w:rPr>
          <w:rFonts w:ascii="Times New Roman" w:hAnsi="Times New Roman"/>
          <w:lang w:val="ru-RU"/>
        </w:rPr>
        <w:t>обучение на более высоком уровне трудности;</w:t>
      </w:r>
    </w:p>
    <w:p w:rsidR="00D64C81" w:rsidRPr="00711763" w:rsidRDefault="00D64C81" w:rsidP="00494C55">
      <w:pPr>
        <w:numPr>
          <w:ilvl w:val="0"/>
          <w:numId w:val="2"/>
        </w:numPr>
        <w:tabs>
          <w:tab w:val="clear" w:pos="3581"/>
          <w:tab w:val="num" w:pos="851"/>
        </w:tabs>
        <w:spacing w:line="360" w:lineRule="auto"/>
        <w:ind w:left="57" w:firstLine="567"/>
        <w:jc w:val="both"/>
        <w:rPr>
          <w:rFonts w:ascii="Times New Roman" w:hAnsi="Times New Roman"/>
          <w:lang w:val="ru-RU"/>
        </w:rPr>
      </w:pPr>
      <w:r w:rsidRPr="00711763">
        <w:rPr>
          <w:rFonts w:ascii="Times New Roman" w:hAnsi="Times New Roman"/>
          <w:lang w:val="ru-RU"/>
        </w:rPr>
        <w:lastRenderedPageBreak/>
        <w:t>изучение материала более быстрым темпом;</w:t>
      </w:r>
    </w:p>
    <w:p w:rsidR="00D64C81" w:rsidRPr="007924EE" w:rsidRDefault="00D64C81" w:rsidP="00494C55">
      <w:pPr>
        <w:numPr>
          <w:ilvl w:val="0"/>
          <w:numId w:val="2"/>
        </w:numPr>
        <w:tabs>
          <w:tab w:val="clear" w:pos="3581"/>
          <w:tab w:val="num" w:pos="851"/>
        </w:tabs>
        <w:spacing w:line="360" w:lineRule="auto"/>
        <w:ind w:left="57" w:firstLine="567"/>
        <w:jc w:val="both"/>
        <w:rPr>
          <w:rFonts w:ascii="Times New Roman" w:hAnsi="Times New Roman"/>
        </w:rPr>
      </w:pPr>
      <w:proofErr w:type="spellStart"/>
      <w:r w:rsidRPr="007924EE">
        <w:rPr>
          <w:rFonts w:ascii="Times New Roman" w:hAnsi="Times New Roman"/>
        </w:rPr>
        <w:t>ведущая</w:t>
      </w:r>
      <w:proofErr w:type="spellEnd"/>
      <w:r w:rsidRPr="007924EE">
        <w:rPr>
          <w:rFonts w:ascii="Times New Roman" w:hAnsi="Times New Roman"/>
        </w:rPr>
        <w:t xml:space="preserve"> </w:t>
      </w:r>
      <w:proofErr w:type="spellStart"/>
      <w:r w:rsidRPr="007924EE">
        <w:rPr>
          <w:rFonts w:ascii="Times New Roman" w:hAnsi="Times New Roman"/>
        </w:rPr>
        <w:t>роль</w:t>
      </w:r>
      <w:proofErr w:type="spellEnd"/>
      <w:r w:rsidRPr="007924EE">
        <w:rPr>
          <w:rFonts w:ascii="Times New Roman" w:hAnsi="Times New Roman"/>
        </w:rPr>
        <w:t xml:space="preserve"> </w:t>
      </w:r>
      <w:proofErr w:type="spellStart"/>
      <w:r w:rsidRPr="007924EE">
        <w:rPr>
          <w:rFonts w:ascii="Times New Roman" w:hAnsi="Times New Roman"/>
        </w:rPr>
        <w:t>теоретических</w:t>
      </w:r>
      <w:proofErr w:type="spellEnd"/>
      <w:r w:rsidRPr="007924EE">
        <w:rPr>
          <w:rFonts w:ascii="Times New Roman" w:hAnsi="Times New Roman"/>
        </w:rPr>
        <w:t xml:space="preserve"> </w:t>
      </w:r>
      <w:proofErr w:type="spellStart"/>
      <w:r w:rsidRPr="007924EE">
        <w:rPr>
          <w:rFonts w:ascii="Times New Roman" w:hAnsi="Times New Roman"/>
        </w:rPr>
        <w:t>знаний</w:t>
      </w:r>
      <w:proofErr w:type="spellEnd"/>
      <w:r w:rsidRPr="007924EE">
        <w:rPr>
          <w:rFonts w:ascii="Times New Roman" w:hAnsi="Times New Roman"/>
        </w:rPr>
        <w:t>;</w:t>
      </w:r>
    </w:p>
    <w:p w:rsidR="00D64C81" w:rsidRPr="007924EE" w:rsidRDefault="00D64C81" w:rsidP="00494C55">
      <w:pPr>
        <w:numPr>
          <w:ilvl w:val="0"/>
          <w:numId w:val="2"/>
        </w:numPr>
        <w:tabs>
          <w:tab w:val="clear" w:pos="3581"/>
          <w:tab w:val="num" w:pos="851"/>
        </w:tabs>
        <w:spacing w:line="360" w:lineRule="auto"/>
        <w:ind w:left="57" w:firstLine="567"/>
        <w:jc w:val="both"/>
        <w:rPr>
          <w:rFonts w:ascii="Times New Roman" w:hAnsi="Times New Roman"/>
        </w:rPr>
      </w:pPr>
      <w:proofErr w:type="spellStart"/>
      <w:r w:rsidRPr="007924EE">
        <w:rPr>
          <w:rFonts w:ascii="Times New Roman" w:hAnsi="Times New Roman"/>
        </w:rPr>
        <w:t>осознание</w:t>
      </w:r>
      <w:proofErr w:type="spellEnd"/>
      <w:r w:rsidRPr="007924EE">
        <w:rPr>
          <w:rFonts w:ascii="Times New Roman" w:hAnsi="Times New Roman"/>
        </w:rPr>
        <w:t xml:space="preserve"> </w:t>
      </w:r>
      <w:proofErr w:type="spellStart"/>
      <w:r w:rsidRPr="007924EE">
        <w:rPr>
          <w:rFonts w:ascii="Times New Roman" w:hAnsi="Times New Roman"/>
        </w:rPr>
        <w:t>процесса</w:t>
      </w:r>
      <w:proofErr w:type="spellEnd"/>
      <w:r w:rsidRPr="007924EE">
        <w:rPr>
          <w:rFonts w:ascii="Times New Roman" w:hAnsi="Times New Roman"/>
        </w:rPr>
        <w:t xml:space="preserve"> учения;</w:t>
      </w:r>
    </w:p>
    <w:p w:rsidR="003E1E87" w:rsidRPr="00711763" w:rsidRDefault="00D64C81" w:rsidP="00494C55">
      <w:pPr>
        <w:numPr>
          <w:ilvl w:val="0"/>
          <w:numId w:val="2"/>
        </w:numPr>
        <w:tabs>
          <w:tab w:val="clear" w:pos="3581"/>
          <w:tab w:val="num" w:pos="851"/>
        </w:tabs>
        <w:spacing w:line="360" w:lineRule="auto"/>
        <w:ind w:left="57" w:firstLine="567"/>
        <w:jc w:val="both"/>
        <w:rPr>
          <w:rFonts w:ascii="Times New Roman" w:hAnsi="Times New Roman"/>
          <w:lang w:val="ru-RU"/>
        </w:rPr>
      </w:pPr>
      <w:r w:rsidRPr="00711763">
        <w:rPr>
          <w:rFonts w:ascii="Times New Roman" w:hAnsi="Times New Roman"/>
          <w:lang w:val="ru-RU"/>
        </w:rPr>
        <w:t>работа над развитием всех учащихся, в том числе и самых слабых, и самых сильных.</w:t>
      </w:r>
    </w:p>
    <w:p w:rsidR="003E1E87" w:rsidRPr="00400E31" w:rsidRDefault="003E1E87" w:rsidP="00494C55">
      <w:pPr>
        <w:spacing w:line="360" w:lineRule="auto"/>
        <w:ind w:left="57"/>
        <w:jc w:val="both"/>
        <w:rPr>
          <w:rFonts w:ascii="Times New Roman" w:hAnsi="Times New Roman"/>
          <w:b/>
          <w:lang w:val="ru-RU"/>
        </w:rPr>
      </w:pPr>
      <w:r w:rsidRPr="00400E31">
        <w:rPr>
          <w:rFonts w:ascii="Times New Roman" w:hAnsi="Times New Roman"/>
          <w:lang w:val="ru-RU"/>
        </w:rPr>
        <w:t xml:space="preserve">А также на принципы гуманной педагогики, разрабатываемые </w:t>
      </w:r>
      <w:proofErr w:type="spellStart"/>
      <w:r w:rsidRPr="00400E31">
        <w:rPr>
          <w:rFonts w:ascii="Times New Roman" w:hAnsi="Times New Roman"/>
          <w:b/>
          <w:lang w:val="ru-RU"/>
        </w:rPr>
        <w:t>Шалвой</w:t>
      </w:r>
      <w:proofErr w:type="spellEnd"/>
      <w:r w:rsidRPr="00400E31">
        <w:rPr>
          <w:rFonts w:ascii="Times New Roman" w:hAnsi="Times New Roman"/>
          <w:b/>
          <w:lang w:val="ru-RU"/>
        </w:rPr>
        <w:t xml:space="preserve"> Александровичем </w:t>
      </w:r>
      <w:proofErr w:type="spellStart"/>
      <w:r w:rsidRPr="00400E31">
        <w:rPr>
          <w:rFonts w:ascii="Times New Roman" w:hAnsi="Times New Roman"/>
          <w:b/>
          <w:lang w:val="ru-RU"/>
        </w:rPr>
        <w:t>Амонашвили</w:t>
      </w:r>
      <w:proofErr w:type="spellEnd"/>
      <w:r w:rsidRPr="00400E31">
        <w:rPr>
          <w:rFonts w:ascii="Times New Roman" w:hAnsi="Times New Roman"/>
          <w:b/>
          <w:lang w:val="ru-RU"/>
        </w:rPr>
        <w:t xml:space="preserve">: </w:t>
      </w:r>
    </w:p>
    <w:p w:rsidR="003E1E87" w:rsidRPr="00711763" w:rsidRDefault="003E1E87" w:rsidP="00494C55">
      <w:pPr>
        <w:spacing w:line="360" w:lineRule="auto"/>
        <w:ind w:left="57" w:firstLine="567"/>
        <w:jc w:val="both"/>
        <w:rPr>
          <w:rFonts w:ascii="Times New Roman" w:hAnsi="Times New Roman"/>
          <w:b/>
          <w:lang w:val="ru-RU"/>
        </w:rPr>
      </w:pPr>
      <w:r w:rsidRPr="00711763">
        <w:rPr>
          <w:rFonts w:ascii="Times New Roman" w:hAnsi="Times New Roman"/>
          <w:lang w:val="ru-RU"/>
        </w:rPr>
        <w:t xml:space="preserve">– это любить ребенка. Учитель должен излучать человеческую доброту и любовь, без </w:t>
      </w:r>
      <w:proofErr w:type="gramStart"/>
      <w:r w:rsidRPr="00711763">
        <w:rPr>
          <w:rFonts w:ascii="Times New Roman" w:hAnsi="Times New Roman"/>
          <w:lang w:val="ru-RU"/>
        </w:rPr>
        <w:t>которых</w:t>
      </w:r>
      <w:proofErr w:type="gramEnd"/>
      <w:r w:rsidR="005923FF" w:rsidRPr="00711763">
        <w:rPr>
          <w:rFonts w:ascii="Times New Roman" w:hAnsi="Times New Roman"/>
          <w:lang w:val="ru-RU"/>
        </w:rPr>
        <w:t xml:space="preserve"> </w:t>
      </w:r>
      <w:r w:rsidRPr="00711763">
        <w:rPr>
          <w:rFonts w:ascii="Times New Roman" w:hAnsi="Times New Roman"/>
          <w:lang w:val="ru-RU"/>
        </w:rPr>
        <w:t>невозможно воспитать гуманную душу в человеке.</w:t>
      </w:r>
    </w:p>
    <w:p w:rsidR="003E1E87" w:rsidRPr="00711763" w:rsidRDefault="003E1E87" w:rsidP="00494C55">
      <w:pPr>
        <w:spacing w:line="360" w:lineRule="auto"/>
        <w:ind w:left="57" w:firstLine="567"/>
        <w:jc w:val="both"/>
        <w:rPr>
          <w:rFonts w:ascii="Times New Roman" w:hAnsi="Times New Roman"/>
          <w:lang w:val="ru-RU"/>
        </w:rPr>
      </w:pPr>
      <w:r w:rsidRPr="00711763">
        <w:rPr>
          <w:rFonts w:ascii="Times New Roman" w:hAnsi="Times New Roman"/>
          <w:lang w:val="ru-RU"/>
        </w:rPr>
        <w:t>– это очеловечить среду, в которой живет ребенок.</w:t>
      </w:r>
    </w:p>
    <w:p w:rsidR="003F0107" w:rsidRPr="00711763" w:rsidRDefault="003E1E87" w:rsidP="00494C55">
      <w:pPr>
        <w:spacing w:line="360" w:lineRule="auto"/>
        <w:ind w:left="57" w:firstLine="567"/>
        <w:jc w:val="both"/>
        <w:rPr>
          <w:rFonts w:ascii="Times New Roman" w:hAnsi="Times New Roman"/>
          <w:lang w:val="ru-RU"/>
        </w:rPr>
      </w:pPr>
      <w:r w:rsidRPr="00711763">
        <w:rPr>
          <w:rFonts w:ascii="Times New Roman" w:hAnsi="Times New Roman"/>
          <w:lang w:val="ru-RU"/>
        </w:rPr>
        <w:t>– прожить в ребенке свое детство.</w:t>
      </w:r>
    </w:p>
    <w:p w:rsidR="003E1E87" w:rsidRPr="007924EE" w:rsidRDefault="003F0107" w:rsidP="00494C55">
      <w:pPr>
        <w:spacing w:line="360" w:lineRule="auto"/>
        <w:ind w:left="57" w:firstLine="567"/>
        <w:jc w:val="both"/>
        <w:rPr>
          <w:rFonts w:ascii="Times New Roman" w:hAnsi="Times New Roman"/>
          <w:lang w:val="ru-RU"/>
        </w:rPr>
      </w:pPr>
      <w:r w:rsidRPr="007924EE">
        <w:rPr>
          <w:rFonts w:ascii="Times New Roman" w:hAnsi="Times New Roman"/>
          <w:lang w:val="ru-RU"/>
        </w:rPr>
        <w:t xml:space="preserve"> «Принципы эти очень просты, как всякая истина, только нужно принять их за истину, пропитаться ими, с</w:t>
      </w:r>
      <w:r w:rsidR="00814C92" w:rsidRPr="007924EE">
        <w:rPr>
          <w:rFonts w:ascii="Times New Roman" w:hAnsi="Times New Roman"/>
          <w:lang w:val="ru-RU"/>
        </w:rPr>
        <w:t>троить на них свою деятельность</w:t>
      </w:r>
      <w:proofErr w:type="gramStart"/>
      <w:r w:rsidRPr="007924EE">
        <w:rPr>
          <w:rFonts w:ascii="Times New Roman" w:hAnsi="Times New Roman"/>
          <w:lang w:val="ru-RU"/>
        </w:rPr>
        <w:t>»-</w:t>
      </w:r>
      <w:proofErr w:type="gramEnd"/>
      <w:r w:rsidRPr="007924EE">
        <w:rPr>
          <w:rFonts w:ascii="Times New Roman" w:hAnsi="Times New Roman"/>
          <w:lang w:val="ru-RU"/>
        </w:rPr>
        <w:t>говорил Шалва Александрович</w:t>
      </w:r>
    </w:p>
    <w:p w:rsidR="003E1E87" w:rsidRPr="00711763" w:rsidRDefault="003E1E87" w:rsidP="00494C55">
      <w:pPr>
        <w:spacing w:line="360" w:lineRule="auto"/>
        <w:ind w:left="57" w:firstLine="567"/>
        <w:jc w:val="both"/>
        <w:rPr>
          <w:rFonts w:ascii="Times New Roman" w:hAnsi="Times New Roman"/>
          <w:lang w:val="ru-RU"/>
        </w:rPr>
      </w:pPr>
      <w:r w:rsidRPr="00711763">
        <w:rPr>
          <w:rFonts w:ascii="Times New Roman" w:hAnsi="Times New Roman"/>
          <w:lang w:val="ru-RU"/>
        </w:rPr>
        <w:t>У детских врачей есть правило: перед встречей с ребенком согрей руки. Думаю, что учителю необходимо помнить не только о тепле рук, но и тепле  своей души.</w:t>
      </w:r>
    </w:p>
    <w:p w:rsidR="00D64C81" w:rsidRPr="00711763" w:rsidRDefault="00070D34" w:rsidP="00494C55">
      <w:pPr>
        <w:spacing w:line="360" w:lineRule="auto"/>
        <w:ind w:left="57" w:firstLine="567"/>
        <w:jc w:val="both"/>
        <w:rPr>
          <w:rFonts w:ascii="Times New Roman" w:hAnsi="Times New Roman"/>
          <w:lang w:val="ru-RU"/>
        </w:rPr>
      </w:pPr>
      <w:r w:rsidRPr="00711763">
        <w:rPr>
          <w:rFonts w:ascii="Times New Roman" w:hAnsi="Times New Roman"/>
          <w:lang w:val="ru-RU"/>
        </w:rPr>
        <w:t xml:space="preserve">Убеждена, что в отношениях с детьми нужна душевность, искренность в союзе с </w:t>
      </w:r>
      <w:r w:rsidRPr="00711763">
        <w:rPr>
          <w:rFonts w:ascii="Times New Roman" w:hAnsi="Times New Roman"/>
          <w:b/>
          <w:lang w:val="ru-RU"/>
        </w:rPr>
        <w:t>сотрудничеством и сотворчеством</w:t>
      </w:r>
      <w:r w:rsidRPr="00711763">
        <w:rPr>
          <w:rFonts w:ascii="Times New Roman" w:hAnsi="Times New Roman"/>
          <w:lang w:val="ru-RU"/>
        </w:rPr>
        <w:t>.</w:t>
      </w:r>
    </w:p>
    <w:p w:rsidR="00070D34" w:rsidRPr="007924EE" w:rsidRDefault="00070D34" w:rsidP="00494C55">
      <w:pPr>
        <w:spacing w:line="360" w:lineRule="auto"/>
        <w:ind w:left="57" w:firstLine="567"/>
        <w:jc w:val="both"/>
        <w:rPr>
          <w:rFonts w:ascii="Times New Roman" w:hAnsi="Times New Roman"/>
        </w:rPr>
      </w:pPr>
      <w:r w:rsidRPr="00711763">
        <w:rPr>
          <w:rFonts w:ascii="Times New Roman" w:hAnsi="Times New Roman"/>
          <w:lang w:val="ru-RU"/>
        </w:rPr>
        <w:t xml:space="preserve">Совместная работа приносит наслаждение, увлеченность, вызывает активность и способствует проявлению лучших человеческих качеств. </w:t>
      </w:r>
      <w:proofErr w:type="spellStart"/>
      <w:r w:rsidRPr="007924EE">
        <w:rPr>
          <w:rFonts w:ascii="Times New Roman" w:hAnsi="Times New Roman"/>
        </w:rPr>
        <w:t>Для</w:t>
      </w:r>
      <w:proofErr w:type="spellEnd"/>
      <w:r w:rsidRPr="007924EE">
        <w:rPr>
          <w:rFonts w:ascii="Times New Roman" w:hAnsi="Times New Roman"/>
        </w:rPr>
        <w:t xml:space="preserve"> </w:t>
      </w:r>
      <w:proofErr w:type="spellStart"/>
      <w:r w:rsidRPr="007924EE">
        <w:rPr>
          <w:rFonts w:ascii="Times New Roman" w:hAnsi="Times New Roman"/>
        </w:rPr>
        <w:t>осуществления</w:t>
      </w:r>
      <w:proofErr w:type="spellEnd"/>
      <w:r w:rsidRPr="007924EE">
        <w:rPr>
          <w:rFonts w:ascii="Times New Roman" w:hAnsi="Times New Roman"/>
        </w:rPr>
        <w:t xml:space="preserve"> </w:t>
      </w:r>
      <w:proofErr w:type="spellStart"/>
      <w:r w:rsidRPr="007924EE">
        <w:rPr>
          <w:rFonts w:ascii="Times New Roman" w:hAnsi="Times New Roman"/>
        </w:rPr>
        <w:t>данного</w:t>
      </w:r>
      <w:proofErr w:type="spellEnd"/>
      <w:r w:rsidRPr="007924EE">
        <w:rPr>
          <w:rFonts w:ascii="Times New Roman" w:hAnsi="Times New Roman"/>
        </w:rPr>
        <w:t xml:space="preserve"> принципа руководствуюсь следующим:</w:t>
      </w:r>
    </w:p>
    <w:p w:rsidR="00070D34" w:rsidRPr="00711763" w:rsidRDefault="00070D34" w:rsidP="004D6893">
      <w:pPr>
        <w:numPr>
          <w:ilvl w:val="0"/>
          <w:numId w:val="13"/>
        </w:numPr>
        <w:tabs>
          <w:tab w:val="clear" w:pos="1440"/>
          <w:tab w:val="left" w:pos="993"/>
        </w:tabs>
        <w:spacing w:line="360" w:lineRule="auto"/>
        <w:ind w:left="57" w:firstLine="567"/>
        <w:jc w:val="both"/>
        <w:rPr>
          <w:rFonts w:ascii="Times New Roman" w:hAnsi="Times New Roman"/>
          <w:lang w:val="ru-RU"/>
        </w:rPr>
      </w:pPr>
      <w:r w:rsidRPr="00711763">
        <w:rPr>
          <w:rFonts w:ascii="Times New Roman" w:hAnsi="Times New Roman"/>
          <w:lang w:val="ru-RU"/>
        </w:rPr>
        <w:t>Перехожу от формулы «Я тебя учу» к алгоритму «Мы с тобой учимся», ведь ученик и учитель растут вместе.</w:t>
      </w:r>
    </w:p>
    <w:p w:rsidR="00070D34" w:rsidRPr="007924EE" w:rsidRDefault="00070D34" w:rsidP="004D6893">
      <w:pPr>
        <w:numPr>
          <w:ilvl w:val="0"/>
          <w:numId w:val="13"/>
        </w:numPr>
        <w:tabs>
          <w:tab w:val="clear" w:pos="1440"/>
          <w:tab w:val="left" w:pos="993"/>
        </w:tabs>
        <w:spacing w:line="360" w:lineRule="auto"/>
        <w:ind w:left="57" w:firstLine="567"/>
        <w:jc w:val="both"/>
        <w:rPr>
          <w:rFonts w:ascii="Times New Roman" w:hAnsi="Times New Roman"/>
        </w:rPr>
      </w:pPr>
      <w:r w:rsidRPr="00711763">
        <w:rPr>
          <w:rFonts w:ascii="Times New Roman" w:hAnsi="Times New Roman"/>
          <w:lang w:val="ru-RU"/>
        </w:rPr>
        <w:t xml:space="preserve">Я равноправный участник учебного процесса, но с направляющей функцией. </w:t>
      </w:r>
      <w:r w:rsidRPr="007924EE">
        <w:rPr>
          <w:rFonts w:ascii="Times New Roman" w:hAnsi="Times New Roman"/>
        </w:rPr>
        <w:t xml:space="preserve">И мое мнение – </w:t>
      </w:r>
      <w:proofErr w:type="spellStart"/>
      <w:r w:rsidRPr="007924EE">
        <w:rPr>
          <w:rFonts w:ascii="Times New Roman" w:hAnsi="Times New Roman"/>
        </w:rPr>
        <w:t>одно</w:t>
      </w:r>
      <w:proofErr w:type="spellEnd"/>
      <w:r w:rsidRPr="007924EE">
        <w:rPr>
          <w:rFonts w:ascii="Times New Roman" w:hAnsi="Times New Roman"/>
        </w:rPr>
        <w:t xml:space="preserve"> </w:t>
      </w:r>
      <w:proofErr w:type="spellStart"/>
      <w:r w:rsidRPr="007924EE">
        <w:rPr>
          <w:rFonts w:ascii="Times New Roman" w:hAnsi="Times New Roman"/>
        </w:rPr>
        <w:t>из</w:t>
      </w:r>
      <w:proofErr w:type="spellEnd"/>
      <w:r w:rsidRPr="007924EE">
        <w:rPr>
          <w:rFonts w:ascii="Times New Roman" w:hAnsi="Times New Roman"/>
        </w:rPr>
        <w:t xml:space="preserve"> многих.</w:t>
      </w:r>
    </w:p>
    <w:p w:rsidR="00070D34" w:rsidRPr="00711763" w:rsidRDefault="00070D34" w:rsidP="004D6893">
      <w:pPr>
        <w:numPr>
          <w:ilvl w:val="0"/>
          <w:numId w:val="13"/>
        </w:numPr>
        <w:tabs>
          <w:tab w:val="clear" w:pos="1440"/>
          <w:tab w:val="left" w:pos="993"/>
        </w:tabs>
        <w:spacing w:line="360" w:lineRule="auto"/>
        <w:ind w:left="57" w:firstLine="567"/>
        <w:jc w:val="both"/>
        <w:rPr>
          <w:rFonts w:ascii="Times New Roman" w:hAnsi="Times New Roman"/>
          <w:lang w:val="ru-RU"/>
        </w:rPr>
      </w:pPr>
      <w:r w:rsidRPr="00711763">
        <w:rPr>
          <w:rFonts w:ascii="Times New Roman" w:hAnsi="Times New Roman"/>
          <w:lang w:val="ru-RU"/>
        </w:rPr>
        <w:t>Сочетаю фронтальную работу с работой в группах.</w:t>
      </w:r>
    </w:p>
    <w:p w:rsidR="002A5329" w:rsidRDefault="00070D34" w:rsidP="00494C55">
      <w:pPr>
        <w:spacing w:line="360" w:lineRule="auto"/>
        <w:jc w:val="both"/>
        <w:rPr>
          <w:rFonts w:ascii="Times New Roman" w:hAnsi="Times New Roman"/>
          <w:lang w:val="ru-RU"/>
        </w:rPr>
      </w:pPr>
      <w:r w:rsidRPr="002A5329">
        <w:rPr>
          <w:rFonts w:ascii="Times New Roman" w:hAnsi="Times New Roman"/>
          <w:lang w:val="ru-RU"/>
        </w:rPr>
        <w:t xml:space="preserve">Сотворчество – счастливое состояние духа. </w:t>
      </w:r>
    </w:p>
    <w:p w:rsidR="00A95E81" w:rsidRPr="004D6893" w:rsidRDefault="00814C92" w:rsidP="00494C55">
      <w:pPr>
        <w:spacing w:line="360" w:lineRule="auto"/>
        <w:ind w:left="57" w:firstLine="567"/>
        <w:jc w:val="both"/>
        <w:rPr>
          <w:rFonts w:ascii="Times New Roman" w:hAnsi="Times New Roman"/>
          <w:sz w:val="26"/>
          <w:szCs w:val="26"/>
          <w:lang w:val="ru-RU"/>
        </w:rPr>
      </w:pPr>
      <w:r w:rsidRPr="004D6893">
        <w:rPr>
          <w:rFonts w:ascii="Times New Roman" w:hAnsi="Times New Roman"/>
          <w:b/>
          <w:bCs/>
          <w:color w:val="000080"/>
          <w:sz w:val="26"/>
          <w:szCs w:val="26"/>
          <w:lang w:val="ru-RU"/>
        </w:rPr>
        <w:t>8</w:t>
      </w:r>
      <w:r w:rsidR="0061640B" w:rsidRPr="004D6893">
        <w:rPr>
          <w:rFonts w:ascii="Times New Roman" w:hAnsi="Times New Roman"/>
          <w:b/>
          <w:bCs/>
          <w:color w:val="000080"/>
          <w:sz w:val="26"/>
          <w:szCs w:val="26"/>
          <w:lang w:val="ru-RU"/>
        </w:rPr>
        <w:t>.</w:t>
      </w:r>
      <w:r w:rsidR="00A95E81" w:rsidRPr="004D6893">
        <w:rPr>
          <w:rFonts w:ascii="Times New Roman" w:hAnsi="Times New Roman"/>
          <w:b/>
          <w:bCs/>
          <w:color w:val="000080"/>
          <w:sz w:val="26"/>
          <w:szCs w:val="26"/>
          <w:lang w:val="ru-RU"/>
        </w:rPr>
        <w:t xml:space="preserve"> Развитие личности ребенка средствами технологий </w:t>
      </w:r>
      <w:r w:rsidR="002A5329" w:rsidRPr="004D6893">
        <w:rPr>
          <w:rFonts w:ascii="Times New Roman" w:hAnsi="Times New Roman"/>
          <w:b/>
          <w:bCs/>
          <w:color w:val="000080"/>
          <w:sz w:val="26"/>
          <w:szCs w:val="26"/>
          <w:lang w:val="ru-RU"/>
        </w:rPr>
        <w:t xml:space="preserve"> </w:t>
      </w:r>
      <w:r w:rsidR="00A95E81" w:rsidRPr="004D6893">
        <w:rPr>
          <w:rFonts w:ascii="Times New Roman" w:hAnsi="Times New Roman"/>
          <w:b/>
          <w:bCs/>
          <w:color w:val="000080"/>
          <w:sz w:val="26"/>
          <w:szCs w:val="26"/>
          <w:lang w:val="ru-RU"/>
        </w:rPr>
        <w:t>развивающего обучения (на основе дидактической системы Л. В. Занкова)</w:t>
      </w:r>
    </w:p>
    <w:p w:rsidR="000B6249" w:rsidRPr="00711763" w:rsidRDefault="00A95E81" w:rsidP="00494C55">
      <w:pPr>
        <w:spacing w:line="360" w:lineRule="auto"/>
        <w:ind w:left="57" w:firstLine="567"/>
        <w:jc w:val="both"/>
        <w:rPr>
          <w:rFonts w:ascii="Times New Roman" w:hAnsi="Times New Roman"/>
          <w:lang w:val="ru-RU"/>
        </w:rPr>
      </w:pPr>
      <w:r w:rsidRPr="00711763">
        <w:rPr>
          <w:rFonts w:ascii="Times New Roman" w:hAnsi="Times New Roman"/>
          <w:lang w:val="ru-RU"/>
        </w:rPr>
        <w:t>Изучая психолого-педагогическ</w:t>
      </w:r>
      <w:r w:rsidR="005923FF" w:rsidRPr="00711763">
        <w:rPr>
          <w:rFonts w:ascii="Times New Roman" w:hAnsi="Times New Roman"/>
          <w:lang w:val="ru-RU"/>
        </w:rPr>
        <w:t>ие механизмы развития личности ребенка</w:t>
      </w:r>
      <w:r w:rsidRPr="00711763">
        <w:rPr>
          <w:rFonts w:ascii="Times New Roman" w:hAnsi="Times New Roman"/>
          <w:lang w:val="ru-RU"/>
        </w:rPr>
        <w:t xml:space="preserve"> в исследованиях Л.С.</w:t>
      </w:r>
      <w:r w:rsidRPr="007924EE">
        <w:rPr>
          <w:rFonts w:ascii="Times New Roman" w:hAnsi="Times New Roman"/>
        </w:rPr>
        <w:t> </w:t>
      </w:r>
      <w:proofErr w:type="spellStart"/>
      <w:r w:rsidRPr="00711763">
        <w:rPr>
          <w:rFonts w:ascii="Times New Roman" w:hAnsi="Times New Roman"/>
          <w:lang w:val="ru-RU"/>
        </w:rPr>
        <w:t>Выготского</w:t>
      </w:r>
      <w:proofErr w:type="spellEnd"/>
      <w:r w:rsidRPr="00711763">
        <w:rPr>
          <w:rFonts w:ascii="Times New Roman" w:hAnsi="Times New Roman"/>
          <w:lang w:val="ru-RU"/>
        </w:rPr>
        <w:t>, Ш.А.</w:t>
      </w:r>
      <w:r w:rsidRPr="007924EE">
        <w:rPr>
          <w:rFonts w:ascii="Times New Roman" w:hAnsi="Times New Roman"/>
        </w:rPr>
        <w:t> </w:t>
      </w:r>
      <w:proofErr w:type="spellStart"/>
      <w:r w:rsidRPr="00711763">
        <w:rPr>
          <w:rFonts w:ascii="Times New Roman" w:hAnsi="Times New Roman"/>
          <w:lang w:val="ru-RU"/>
        </w:rPr>
        <w:t>Амонашвили</w:t>
      </w:r>
      <w:proofErr w:type="spellEnd"/>
      <w:r w:rsidRPr="00711763">
        <w:rPr>
          <w:rFonts w:ascii="Times New Roman" w:hAnsi="Times New Roman"/>
          <w:lang w:val="ru-RU"/>
        </w:rPr>
        <w:t>, В.В.</w:t>
      </w:r>
      <w:r w:rsidRPr="007924EE">
        <w:rPr>
          <w:rFonts w:ascii="Times New Roman" w:hAnsi="Times New Roman"/>
        </w:rPr>
        <w:t> </w:t>
      </w:r>
      <w:r w:rsidRPr="00711763">
        <w:rPr>
          <w:rFonts w:ascii="Times New Roman" w:hAnsi="Times New Roman"/>
          <w:lang w:val="ru-RU"/>
        </w:rPr>
        <w:t>Давыдова, Л.В.</w:t>
      </w:r>
      <w:r w:rsidRPr="007924EE">
        <w:rPr>
          <w:rFonts w:ascii="Times New Roman" w:hAnsi="Times New Roman"/>
        </w:rPr>
        <w:t> </w:t>
      </w:r>
      <w:proofErr w:type="spellStart"/>
      <w:r w:rsidRPr="00711763">
        <w:rPr>
          <w:rFonts w:ascii="Times New Roman" w:hAnsi="Times New Roman"/>
          <w:lang w:val="ru-RU"/>
        </w:rPr>
        <w:t>Занкова</w:t>
      </w:r>
      <w:proofErr w:type="spellEnd"/>
      <w:r w:rsidRPr="00711763">
        <w:rPr>
          <w:rFonts w:ascii="Times New Roman" w:hAnsi="Times New Roman"/>
          <w:lang w:val="ru-RU"/>
        </w:rPr>
        <w:t xml:space="preserve">, обнаружила, что </w:t>
      </w:r>
      <w:r w:rsidR="000B6249" w:rsidRPr="00711763">
        <w:rPr>
          <w:rFonts w:ascii="Times New Roman" w:hAnsi="Times New Roman"/>
          <w:lang w:val="ru-RU"/>
        </w:rPr>
        <w:t xml:space="preserve">развитие личности </w:t>
      </w:r>
      <w:r w:rsidRPr="00711763">
        <w:rPr>
          <w:rFonts w:ascii="Times New Roman" w:hAnsi="Times New Roman"/>
          <w:lang w:val="ru-RU"/>
        </w:rPr>
        <w:t>с одной стороны, тесным образом связано с такими процессами, как ощущение, восприятие, представление, т.е. с чувственным опытом ребе</w:t>
      </w:r>
      <w:r w:rsidR="00872CFA" w:rsidRPr="00711763">
        <w:rPr>
          <w:rFonts w:ascii="Times New Roman" w:hAnsi="Times New Roman"/>
          <w:lang w:val="ru-RU"/>
        </w:rPr>
        <w:t>нка. С другой стороны развитие</w:t>
      </w:r>
      <w:r w:rsidRPr="00711763">
        <w:rPr>
          <w:rFonts w:ascii="Times New Roman" w:hAnsi="Times New Roman"/>
          <w:lang w:val="ru-RU"/>
        </w:rPr>
        <w:t xml:space="preserve"> связано с такими процессами, как внимание, память,  мышление. Значит, необходимо развивать комплекс свойств личности: и мышление, и внимание, и память. В этом мне очень помогают наши учебники по системе Л.В.</w:t>
      </w:r>
      <w:r w:rsidRPr="007924EE">
        <w:rPr>
          <w:rFonts w:ascii="Times New Roman" w:hAnsi="Times New Roman"/>
        </w:rPr>
        <w:t> </w:t>
      </w:r>
      <w:proofErr w:type="spellStart"/>
      <w:r w:rsidRPr="00711763">
        <w:rPr>
          <w:rFonts w:ascii="Times New Roman" w:hAnsi="Times New Roman"/>
          <w:lang w:val="ru-RU"/>
        </w:rPr>
        <w:t>Занкова</w:t>
      </w:r>
      <w:proofErr w:type="spellEnd"/>
      <w:r w:rsidRPr="00711763">
        <w:rPr>
          <w:rFonts w:ascii="Times New Roman" w:hAnsi="Times New Roman"/>
          <w:lang w:val="ru-RU"/>
        </w:rPr>
        <w:t>, которые содержат богатейший материал по развитию творчества учащихся, позволяют выполнять  умозаключение  без наглядной опоры,  сопоставлять   суждения  по   определенным правилам.</w:t>
      </w:r>
      <w:r w:rsidR="009D1E63" w:rsidRPr="00711763">
        <w:rPr>
          <w:rFonts w:ascii="Times New Roman" w:hAnsi="Times New Roman"/>
          <w:lang w:val="ru-RU"/>
        </w:rPr>
        <w:t xml:space="preserve"> Тщательно подобранный материал этих </w:t>
      </w:r>
      <w:r w:rsidR="009D1E63" w:rsidRPr="00711763">
        <w:rPr>
          <w:rFonts w:ascii="Times New Roman" w:hAnsi="Times New Roman"/>
          <w:lang w:val="ru-RU"/>
        </w:rPr>
        <w:lastRenderedPageBreak/>
        <w:t>учебников помогает развивать скорость мыслительных процедур, преодолевать «</w:t>
      </w:r>
      <w:proofErr w:type="spellStart"/>
      <w:r w:rsidR="009D1E63" w:rsidRPr="00711763">
        <w:rPr>
          <w:rFonts w:ascii="Times New Roman" w:hAnsi="Times New Roman"/>
          <w:lang w:val="ru-RU"/>
        </w:rPr>
        <w:t>костность</w:t>
      </w:r>
      <w:proofErr w:type="spellEnd"/>
      <w:r w:rsidR="009D1E63" w:rsidRPr="00711763">
        <w:rPr>
          <w:rFonts w:ascii="Times New Roman" w:hAnsi="Times New Roman"/>
          <w:lang w:val="ru-RU"/>
        </w:rPr>
        <w:t>» мыслительных действий</w:t>
      </w:r>
      <w:r w:rsidR="000B6249" w:rsidRPr="00711763">
        <w:rPr>
          <w:rFonts w:ascii="Times New Roman" w:hAnsi="Times New Roman"/>
          <w:lang w:val="ru-RU"/>
        </w:rPr>
        <w:t>.</w:t>
      </w:r>
    </w:p>
    <w:p w:rsidR="00FC22FC" w:rsidRPr="00711763" w:rsidRDefault="00872CFA" w:rsidP="00494C55">
      <w:pPr>
        <w:spacing w:line="360" w:lineRule="auto"/>
        <w:ind w:left="57" w:firstLine="567"/>
        <w:jc w:val="both"/>
        <w:rPr>
          <w:rFonts w:ascii="Times New Roman" w:hAnsi="Times New Roman"/>
          <w:lang w:val="ru-RU"/>
        </w:rPr>
      </w:pPr>
      <w:r w:rsidRPr="00711763">
        <w:rPr>
          <w:rFonts w:ascii="Times New Roman" w:hAnsi="Times New Roman"/>
          <w:lang w:val="ru-RU"/>
        </w:rPr>
        <w:t xml:space="preserve"> </w:t>
      </w:r>
      <w:r w:rsidRPr="00711763">
        <w:rPr>
          <w:rFonts w:ascii="Times New Roman" w:eastAsia="Calibri" w:hAnsi="Times New Roman"/>
          <w:lang w:val="ru-RU"/>
        </w:rPr>
        <w:t>Регулирующую и направляющую роль в системе развивающего обучения имеют дидактические принципы</w:t>
      </w:r>
      <w:r w:rsidR="00FC22FC" w:rsidRPr="00711763">
        <w:rPr>
          <w:rFonts w:ascii="Times New Roman" w:hAnsi="Times New Roman"/>
          <w:lang w:val="ru-RU"/>
        </w:rPr>
        <w:t xml:space="preserve"> и типические свойства методики:</w:t>
      </w:r>
    </w:p>
    <w:p w:rsidR="00FC22FC" w:rsidRPr="007924EE" w:rsidRDefault="00FC22FC" w:rsidP="004D6893">
      <w:pPr>
        <w:pStyle w:val="ac"/>
        <w:numPr>
          <w:ilvl w:val="0"/>
          <w:numId w:val="24"/>
        </w:numPr>
        <w:tabs>
          <w:tab w:val="left" w:pos="709"/>
          <w:tab w:val="left" w:pos="1134"/>
        </w:tabs>
        <w:spacing w:line="360" w:lineRule="auto"/>
        <w:ind w:left="57" w:firstLine="567"/>
        <w:contextualSpacing w:val="0"/>
        <w:jc w:val="both"/>
        <w:rPr>
          <w:rFonts w:ascii="Times New Roman" w:hAnsi="Times New Roman"/>
        </w:rPr>
      </w:pPr>
      <w:proofErr w:type="spellStart"/>
      <w:r w:rsidRPr="007924EE">
        <w:rPr>
          <w:rFonts w:ascii="Times New Roman" w:hAnsi="Times New Roman"/>
        </w:rPr>
        <w:t>многогранность</w:t>
      </w:r>
      <w:proofErr w:type="spellEnd"/>
      <w:r w:rsidRPr="007924EE">
        <w:rPr>
          <w:rFonts w:ascii="Times New Roman" w:hAnsi="Times New Roman"/>
        </w:rPr>
        <w:t>;</w:t>
      </w:r>
    </w:p>
    <w:p w:rsidR="00FC22FC" w:rsidRPr="007924EE" w:rsidRDefault="00FC22FC" w:rsidP="004D6893">
      <w:pPr>
        <w:pStyle w:val="ac"/>
        <w:numPr>
          <w:ilvl w:val="0"/>
          <w:numId w:val="24"/>
        </w:numPr>
        <w:tabs>
          <w:tab w:val="left" w:pos="709"/>
          <w:tab w:val="left" w:pos="1134"/>
        </w:tabs>
        <w:spacing w:line="360" w:lineRule="auto"/>
        <w:ind w:left="57" w:firstLine="567"/>
        <w:contextualSpacing w:val="0"/>
        <w:jc w:val="both"/>
        <w:rPr>
          <w:rFonts w:ascii="Times New Roman" w:hAnsi="Times New Roman"/>
        </w:rPr>
      </w:pPr>
      <w:proofErr w:type="spellStart"/>
      <w:r w:rsidRPr="007924EE">
        <w:rPr>
          <w:rFonts w:ascii="Times New Roman" w:hAnsi="Times New Roman"/>
        </w:rPr>
        <w:t>процессуальный</w:t>
      </w:r>
      <w:proofErr w:type="spellEnd"/>
      <w:r w:rsidRPr="007924EE">
        <w:rPr>
          <w:rFonts w:ascii="Times New Roman" w:hAnsi="Times New Roman"/>
        </w:rPr>
        <w:t xml:space="preserve"> характер;</w:t>
      </w:r>
    </w:p>
    <w:p w:rsidR="00FC22FC" w:rsidRPr="007924EE" w:rsidRDefault="00FC22FC" w:rsidP="004D6893">
      <w:pPr>
        <w:pStyle w:val="ac"/>
        <w:numPr>
          <w:ilvl w:val="0"/>
          <w:numId w:val="24"/>
        </w:numPr>
        <w:tabs>
          <w:tab w:val="left" w:pos="709"/>
          <w:tab w:val="left" w:pos="1134"/>
        </w:tabs>
        <w:spacing w:line="360" w:lineRule="auto"/>
        <w:ind w:left="57" w:firstLine="567"/>
        <w:contextualSpacing w:val="0"/>
        <w:jc w:val="both"/>
        <w:rPr>
          <w:rFonts w:ascii="Times New Roman" w:hAnsi="Times New Roman"/>
        </w:rPr>
      </w:pPr>
      <w:r w:rsidRPr="007924EE">
        <w:rPr>
          <w:rFonts w:ascii="Times New Roman" w:hAnsi="Times New Roman"/>
        </w:rPr>
        <w:t>коллизии;</w:t>
      </w:r>
    </w:p>
    <w:p w:rsidR="00FC22FC" w:rsidRPr="007924EE" w:rsidRDefault="00FC22FC" w:rsidP="004D6893">
      <w:pPr>
        <w:pStyle w:val="ac"/>
        <w:numPr>
          <w:ilvl w:val="0"/>
          <w:numId w:val="24"/>
        </w:numPr>
        <w:tabs>
          <w:tab w:val="left" w:pos="709"/>
          <w:tab w:val="left" w:pos="1134"/>
        </w:tabs>
        <w:spacing w:line="360" w:lineRule="auto"/>
        <w:ind w:left="57" w:firstLine="567"/>
        <w:contextualSpacing w:val="0"/>
        <w:jc w:val="both"/>
        <w:rPr>
          <w:rFonts w:ascii="Times New Roman" w:hAnsi="Times New Roman"/>
        </w:rPr>
      </w:pPr>
      <w:r w:rsidRPr="007924EE">
        <w:rPr>
          <w:rFonts w:ascii="Times New Roman" w:hAnsi="Times New Roman"/>
        </w:rPr>
        <w:t>вариантность;</w:t>
      </w:r>
    </w:p>
    <w:p w:rsidR="00C54DA6" w:rsidRPr="00400E31" w:rsidRDefault="00C54DA6" w:rsidP="00494C55">
      <w:pPr>
        <w:spacing w:line="360" w:lineRule="auto"/>
        <w:ind w:left="57"/>
        <w:jc w:val="both"/>
        <w:rPr>
          <w:rFonts w:ascii="Times New Roman" w:eastAsia="Calibri" w:hAnsi="Times New Roman"/>
          <w:lang w:val="ru-RU"/>
        </w:rPr>
      </w:pPr>
      <w:r w:rsidRPr="00400E31">
        <w:rPr>
          <w:rFonts w:ascii="Times New Roman" w:eastAsia="Calibri" w:hAnsi="Times New Roman"/>
          <w:lang w:val="ru-RU"/>
        </w:rPr>
        <w:t>Своим союзником и большим помощником в деле обеспечения познавательной активности учащихся и развития тв</w:t>
      </w:r>
      <w:r w:rsidRPr="00400E31">
        <w:rPr>
          <w:rFonts w:ascii="Times New Roman" w:hAnsi="Times New Roman"/>
          <w:lang w:val="ru-RU"/>
        </w:rPr>
        <w:t xml:space="preserve">орческой деятельности считаю </w:t>
      </w:r>
      <w:r w:rsidRPr="00400E31">
        <w:rPr>
          <w:rFonts w:ascii="Times New Roman" w:eastAsia="Calibri" w:hAnsi="Times New Roman"/>
          <w:lang w:val="ru-RU"/>
        </w:rPr>
        <w:t xml:space="preserve"> учебник</w:t>
      </w:r>
      <w:r w:rsidR="00577A0F" w:rsidRPr="00400E31">
        <w:rPr>
          <w:rFonts w:ascii="Times New Roman" w:eastAsia="Calibri" w:hAnsi="Times New Roman"/>
          <w:lang w:val="ru-RU"/>
        </w:rPr>
        <w:t xml:space="preserve"> Математики </w:t>
      </w:r>
      <w:r w:rsidRPr="00400E31">
        <w:rPr>
          <w:rFonts w:ascii="Times New Roman" w:eastAsia="Calibri" w:hAnsi="Times New Roman"/>
          <w:lang w:val="ru-RU"/>
        </w:rPr>
        <w:t xml:space="preserve"> под редакцией </w:t>
      </w:r>
      <w:proofErr w:type="spellStart"/>
      <w:r w:rsidRPr="00400E31">
        <w:rPr>
          <w:rFonts w:ascii="Times New Roman" w:eastAsia="Calibri" w:hAnsi="Times New Roman"/>
          <w:lang w:val="ru-RU"/>
        </w:rPr>
        <w:t>И.И.Аргинской</w:t>
      </w:r>
      <w:proofErr w:type="spellEnd"/>
      <w:r w:rsidRPr="00400E31">
        <w:rPr>
          <w:rFonts w:ascii="Times New Roman" w:eastAsia="Calibri" w:hAnsi="Times New Roman"/>
          <w:lang w:val="ru-RU"/>
        </w:rPr>
        <w:t>. А именно его структурная организация, которая решает и такую проблему, как дифференцированный подход к обучению.</w:t>
      </w:r>
    </w:p>
    <w:p w:rsidR="008E48AE" w:rsidRPr="00711763" w:rsidRDefault="0070576F" w:rsidP="00494C55">
      <w:pPr>
        <w:spacing w:line="360" w:lineRule="auto"/>
        <w:ind w:left="57" w:firstLine="567"/>
        <w:jc w:val="both"/>
        <w:rPr>
          <w:rFonts w:ascii="Times New Roman" w:hAnsi="Times New Roman"/>
          <w:lang w:val="ru-RU"/>
        </w:rPr>
      </w:pPr>
      <w:r w:rsidRPr="00711763">
        <w:rPr>
          <w:rFonts w:ascii="Times New Roman" w:hAnsi="Times New Roman"/>
          <w:lang w:val="ru-RU"/>
        </w:rPr>
        <w:t xml:space="preserve">В </w:t>
      </w:r>
      <w:r w:rsidR="004F28A5" w:rsidRPr="00711763">
        <w:rPr>
          <w:rFonts w:ascii="Times New Roman" w:hAnsi="Times New Roman"/>
          <w:lang w:val="ru-RU"/>
        </w:rPr>
        <w:t xml:space="preserve">заданиях учебника математики </w:t>
      </w:r>
      <w:proofErr w:type="spellStart"/>
      <w:r w:rsidR="004F28A5" w:rsidRPr="00711763">
        <w:rPr>
          <w:rFonts w:ascii="Times New Roman" w:hAnsi="Times New Roman"/>
          <w:lang w:val="ru-RU"/>
        </w:rPr>
        <w:t>И.И.Аргинской</w:t>
      </w:r>
      <w:proofErr w:type="spellEnd"/>
      <w:r w:rsidR="004F28A5" w:rsidRPr="00711763">
        <w:rPr>
          <w:rFonts w:ascii="Times New Roman" w:hAnsi="Times New Roman"/>
          <w:lang w:val="ru-RU"/>
        </w:rPr>
        <w:t xml:space="preserve">  есть решение задач разными способами</w:t>
      </w:r>
      <w:r w:rsidR="009C27B5" w:rsidRPr="00711763">
        <w:rPr>
          <w:rFonts w:ascii="Times New Roman" w:hAnsi="Times New Roman"/>
          <w:lang w:val="ru-RU"/>
        </w:rPr>
        <w:t xml:space="preserve">, что </w:t>
      </w:r>
      <w:r w:rsidR="004F28A5" w:rsidRPr="00711763">
        <w:rPr>
          <w:rFonts w:ascii="Times New Roman" w:hAnsi="Times New Roman"/>
          <w:lang w:val="ru-RU"/>
        </w:rPr>
        <w:t xml:space="preserve">соответствует обучению на высоком уровне трудности, а также и принципу осознания школьниками процесса учения, принципу развития всех учащихся – как слабых, так и сильных. </w:t>
      </w:r>
      <w:r w:rsidR="004F28A5" w:rsidRPr="00400E31">
        <w:rPr>
          <w:rFonts w:ascii="Times New Roman" w:hAnsi="Times New Roman"/>
          <w:lang w:val="ru-RU"/>
        </w:rPr>
        <w:t>Думаю, что и все свойства методической системы.</w:t>
      </w:r>
      <w:r w:rsidR="009C27B5" w:rsidRPr="00400E31">
        <w:rPr>
          <w:rFonts w:ascii="Times New Roman" w:hAnsi="Times New Roman"/>
          <w:lang w:val="ru-RU"/>
        </w:rPr>
        <w:t xml:space="preserve"> Я очень люблю эти задания. </w:t>
      </w:r>
      <w:r w:rsidR="009C27B5" w:rsidRPr="00711763">
        <w:rPr>
          <w:rFonts w:ascii="Times New Roman" w:hAnsi="Times New Roman"/>
          <w:lang w:val="ru-RU"/>
        </w:rPr>
        <w:t xml:space="preserve">Вижу, как у ребят загораются глаза, когда они находят сразу несколько способов. Как их захватывает этот процесс. </w:t>
      </w:r>
      <w:r w:rsidR="009C27B5" w:rsidRPr="00711763">
        <w:rPr>
          <w:rFonts w:ascii="Times New Roman" w:eastAsia="Calibri" w:hAnsi="Times New Roman"/>
          <w:lang w:val="ru-RU"/>
        </w:rPr>
        <w:t>Когда есть выбор при решении задачи, варианты ее</w:t>
      </w:r>
      <w:r w:rsidR="00FC22FC" w:rsidRPr="00711763">
        <w:rPr>
          <w:rFonts w:ascii="Times New Roman" w:eastAsia="Calibri" w:hAnsi="Times New Roman"/>
          <w:lang w:val="ru-RU"/>
        </w:rPr>
        <w:t xml:space="preserve"> оформления – это делает ребят </w:t>
      </w:r>
      <w:r w:rsidR="009C27B5" w:rsidRPr="00711763">
        <w:rPr>
          <w:rFonts w:ascii="Times New Roman" w:eastAsia="Calibri" w:hAnsi="Times New Roman"/>
          <w:lang w:val="ru-RU"/>
        </w:rPr>
        <w:t xml:space="preserve"> свободным</w:t>
      </w:r>
      <w:r w:rsidR="00FC22FC" w:rsidRPr="00711763">
        <w:rPr>
          <w:rFonts w:ascii="Times New Roman" w:eastAsia="Calibri" w:hAnsi="Times New Roman"/>
          <w:lang w:val="ru-RU"/>
        </w:rPr>
        <w:t>и</w:t>
      </w:r>
      <w:r w:rsidR="009C27B5" w:rsidRPr="00711763">
        <w:rPr>
          <w:rFonts w:ascii="Times New Roman" w:eastAsia="Calibri" w:hAnsi="Times New Roman"/>
          <w:lang w:val="ru-RU"/>
        </w:rPr>
        <w:t>, спокойным</w:t>
      </w:r>
      <w:r w:rsidR="00FC22FC" w:rsidRPr="00711763">
        <w:rPr>
          <w:rFonts w:ascii="Times New Roman" w:eastAsia="Calibri" w:hAnsi="Times New Roman"/>
          <w:lang w:val="ru-RU"/>
        </w:rPr>
        <w:t>и</w:t>
      </w:r>
      <w:r w:rsidR="009C27B5" w:rsidRPr="00711763">
        <w:rPr>
          <w:rFonts w:ascii="Times New Roman" w:eastAsia="Calibri" w:hAnsi="Times New Roman"/>
          <w:lang w:val="ru-RU"/>
        </w:rPr>
        <w:t>, появляется возможность его успеха, возникает устойчивость важной для жизни мысли:</w:t>
      </w:r>
      <w:r w:rsidR="009C27B5" w:rsidRPr="00711763">
        <w:rPr>
          <w:rFonts w:ascii="Times New Roman" w:hAnsi="Times New Roman"/>
          <w:lang w:val="ru-RU"/>
        </w:rPr>
        <w:t xml:space="preserve"> "Всегда можно найти выход из сложной ситуации". Это наш девиз с ребятами.</w:t>
      </w:r>
    </w:p>
    <w:p w:rsidR="008E48AE" w:rsidRPr="00711763" w:rsidRDefault="009C27B5" w:rsidP="00494C55">
      <w:pPr>
        <w:spacing w:line="360" w:lineRule="auto"/>
        <w:ind w:left="57" w:firstLine="567"/>
        <w:jc w:val="both"/>
        <w:rPr>
          <w:rFonts w:ascii="Times New Roman" w:eastAsia="Calibri" w:hAnsi="Times New Roman"/>
          <w:lang w:val="ru-RU"/>
        </w:rPr>
      </w:pPr>
      <w:r w:rsidRPr="00400E31">
        <w:rPr>
          <w:rFonts w:ascii="Times New Roman" w:hAnsi="Times New Roman"/>
          <w:lang w:val="ru-RU"/>
        </w:rPr>
        <w:t xml:space="preserve"> </w:t>
      </w:r>
      <w:r w:rsidR="008E48AE" w:rsidRPr="00400E31">
        <w:rPr>
          <w:rFonts w:ascii="Times New Roman" w:eastAsia="Calibri" w:hAnsi="Times New Roman"/>
          <w:lang w:val="ru-RU"/>
        </w:rPr>
        <w:t xml:space="preserve">На 1 этапе осмысления и восприятия содержания задач учащимся предлагаю выполнить классификацию по какому-либо общему признаку: схожесть фабул задач. Преследуется задача развить глубинное </w:t>
      </w:r>
      <w:proofErr w:type="spellStart"/>
      <w:r w:rsidR="008E48AE" w:rsidRPr="00400E31">
        <w:rPr>
          <w:rFonts w:ascii="Times New Roman" w:eastAsia="Calibri" w:hAnsi="Times New Roman"/>
          <w:lang w:val="ru-RU"/>
        </w:rPr>
        <w:t>многоаспектное</w:t>
      </w:r>
      <w:proofErr w:type="spellEnd"/>
      <w:r w:rsidR="008E48AE" w:rsidRPr="00400E31">
        <w:rPr>
          <w:rFonts w:ascii="Times New Roman" w:eastAsia="Calibri" w:hAnsi="Times New Roman"/>
          <w:lang w:val="ru-RU"/>
        </w:rPr>
        <w:t xml:space="preserve"> мышление, умение видеть задачу одновременно  с разных точек зрения. </w:t>
      </w:r>
      <w:r w:rsidR="008E48AE" w:rsidRPr="00711763">
        <w:rPr>
          <w:rFonts w:ascii="Times New Roman" w:eastAsia="Calibri" w:hAnsi="Times New Roman"/>
          <w:lang w:val="ru-RU"/>
        </w:rPr>
        <w:t xml:space="preserve">При этом  ребенок не может вычленить глубокий признак задачи – математический смысл. Предлагаем ученику интерпретировать ее в виде символов или схем. Это дает возможность наглядно представить соотношения между величинами, отрабатывается умение отделять неизвестное </w:t>
      </w:r>
      <w:proofErr w:type="gramStart"/>
      <w:r w:rsidR="008E48AE" w:rsidRPr="00711763">
        <w:rPr>
          <w:rFonts w:ascii="Times New Roman" w:eastAsia="Calibri" w:hAnsi="Times New Roman"/>
          <w:lang w:val="ru-RU"/>
        </w:rPr>
        <w:t>от</w:t>
      </w:r>
      <w:proofErr w:type="gramEnd"/>
      <w:r w:rsidR="008E48AE" w:rsidRPr="00711763">
        <w:rPr>
          <w:rFonts w:ascii="Times New Roman" w:eastAsia="Calibri" w:hAnsi="Times New Roman"/>
          <w:lang w:val="ru-RU"/>
        </w:rPr>
        <w:t xml:space="preserve"> известного, вычленять данное и искомое, развивается логическое мышление, математическая речь. </w:t>
      </w:r>
    </w:p>
    <w:p w:rsidR="008E48AE" w:rsidRPr="007924EE" w:rsidRDefault="008E48AE" w:rsidP="00494C55">
      <w:pPr>
        <w:spacing w:line="360" w:lineRule="auto"/>
        <w:ind w:left="57" w:firstLine="567"/>
        <w:jc w:val="both"/>
        <w:rPr>
          <w:rFonts w:ascii="Times New Roman" w:eastAsia="Calibri" w:hAnsi="Times New Roman"/>
        </w:rPr>
      </w:pPr>
      <w:proofErr w:type="spellStart"/>
      <w:r w:rsidRPr="007924EE">
        <w:rPr>
          <w:rFonts w:ascii="Times New Roman" w:eastAsia="Calibri" w:hAnsi="Times New Roman"/>
        </w:rPr>
        <w:t>Например</w:t>
      </w:r>
      <w:proofErr w:type="spellEnd"/>
      <w:r w:rsidRPr="007924EE">
        <w:rPr>
          <w:rFonts w:ascii="Times New Roman" w:eastAsia="Calibri" w:hAnsi="Times New Roman"/>
        </w:rPr>
        <w:t xml:space="preserve">, </w:t>
      </w:r>
      <w:proofErr w:type="spellStart"/>
      <w:r w:rsidRPr="007924EE">
        <w:rPr>
          <w:rFonts w:ascii="Times New Roman" w:eastAsia="Calibri" w:hAnsi="Times New Roman"/>
        </w:rPr>
        <w:t>даны</w:t>
      </w:r>
      <w:proofErr w:type="spellEnd"/>
      <w:r w:rsidRPr="007924EE">
        <w:rPr>
          <w:rFonts w:ascii="Times New Roman" w:eastAsia="Calibri" w:hAnsi="Times New Roman"/>
        </w:rPr>
        <w:t xml:space="preserve"> </w:t>
      </w:r>
      <w:proofErr w:type="spellStart"/>
      <w:r w:rsidRPr="007924EE">
        <w:rPr>
          <w:rFonts w:ascii="Times New Roman" w:eastAsia="Calibri" w:hAnsi="Times New Roman"/>
        </w:rPr>
        <w:t>задачи</w:t>
      </w:r>
      <w:proofErr w:type="spellEnd"/>
      <w:r w:rsidRPr="007924EE">
        <w:rPr>
          <w:rFonts w:ascii="Times New Roman" w:eastAsia="Calibri" w:hAnsi="Times New Roman"/>
        </w:rPr>
        <w:t>:</w:t>
      </w:r>
    </w:p>
    <w:p w:rsidR="008E48AE" w:rsidRPr="007924EE" w:rsidRDefault="008E48AE" w:rsidP="001D6565">
      <w:pPr>
        <w:numPr>
          <w:ilvl w:val="0"/>
          <w:numId w:val="15"/>
        </w:numPr>
        <w:tabs>
          <w:tab w:val="clear" w:pos="1080"/>
          <w:tab w:val="num" w:pos="0"/>
          <w:tab w:val="left" w:pos="993"/>
        </w:tabs>
        <w:spacing w:line="360" w:lineRule="auto"/>
        <w:ind w:left="57" w:firstLine="567"/>
        <w:jc w:val="both"/>
        <w:rPr>
          <w:rFonts w:ascii="Times New Roman" w:eastAsia="Calibri" w:hAnsi="Times New Roman"/>
        </w:rPr>
      </w:pPr>
      <w:r w:rsidRPr="00711763">
        <w:rPr>
          <w:rFonts w:ascii="Times New Roman" w:eastAsia="Calibri" w:hAnsi="Times New Roman"/>
          <w:lang w:val="ru-RU"/>
        </w:rPr>
        <w:t xml:space="preserve">На складе было </w:t>
      </w:r>
      <w:smartTag w:uri="urn:schemas-microsoft-com:office:smarttags" w:element="metricconverter">
        <w:smartTagPr>
          <w:attr w:name="ProductID" w:val="280 кг"/>
        </w:smartTagPr>
        <w:r w:rsidRPr="00711763">
          <w:rPr>
            <w:rFonts w:ascii="Times New Roman" w:eastAsia="Calibri" w:hAnsi="Times New Roman"/>
            <w:lang w:val="ru-RU"/>
          </w:rPr>
          <w:t>280 кг</w:t>
        </w:r>
      </w:smartTag>
      <w:r w:rsidRPr="00711763">
        <w:rPr>
          <w:rFonts w:ascii="Times New Roman" w:eastAsia="Calibri" w:hAnsi="Times New Roman"/>
          <w:lang w:val="ru-RU"/>
        </w:rPr>
        <w:t xml:space="preserve"> фруктов, причем груш было </w:t>
      </w:r>
      <w:smartTag w:uri="urn:schemas-microsoft-com:office:smarttags" w:element="metricconverter">
        <w:smartTagPr>
          <w:attr w:name="ProductID" w:val="60 кг"/>
        </w:smartTagPr>
        <w:r w:rsidRPr="00711763">
          <w:rPr>
            <w:rFonts w:ascii="Times New Roman" w:eastAsia="Calibri" w:hAnsi="Times New Roman"/>
            <w:lang w:val="ru-RU"/>
          </w:rPr>
          <w:t>60 кг</w:t>
        </w:r>
      </w:smartTag>
      <w:r w:rsidRPr="00711763">
        <w:rPr>
          <w:rFonts w:ascii="Times New Roman" w:eastAsia="Calibri" w:hAnsi="Times New Roman"/>
          <w:lang w:val="ru-RU"/>
        </w:rPr>
        <w:t xml:space="preserve">, апельсинов в 2 раза больше, чем груш. </w:t>
      </w:r>
      <w:proofErr w:type="spellStart"/>
      <w:r w:rsidRPr="007924EE">
        <w:rPr>
          <w:rFonts w:ascii="Times New Roman" w:eastAsia="Calibri" w:hAnsi="Times New Roman"/>
        </w:rPr>
        <w:t>Сколько</w:t>
      </w:r>
      <w:proofErr w:type="spellEnd"/>
      <w:r w:rsidRPr="007924EE">
        <w:rPr>
          <w:rFonts w:ascii="Times New Roman" w:eastAsia="Calibri" w:hAnsi="Times New Roman"/>
        </w:rPr>
        <w:t xml:space="preserve"> </w:t>
      </w:r>
      <w:proofErr w:type="spellStart"/>
      <w:r w:rsidRPr="007924EE">
        <w:rPr>
          <w:rFonts w:ascii="Times New Roman" w:eastAsia="Calibri" w:hAnsi="Times New Roman"/>
        </w:rPr>
        <w:t>кг</w:t>
      </w:r>
      <w:proofErr w:type="spellEnd"/>
      <w:r w:rsidRPr="007924EE">
        <w:rPr>
          <w:rFonts w:ascii="Times New Roman" w:eastAsia="Calibri" w:hAnsi="Times New Roman"/>
        </w:rPr>
        <w:t xml:space="preserve"> </w:t>
      </w:r>
      <w:proofErr w:type="spellStart"/>
      <w:r w:rsidRPr="007924EE">
        <w:rPr>
          <w:rFonts w:ascii="Times New Roman" w:eastAsia="Calibri" w:hAnsi="Times New Roman"/>
        </w:rPr>
        <w:t>яблок</w:t>
      </w:r>
      <w:proofErr w:type="spellEnd"/>
      <w:r w:rsidRPr="007924EE">
        <w:rPr>
          <w:rFonts w:ascii="Times New Roman" w:eastAsia="Calibri" w:hAnsi="Times New Roman"/>
        </w:rPr>
        <w:t xml:space="preserve"> </w:t>
      </w:r>
      <w:proofErr w:type="spellStart"/>
      <w:r w:rsidRPr="007924EE">
        <w:rPr>
          <w:rFonts w:ascii="Times New Roman" w:eastAsia="Calibri" w:hAnsi="Times New Roman"/>
        </w:rPr>
        <w:t>было</w:t>
      </w:r>
      <w:proofErr w:type="spellEnd"/>
      <w:r w:rsidRPr="007924EE">
        <w:rPr>
          <w:rFonts w:ascii="Times New Roman" w:eastAsia="Calibri" w:hAnsi="Times New Roman"/>
        </w:rPr>
        <w:t xml:space="preserve"> </w:t>
      </w:r>
      <w:proofErr w:type="spellStart"/>
      <w:r w:rsidRPr="007924EE">
        <w:rPr>
          <w:rFonts w:ascii="Times New Roman" w:eastAsia="Calibri" w:hAnsi="Times New Roman"/>
        </w:rPr>
        <w:t>на</w:t>
      </w:r>
      <w:proofErr w:type="spellEnd"/>
      <w:r w:rsidRPr="007924EE">
        <w:rPr>
          <w:rFonts w:ascii="Times New Roman" w:eastAsia="Calibri" w:hAnsi="Times New Roman"/>
        </w:rPr>
        <w:t xml:space="preserve"> складе?</w:t>
      </w:r>
    </w:p>
    <w:p w:rsidR="008E48AE" w:rsidRPr="007924EE" w:rsidRDefault="008E48AE" w:rsidP="001D6565">
      <w:pPr>
        <w:numPr>
          <w:ilvl w:val="0"/>
          <w:numId w:val="15"/>
        </w:numPr>
        <w:tabs>
          <w:tab w:val="clear" w:pos="1080"/>
          <w:tab w:val="num" w:pos="0"/>
          <w:tab w:val="left" w:pos="993"/>
        </w:tabs>
        <w:spacing w:line="360" w:lineRule="auto"/>
        <w:ind w:left="57" w:firstLine="567"/>
        <w:jc w:val="both"/>
        <w:rPr>
          <w:rFonts w:ascii="Times New Roman" w:eastAsia="Calibri" w:hAnsi="Times New Roman"/>
        </w:rPr>
      </w:pPr>
      <w:r w:rsidRPr="00711763">
        <w:rPr>
          <w:rFonts w:ascii="Times New Roman" w:eastAsia="Calibri" w:hAnsi="Times New Roman"/>
          <w:lang w:val="ru-RU"/>
        </w:rPr>
        <w:t xml:space="preserve">Туристы за 3 дня прошли </w:t>
      </w:r>
      <w:smartTag w:uri="urn:schemas-microsoft-com:office:smarttags" w:element="metricconverter">
        <w:smartTagPr>
          <w:attr w:name="ProductID" w:val="118 км"/>
        </w:smartTagPr>
        <w:r w:rsidRPr="00711763">
          <w:rPr>
            <w:rFonts w:ascii="Times New Roman" w:eastAsia="Calibri" w:hAnsi="Times New Roman"/>
            <w:lang w:val="ru-RU"/>
          </w:rPr>
          <w:t>118 км</w:t>
        </w:r>
      </w:smartTag>
      <w:r w:rsidRPr="00711763">
        <w:rPr>
          <w:rFonts w:ascii="Times New Roman" w:eastAsia="Calibri" w:hAnsi="Times New Roman"/>
          <w:lang w:val="ru-RU"/>
        </w:rPr>
        <w:t xml:space="preserve">. В первый день они прошли </w:t>
      </w:r>
      <w:smartTag w:uri="urn:schemas-microsoft-com:office:smarttags" w:element="metricconverter">
        <w:smartTagPr>
          <w:attr w:name="ProductID" w:val="30 км"/>
        </w:smartTagPr>
        <w:r w:rsidRPr="00711763">
          <w:rPr>
            <w:rFonts w:ascii="Times New Roman" w:eastAsia="Calibri" w:hAnsi="Times New Roman"/>
            <w:lang w:val="ru-RU"/>
          </w:rPr>
          <w:t>30 км</w:t>
        </w:r>
      </w:smartTag>
      <w:r w:rsidRPr="00711763">
        <w:rPr>
          <w:rFonts w:ascii="Times New Roman" w:eastAsia="Calibri" w:hAnsi="Times New Roman"/>
          <w:lang w:val="ru-RU"/>
        </w:rPr>
        <w:t xml:space="preserve">, во второй день в 2 раза больше, чем в первый. </w:t>
      </w:r>
      <w:proofErr w:type="spellStart"/>
      <w:r w:rsidRPr="007924EE">
        <w:rPr>
          <w:rFonts w:ascii="Times New Roman" w:eastAsia="Calibri" w:hAnsi="Times New Roman"/>
        </w:rPr>
        <w:t>Сколько</w:t>
      </w:r>
      <w:proofErr w:type="spellEnd"/>
      <w:r w:rsidRPr="007924EE">
        <w:rPr>
          <w:rFonts w:ascii="Times New Roman" w:eastAsia="Calibri" w:hAnsi="Times New Roman"/>
        </w:rPr>
        <w:t xml:space="preserve"> </w:t>
      </w:r>
      <w:proofErr w:type="spellStart"/>
      <w:r w:rsidRPr="007924EE">
        <w:rPr>
          <w:rFonts w:ascii="Times New Roman" w:eastAsia="Calibri" w:hAnsi="Times New Roman"/>
        </w:rPr>
        <w:t>км</w:t>
      </w:r>
      <w:proofErr w:type="spellEnd"/>
      <w:r w:rsidRPr="007924EE">
        <w:rPr>
          <w:rFonts w:ascii="Times New Roman" w:eastAsia="Calibri" w:hAnsi="Times New Roman"/>
        </w:rPr>
        <w:t xml:space="preserve"> </w:t>
      </w:r>
      <w:proofErr w:type="spellStart"/>
      <w:r w:rsidRPr="007924EE">
        <w:rPr>
          <w:rFonts w:ascii="Times New Roman" w:eastAsia="Calibri" w:hAnsi="Times New Roman"/>
        </w:rPr>
        <w:t>они</w:t>
      </w:r>
      <w:proofErr w:type="spellEnd"/>
      <w:r w:rsidRPr="007924EE">
        <w:rPr>
          <w:rFonts w:ascii="Times New Roman" w:eastAsia="Calibri" w:hAnsi="Times New Roman"/>
        </w:rPr>
        <w:t xml:space="preserve"> </w:t>
      </w:r>
      <w:proofErr w:type="spellStart"/>
      <w:r w:rsidRPr="007924EE">
        <w:rPr>
          <w:rFonts w:ascii="Times New Roman" w:eastAsia="Calibri" w:hAnsi="Times New Roman"/>
        </w:rPr>
        <w:t>прошли</w:t>
      </w:r>
      <w:proofErr w:type="spellEnd"/>
      <w:r w:rsidRPr="007924EE">
        <w:rPr>
          <w:rFonts w:ascii="Times New Roman" w:eastAsia="Calibri" w:hAnsi="Times New Roman"/>
        </w:rPr>
        <w:t xml:space="preserve"> в </w:t>
      </w:r>
      <w:proofErr w:type="spellStart"/>
      <w:r w:rsidRPr="007924EE">
        <w:rPr>
          <w:rFonts w:ascii="Times New Roman" w:eastAsia="Calibri" w:hAnsi="Times New Roman"/>
        </w:rPr>
        <w:t>третий</w:t>
      </w:r>
      <w:proofErr w:type="spellEnd"/>
      <w:r w:rsidRPr="007924EE">
        <w:rPr>
          <w:rFonts w:ascii="Times New Roman" w:eastAsia="Calibri" w:hAnsi="Times New Roman"/>
        </w:rPr>
        <w:t xml:space="preserve"> день?</w:t>
      </w:r>
    </w:p>
    <w:p w:rsidR="008E48AE" w:rsidRPr="00711763" w:rsidRDefault="008E48AE" w:rsidP="00494C55">
      <w:pPr>
        <w:tabs>
          <w:tab w:val="num" w:pos="0"/>
        </w:tabs>
        <w:spacing w:line="360" w:lineRule="auto"/>
        <w:jc w:val="both"/>
        <w:rPr>
          <w:rFonts w:ascii="Times New Roman" w:eastAsia="Calibri" w:hAnsi="Times New Roman"/>
          <w:lang w:val="ru-RU"/>
        </w:rPr>
      </w:pPr>
      <w:r w:rsidRPr="00711763">
        <w:rPr>
          <w:rFonts w:ascii="Times New Roman" w:eastAsia="Calibri" w:hAnsi="Times New Roman"/>
          <w:lang w:val="ru-RU"/>
        </w:rPr>
        <w:t>- Сравните эти задачи. Что интересного вы заметили?</w:t>
      </w:r>
    </w:p>
    <w:p w:rsidR="008E48AE" w:rsidRPr="00711763" w:rsidRDefault="008E48AE" w:rsidP="00494C55">
      <w:pPr>
        <w:tabs>
          <w:tab w:val="num" w:pos="0"/>
        </w:tabs>
        <w:spacing w:line="360" w:lineRule="auto"/>
        <w:ind w:left="57" w:firstLine="567"/>
        <w:jc w:val="both"/>
        <w:rPr>
          <w:rFonts w:ascii="Times New Roman" w:eastAsia="Calibri" w:hAnsi="Times New Roman"/>
          <w:lang w:val="ru-RU"/>
        </w:rPr>
      </w:pPr>
      <w:r w:rsidRPr="00711763">
        <w:rPr>
          <w:rFonts w:ascii="Times New Roman" w:eastAsia="Calibri" w:hAnsi="Times New Roman"/>
          <w:lang w:val="ru-RU"/>
        </w:rPr>
        <w:t>- Они похожи по смыслу.</w:t>
      </w:r>
    </w:p>
    <w:p w:rsidR="008E48AE" w:rsidRPr="00711763" w:rsidRDefault="008E48AE" w:rsidP="00494C55">
      <w:pPr>
        <w:tabs>
          <w:tab w:val="num" w:pos="0"/>
        </w:tabs>
        <w:spacing w:line="360" w:lineRule="auto"/>
        <w:ind w:left="57" w:firstLine="567"/>
        <w:jc w:val="both"/>
        <w:rPr>
          <w:rFonts w:ascii="Times New Roman" w:eastAsia="Calibri" w:hAnsi="Times New Roman"/>
          <w:lang w:val="ru-RU"/>
        </w:rPr>
      </w:pPr>
      <w:r w:rsidRPr="00711763">
        <w:rPr>
          <w:rFonts w:ascii="Times New Roman" w:eastAsia="Calibri" w:hAnsi="Times New Roman"/>
          <w:lang w:val="ru-RU"/>
        </w:rPr>
        <w:lastRenderedPageBreak/>
        <w:t>-Составьте схему к первой задаче. Сможете ли вы составить схему ко второй задаче самостоятельно. Что можете сказать о решении этих задач? Способ решения будет одинаковый или разный?</w:t>
      </w:r>
    </w:p>
    <w:p w:rsidR="00577A0F" w:rsidRPr="00711763" w:rsidRDefault="008E48AE" w:rsidP="00494C55">
      <w:pPr>
        <w:tabs>
          <w:tab w:val="num" w:pos="0"/>
        </w:tabs>
        <w:spacing w:line="360" w:lineRule="auto"/>
        <w:ind w:left="57" w:firstLine="567"/>
        <w:jc w:val="both"/>
        <w:rPr>
          <w:rFonts w:ascii="Times New Roman" w:eastAsia="Calibri" w:hAnsi="Times New Roman"/>
          <w:lang w:val="ru-RU"/>
        </w:rPr>
      </w:pPr>
      <w:r w:rsidRPr="00711763">
        <w:rPr>
          <w:rFonts w:ascii="Times New Roman" w:eastAsia="Calibri" w:hAnsi="Times New Roman"/>
          <w:lang w:val="ru-RU"/>
        </w:rPr>
        <w:t>- Сколько вариантов решения вы можете предложить?</w:t>
      </w:r>
    </w:p>
    <w:p w:rsidR="008E48AE" w:rsidRPr="00711763" w:rsidRDefault="008E48AE" w:rsidP="00494C55">
      <w:pPr>
        <w:tabs>
          <w:tab w:val="num" w:pos="0"/>
        </w:tabs>
        <w:spacing w:line="360" w:lineRule="auto"/>
        <w:ind w:left="57" w:firstLine="567"/>
        <w:jc w:val="both"/>
        <w:rPr>
          <w:rFonts w:ascii="Times New Roman" w:eastAsia="Calibri" w:hAnsi="Times New Roman"/>
          <w:lang w:val="ru-RU"/>
        </w:rPr>
      </w:pPr>
      <w:r w:rsidRPr="00711763">
        <w:rPr>
          <w:rFonts w:ascii="Times New Roman" w:hAnsi="Times New Roman"/>
          <w:lang w:val="ru-RU"/>
        </w:rPr>
        <w:t>Перед решением задачи</w:t>
      </w:r>
      <w:r w:rsidR="00FC22FC" w:rsidRPr="00711763">
        <w:rPr>
          <w:rFonts w:ascii="Times New Roman" w:hAnsi="Times New Roman"/>
          <w:lang w:val="ru-RU"/>
        </w:rPr>
        <w:t>,</w:t>
      </w:r>
      <w:r w:rsidRPr="00711763">
        <w:rPr>
          <w:rFonts w:ascii="Times New Roman" w:hAnsi="Times New Roman"/>
          <w:lang w:val="ru-RU"/>
        </w:rPr>
        <w:t xml:space="preserve"> </w:t>
      </w:r>
      <w:proofErr w:type="gramStart"/>
      <w:r w:rsidRPr="00711763">
        <w:rPr>
          <w:rFonts w:ascii="Times New Roman" w:hAnsi="Times New Roman"/>
          <w:lang w:val="ru-RU"/>
        </w:rPr>
        <w:t>возможно</w:t>
      </w:r>
      <w:proofErr w:type="gramEnd"/>
      <w:r w:rsidRPr="00711763">
        <w:rPr>
          <w:rFonts w:ascii="Times New Roman" w:hAnsi="Times New Roman"/>
          <w:lang w:val="ru-RU"/>
        </w:rPr>
        <w:t xml:space="preserve"> использовать следующие формы ее записи, если это необходимо ученикам:</w:t>
      </w:r>
    </w:p>
    <w:p w:rsidR="004D6893" w:rsidRDefault="008E48AE" w:rsidP="00494C55">
      <w:pPr>
        <w:spacing w:line="360" w:lineRule="auto"/>
        <w:ind w:left="57" w:firstLine="567"/>
        <w:jc w:val="both"/>
        <w:rPr>
          <w:rFonts w:ascii="Times New Roman" w:eastAsia="Calibri" w:hAnsi="Times New Roman"/>
          <w:lang w:val="ru-RU"/>
        </w:rPr>
      </w:pPr>
      <w:r w:rsidRPr="00711763">
        <w:rPr>
          <w:rFonts w:ascii="Times New Roman" w:eastAsia="Calibri" w:hAnsi="Times New Roman"/>
          <w:lang w:val="ru-RU"/>
        </w:rPr>
        <w:t>–</w:t>
      </w:r>
      <w:r w:rsidRPr="007924EE">
        <w:rPr>
          <w:rFonts w:ascii="Times New Roman" w:eastAsia="Calibri" w:hAnsi="Times New Roman"/>
        </w:rPr>
        <w:t> </w:t>
      </w:r>
      <w:r w:rsidRPr="00711763">
        <w:rPr>
          <w:rFonts w:ascii="Times New Roman" w:eastAsia="Calibri" w:hAnsi="Times New Roman"/>
          <w:lang w:val="ru-RU"/>
        </w:rPr>
        <w:t>краткую запись с использованием общепринятых условных обозначений (вот аргумент в ее защиту: требует внимательного чтения текста задачи, "дисциплинирует" числа, позволяет установить взаимосвязь между величинами);</w:t>
      </w:r>
    </w:p>
    <w:p w:rsidR="004D6893" w:rsidRDefault="008E48AE" w:rsidP="00494C55">
      <w:pPr>
        <w:spacing w:line="360" w:lineRule="auto"/>
        <w:ind w:left="57" w:firstLine="567"/>
        <w:jc w:val="both"/>
        <w:rPr>
          <w:rFonts w:ascii="Times New Roman" w:eastAsia="Calibri" w:hAnsi="Times New Roman"/>
          <w:lang w:val="ru-RU"/>
        </w:rPr>
      </w:pPr>
      <w:r w:rsidRPr="00711763">
        <w:rPr>
          <w:rFonts w:ascii="Times New Roman" w:eastAsia="Calibri" w:hAnsi="Times New Roman"/>
          <w:lang w:val="ru-RU"/>
        </w:rPr>
        <w:t>–</w:t>
      </w:r>
      <w:r w:rsidRPr="007924EE">
        <w:rPr>
          <w:rFonts w:ascii="Times New Roman" w:eastAsia="Calibri" w:hAnsi="Times New Roman"/>
        </w:rPr>
        <w:t> </w:t>
      </w:r>
      <w:r w:rsidRPr="00711763">
        <w:rPr>
          <w:rFonts w:ascii="Times New Roman" w:eastAsia="Calibri" w:hAnsi="Times New Roman"/>
          <w:lang w:val="ru-RU"/>
        </w:rPr>
        <w:t>графическое моделирование задачи;</w:t>
      </w:r>
    </w:p>
    <w:p w:rsidR="004D6893" w:rsidRDefault="008E48AE" w:rsidP="00494C55">
      <w:pPr>
        <w:spacing w:line="360" w:lineRule="auto"/>
        <w:ind w:left="57" w:firstLine="567"/>
        <w:jc w:val="both"/>
        <w:rPr>
          <w:rFonts w:ascii="Times New Roman" w:eastAsia="Calibri" w:hAnsi="Times New Roman"/>
          <w:lang w:val="ru-RU"/>
        </w:rPr>
      </w:pPr>
      <w:r w:rsidRPr="00711763">
        <w:rPr>
          <w:rFonts w:ascii="Times New Roman" w:eastAsia="Calibri" w:hAnsi="Times New Roman"/>
          <w:lang w:val="ru-RU"/>
        </w:rPr>
        <w:t>–</w:t>
      </w:r>
      <w:r w:rsidRPr="007924EE">
        <w:rPr>
          <w:rFonts w:ascii="Times New Roman" w:eastAsia="Calibri" w:hAnsi="Times New Roman"/>
        </w:rPr>
        <w:t> </w:t>
      </w:r>
      <w:r w:rsidRPr="00711763">
        <w:rPr>
          <w:rFonts w:ascii="Times New Roman" w:eastAsia="Calibri" w:hAnsi="Times New Roman"/>
          <w:lang w:val="ru-RU"/>
        </w:rPr>
        <w:t>таблицу;</w:t>
      </w:r>
    </w:p>
    <w:p w:rsidR="004D6893" w:rsidRDefault="008E48AE" w:rsidP="00494C55">
      <w:pPr>
        <w:spacing w:line="360" w:lineRule="auto"/>
        <w:ind w:left="57" w:firstLine="567"/>
        <w:jc w:val="both"/>
        <w:rPr>
          <w:rFonts w:ascii="Times New Roman" w:eastAsia="Calibri" w:hAnsi="Times New Roman"/>
          <w:lang w:val="ru-RU"/>
        </w:rPr>
      </w:pPr>
      <w:r w:rsidRPr="00711763">
        <w:rPr>
          <w:rFonts w:ascii="Times New Roman" w:eastAsia="Calibri" w:hAnsi="Times New Roman"/>
          <w:lang w:val="ru-RU"/>
        </w:rPr>
        <w:t>–</w:t>
      </w:r>
      <w:r w:rsidRPr="007924EE">
        <w:rPr>
          <w:rFonts w:ascii="Times New Roman" w:eastAsia="Calibri" w:hAnsi="Times New Roman"/>
        </w:rPr>
        <w:t> </w:t>
      </w:r>
      <w:r w:rsidRPr="00711763">
        <w:rPr>
          <w:rFonts w:ascii="Times New Roman" w:eastAsia="Calibri" w:hAnsi="Times New Roman"/>
          <w:lang w:val="ru-RU"/>
        </w:rPr>
        <w:t>схематическое моделирование;</w:t>
      </w:r>
    </w:p>
    <w:p w:rsidR="008E48AE" w:rsidRPr="00711763" w:rsidRDefault="008E48AE" w:rsidP="00494C55">
      <w:pPr>
        <w:spacing w:line="360" w:lineRule="auto"/>
        <w:ind w:left="57" w:firstLine="567"/>
        <w:jc w:val="both"/>
        <w:rPr>
          <w:rFonts w:ascii="Times New Roman" w:hAnsi="Times New Roman"/>
          <w:lang w:val="ru-RU"/>
        </w:rPr>
      </w:pPr>
      <w:r w:rsidRPr="00711763">
        <w:rPr>
          <w:rFonts w:ascii="Times New Roman" w:eastAsia="Calibri" w:hAnsi="Times New Roman"/>
          <w:lang w:val="ru-RU"/>
        </w:rPr>
        <w:t>–</w:t>
      </w:r>
      <w:r w:rsidRPr="007924EE">
        <w:rPr>
          <w:rFonts w:ascii="Times New Roman" w:eastAsia="Calibri" w:hAnsi="Times New Roman"/>
        </w:rPr>
        <w:t> </w:t>
      </w:r>
      <w:r w:rsidRPr="00711763">
        <w:rPr>
          <w:rFonts w:ascii="Times New Roman" w:eastAsia="Calibri" w:hAnsi="Times New Roman"/>
          <w:lang w:val="ru-RU"/>
        </w:rPr>
        <w:t>рисунок;</w:t>
      </w:r>
      <w:r w:rsidRPr="00711763">
        <w:rPr>
          <w:rFonts w:ascii="Times New Roman" w:eastAsia="Calibri" w:hAnsi="Times New Roman"/>
          <w:lang w:val="ru-RU"/>
        </w:rPr>
        <w:br/>
        <w:t>–</w:t>
      </w:r>
      <w:r w:rsidRPr="007924EE">
        <w:rPr>
          <w:rFonts w:ascii="Times New Roman" w:eastAsia="Calibri" w:hAnsi="Times New Roman"/>
        </w:rPr>
        <w:t> </w:t>
      </w:r>
      <w:r w:rsidRPr="00711763">
        <w:rPr>
          <w:rFonts w:ascii="Times New Roman" w:eastAsia="Calibri" w:hAnsi="Times New Roman"/>
          <w:lang w:val="ru-RU"/>
        </w:rPr>
        <w:t>предметное моделирование.</w:t>
      </w:r>
    </w:p>
    <w:p w:rsidR="00C07109" w:rsidRPr="00711763" w:rsidRDefault="009C27B5" w:rsidP="00494C55">
      <w:pPr>
        <w:pStyle w:val="ad"/>
        <w:spacing w:line="360" w:lineRule="auto"/>
        <w:ind w:left="57" w:firstLine="567"/>
        <w:jc w:val="both"/>
        <w:rPr>
          <w:rFonts w:ascii="Times New Roman" w:hAnsi="Times New Roman" w:cs="Times New Roman"/>
          <w:sz w:val="24"/>
          <w:szCs w:val="24"/>
          <w:lang w:val="ru-RU"/>
        </w:rPr>
      </w:pPr>
      <w:r w:rsidRPr="00711763">
        <w:rPr>
          <w:rFonts w:ascii="Times New Roman" w:hAnsi="Times New Roman" w:cs="Times New Roman"/>
          <w:sz w:val="24"/>
          <w:szCs w:val="24"/>
          <w:lang w:val="ru-RU"/>
        </w:rPr>
        <w:t>В своей работе я разделяю такие способы решения задач:</w:t>
      </w:r>
    </w:p>
    <w:p w:rsidR="004D6893" w:rsidRDefault="009C27B5" w:rsidP="00494C55">
      <w:pPr>
        <w:pStyle w:val="ad"/>
        <w:spacing w:before="0" w:beforeAutospacing="0" w:after="0" w:afterAutospacing="0" w:line="360" w:lineRule="auto"/>
        <w:ind w:left="57" w:firstLine="567"/>
        <w:jc w:val="both"/>
        <w:rPr>
          <w:rFonts w:ascii="Times New Roman" w:hAnsi="Times New Roman" w:cs="Times New Roman"/>
          <w:sz w:val="24"/>
          <w:szCs w:val="24"/>
          <w:lang w:val="ru-RU"/>
        </w:rPr>
      </w:pPr>
      <w:r w:rsidRPr="00711763">
        <w:rPr>
          <w:rFonts w:ascii="Times New Roman" w:hAnsi="Times New Roman" w:cs="Times New Roman"/>
          <w:sz w:val="24"/>
          <w:szCs w:val="24"/>
          <w:lang w:val="ru-RU"/>
        </w:rPr>
        <w:t>1)</w:t>
      </w:r>
      <w:r w:rsidRPr="007924EE">
        <w:rPr>
          <w:rFonts w:ascii="Times New Roman" w:hAnsi="Times New Roman" w:cs="Times New Roman"/>
          <w:sz w:val="24"/>
          <w:szCs w:val="24"/>
        </w:rPr>
        <w:t> </w:t>
      </w:r>
      <w:r w:rsidRPr="00711763">
        <w:rPr>
          <w:rFonts w:ascii="Times New Roman" w:hAnsi="Times New Roman" w:cs="Times New Roman"/>
          <w:sz w:val="24"/>
          <w:szCs w:val="24"/>
          <w:lang w:val="ru-RU"/>
        </w:rPr>
        <w:t>арифметические;</w:t>
      </w:r>
    </w:p>
    <w:p w:rsidR="004D6893" w:rsidRDefault="009C27B5" w:rsidP="00494C55">
      <w:pPr>
        <w:pStyle w:val="ad"/>
        <w:spacing w:before="0" w:beforeAutospacing="0" w:after="0" w:afterAutospacing="0" w:line="360" w:lineRule="auto"/>
        <w:ind w:left="57" w:firstLine="567"/>
        <w:jc w:val="both"/>
        <w:rPr>
          <w:rFonts w:ascii="Times New Roman" w:hAnsi="Times New Roman" w:cs="Times New Roman"/>
          <w:sz w:val="24"/>
          <w:szCs w:val="24"/>
          <w:lang w:val="ru-RU"/>
        </w:rPr>
      </w:pPr>
      <w:r w:rsidRPr="00711763">
        <w:rPr>
          <w:rFonts w:ascii="Times New Roman" w:hAnsi="Times New Roman" w:cs="Times New Roman"/>
          <w:sz w:val="24"/>
          <w:szCs w:val="24"/>
          <w:lang w:val="ru-RU"/>
        </w:rPr>
        <w:t>2)</w:t>
      </w:r>
      <w:r w:rsidRPr="007924EE">
        <w:rPr>
          <w:rFonts w:ascii="Times New Roman" w:hAnsi="Times New Roman" w:cs="Times New Roman"/>
          <w:sz w:val="24"/>
          <w:szCs w:val="24"/>
        </w:rPr>
        <w:t> </w:t>
      </w:r>
      <w:r w:rsidRPr="00711763">
        <w:rPr>
          <w:rFonts w:ascii="Times New Roman" w:hAnsi="Times New Roman" w:cs="Times New Roman"/>
          <w:sz w:val="24"/>
          <w:szCs w:val="24"/>
          <w:lang w:val="ru-RU"/>
        </w:rPr>
        <w:t xml:space="preserve">алгебраические; </w:t>
      </w:r>
    </w:p>
    <w:p w:rsidR="009C27B5" w:rsidRPr="00711763" w:rsidRDefault="009C27B5" w:rsidP="00494C55">
      <w:pPr>
        <w:pStyle w:val="ad"/>
        <w:spacing w:before="0" w:beforeAutospacing="0" w:after="0" w:afterAutospacing="0" w:line="360" w:lineRule="auto"/>
        <w:ind w:left="57" w:firstLine="567"/>
        <w:jc w:val="both"/>
        <w:rPr>
          <w:rFonts w:ascii="Times New Roman" w:hAnsi="Times New Roman" w:cs="Times New Roman"/>
          <w:sz w:val="24"/>
          <w:szCs w:val="24"/>
          <w:lang w:val="ru-RU"/>
        </w:rPr>
      </w:pPr>
      <w:r w:rsidRPr="00711763">
        <w:rPr>
          <w:rFonts w:ascii="Times New Roman" w:hAnsi="Times New Roman" w:cs="Times New Roman"/>
          <w:sz w:val="24"/>
          <w:szCs w:val="24"/>
          <w:lang w:val="ru-RU"/>
        </w:rPr>
        <w:t>При выполнении решений задач разными способами записи оформляем по-разному:</w:t>
      </w:r>
    </w:p>
    <w:p w:rsidR="004D6893" w:rsidRDefault="009C27B5" w:rsidP="00494C55">
      <w:pPr>
        <w:spacing w:line="360" w:lineRule="auto"/>
        <w:ind w:left="57" w:firstLine="567"/>
        <w:jc w:val="both"/>
        <w:rPr>
          <w:rFonts w:ascii="Times New Roman" w:hAnsi="Times New Roman"/>
          <w:lang w:val="ru-RU"/>
        </w:rPr>
      </w:pPr>
      <w:r w:rsidRPr="002A5329">
        <w:rPr>
          <w:rFonts w:ascii="Times New Roman" w:hAnsi="Times New Roman"/>
          <w:lang w:val="ru-RU"/>
        </w:rPr>
        <w:t>–</w:t>
      </w:r>
      <w:r w:rsidRPr="007924EE">
        <w:rPr>
          <w:rFonts w:ascii="Times New Roman" w:hAnsi="Times New Roman"/>
        </w:rPr>
        <w:t> </w:t>
      </w:r>
      <w:r w:rsidRPr="002A5329">
        <w:rPr>
          <w:rFonts w:ascii="Times New Roman" w:hAnsi="Times New Roman"/>
          <w:lang w:val="ru-RU"/>
        </w:rPr>
        <w:t>решение по вопросам;</w:t>
      </w:r>
    </w:p>
    <w:p w:rsidR="004D6893" w:rsidRDefault="009C27B5" w:rsidP="00494C55">
      <w:pPr>
        <w:spacing w:line="360" w:lineRule="auto"/>
        <w:ind w:left="57" w:firstLine="567"/>
        <w:jc w:val="both"/>
        <w:rPr>
          <w:rFonts w:ascii="Times New Roman" w:hAnsi="Times New Roman"/>
          <w:lang w:val="ru-RU"/>
        </w:rPr>
      </w:pPr>
      <w:r w:rsidRPr="002A5329">
        <w:rPr>
          <w:rFonts w:ascii="Times New Roman" w:hAnsi="Times New Roman"/>
          <w:lang w:val="ru-RU"/>
        </w:rPr>
        <w:t>–</w:t>
      </w:r>
      <w:r w:rsidRPr="007924EE">
        <w:rPr>
          <w:rFonts w:ascii="Times New Roman" w:hAnsi="Times New Roman"/>
        </w:rPr>
        <w:t> </w:t>
      </w:r>
      <w:r w:rsidRPr="002A5329">
        <w:rPr>
          <w:rFonts w:ascii="Times New Roman" w:hAnsi="Times New Roman"/>
          <w:lang w:val="ru-RU"/>
        </w:rPr>
        <w:t>решение с пояснением (эти две формы используются при решении редко встречающихся или совершенно новых видах задач, чтобы развивать речь учащихся, помогать в приобретении умения кратко и точно формулировать свои мысли);</w:t>
      </w:r>
    </w:p>
    <w:p w:rsidR="004D6893" w:rsidRDefault="009C27B5" w:rsidP="00494C55">
      <w:pPr>
        <w:spacing w:line="360" w:lineRule="auto"/>
        <w:ind w:left="57" w:firstLine="567"/>
        <w:jc w:val="both"/>
        <w:rPr>
          <w:rFonts w:ascii="Times New Roman" w:hAnsi="Times New Roman"/>
          <w:lang w:val="ru-RU"/>
        </w:rPr>
      </w:pPr>
      <w:r w:rsidRPr="002A5329">
        <w:rPr>
          <w:rFonts w:ascii="Times New Roman" w:hAnsi="Times New Roman"/>
          <w:lang w:val="ru-RU"/>
        </w:rPr>
        <w:t>–</w:t>
      </w:r>
      <w:r w:rsidRPr="007924EE">
        <w:rPr>
          <w:rFonts w:ascii="Times New Roman" w:hAnsi="Times New Roman"/>
        </w:rPr>
        <w:t> </w:t>
      </w:r>
      <w:r w:rsidRPr="002A5329">
        <w:rPr>
          <w:rFonts w:ascii="Times New Roman" w:hAnsi="Times New Roman"/>
          <w:lang w:val="ru-RU"/>
        </w:rPr>
        <w:t>выражением (этот вариант оформления способствует обобщению);</w:t>
      </w:r>
    </w:p>
    <w:p w:rsidR="002A5329" w:rsidRDefault="009C27B5" w:rsidP="00494C55">
      <w:pPr>
        <w:spacing w:line="360" w:lineRule="auto"/>
        <w:ind w:left="57" w:firstLine="567"/>
        <w:jc w:val="both"/>
        <w:rPr>
          <w:rFonts w:ascii="Times New Roman" w:eastAsia="Calibri" w:hAnsi="Times New Roman"/>
          <w:lang w:val="ru-RU"/>
        </w:rPr>
      </w:pPr>
      <w:r w:rsidRPr="002A5329">
        <w:rPr>
          <w:rFonts w:ascii="Times New Roman" w:hAnsi="Times New Roman"/>
          <w:lang w:val="ru-RU"/>
        </w:rPr>
        <w:t>–</w:t>
      </w:r>
      <w:r w:rsidRPr="007924EE">
        <w:rPr>
          <w:rFonts w:ascii="Times New Roman" w:hAnsi="Times New Roman"/>
        </w:rPr>
        <w:t> </w:t>
      </w:r>
      <w:r w:rsidRPr="002A5329">
        <w:rPr>
          <w:rFonts w:ascii="Times New Roman" w:hAnsi="Times New Roman"/>
          <w:lang w:val="ru-RU"/>
        </w:rPr>
        <w:t>возможно использование самой обобщенной записи.</w:t>
      </w:r>
      <w:r w:rsidR="00C07109" w:rsidRPr="002A5329">
        <w:rPr>
          <w:rFonts w:ascii="Times New Roman" w:eastAsia="Calibri" w:hAnsi="Times New Roman"/>
          <w:lang w:val="ru-RU"/>
        </w:rPr>
        <w:t xml:space="preserve"> </w:t>
      </w:r>
    </w:p>
    <w:p w:rsidR="002A5329" w:rsidRDefault="00FD708B" w:rsidP="00494C55">
      <w:pPr>
        <w:spacing w:line="360" w:lineRule="auto"/>
        <w:ind w:left="57" w:firstLine="567"/>
        <w:jc w:val="both"/>
        <w:rPr>
          <w:rFonts w:ascii="Times New Roman" w:hAnsi="Times New Roman"/>
          <w:b/>
          <w:lang w:val="ru-RU"/>
        </w:rPr>
      </w:pPr>
      <w:r w:rsidRPr="002A5329">
        <w:rPr>
          <w:rFonts w:ascii="Times New Roman" w:hAnsi="Times New Roman"/>
          <w:b/>
          <w:lang w:val="ru-RU"/>
        </w:rPr>
        <w:t>Как мы решаем эти задачи:</w:t>
      </w:r>
    </w:p>
    <w:p w:rsidR="009C27B5" w:rsidRPr="002A5329" w:rsidRDefault="009C27B5" w:rsidP="001D6565">
      <w:pPr>
        <w:spacing w:line="360" w:lineRule="auto"/>
        <w:ind w:left="57" w:firstLine="567"/>
        <w:jc w:val="both"/>
        <w:rPr>
          <w:rFonts w:ascii="Times New Roman" w:hAnsi="Times New Roman"/>
          <w:b/>
          <w:lang w:val="ru-RU"/>
        </w:rPr>
      </w:pPr>
      <w:r w:rsidRPr="007924EE">
        <w:rPr>
          <w:rFonts w:ascii="Times New Roman" w:hAnsi="Times New Roman"/>
        </w:rPr>
        <w:t>1 способ:</w:t>
      </w:r>
    </w:p>
    <w:p w:rsidR="009C27B5" w:rsidRPr="007924EE" w:rsidRDefault="009C27B5" w:rsidP="001D6565">
      <w:pPr>
        <w:pStyle w:val="ad"/>
        <w:numPr>
          <w:ilvl w:val="0"/>
          <w:numId w:val="16"/>
        </w:numPr>
        <w:tabs>
          <w:tab w:val="left" w:pos="1134"/>
        </w:tabs>
        <w:spacing w:before="0" w:beforeAutospacing="0" w:after="0" w:afterAutospacing="0" w:line="360" w:lineRule="auto"/>
        <w:ind w:left="57" w:firstLine="567"/>
        <w:jc w:val="both"/>
        <w:rPr>
          <w:rFonts w:ascii="Times New Roman" w:hAnsi="Times New Roman" w:cs="Times New Roman"/>
          <w:sz w:val="24"/>
          <w:szCs w:val="24"/>
        </w:rPr>
      </w:pPr>
      <w:r w:rsidRPr="007924EE">
        <w:rPr>
          <w:rFonts w:ascii="Times New Roman" w:hAnsi="Times New Roman" w:cs="Times New Roman"/>
          <w:sz w:val="24"/>
          <w:szCs w:val="24"/>
        </w:rPr>
        <w:t>60 * 2 = 120 (кг)- апельсинов</w:t>
      </w:r>
    </w:p>
    <w:p w:rsidR="009C27B5" w:rsidRPr="007924EE" w:rsidRDefault="009C27B5" w:rsidP="001D6565">
      <w:pPr>
        <w:pStyle w:val="ad"/>
        <w:numPr>
          <w:ilvl w:val="0"/>
          <w:numId w:val="16"/>
        </w:numPr>
        <w:tabs>
          <w:tab w:val="left" w:pos="1134"/>
        </w:tabs>
        <w:spacing w:line="360" w:lineRule="auto"/>
        <w:ind w:left="57" w:firstLine="567"/>
        <w:jc w:val="both"/>
        <w:rPr>
          <w:rFonts w:ascii="Times New Roman" w:hAnsi="Times New Roman" w:cs="Times New Roman"/>
          <w:sz w:val="24"/>
          <w:szCs w:val="24"/>
        </w:rPr>
      </w:pPr>
      <w:r w:rsidRPr="007924EE">
        <w:rPr>
          <w:rFonts w:ascii="Times New Roman" w:hAnsi="Times New Roman" w:cs="Times New Roman"/>
          <w:sz w:val="24"/>
          <w:szCs w:val="24"/>
        </w:rPr>
        <w:t>60 + 120 =180 (кг) – апельсинов и груш вместе</w:t>
      </w:r>
    </w:p>
    <w:p w:rsidR="002A5329" w:rsidRPr="002A5329" w:rsidRDefault="009C27B5" w:rsidP="001D6565">
      <w:pPr>
        <w:pStyle w:val="ad"/>
        <w:numPr>
          <w:ilvl w:val="0"/>
          <w:numId w:val="16"/>
        </w:numPr>
        <w:tabs>
          <w:tab w:val="left" w:pos="1134"/>
        </w:tabs>
        <w:spacing w:before="0" w:beforeAutospacing="0" w:after="0" w:afterAutospacing="0" w:line="360" w:lineRule="auto"/>
        <w:ind w:left="57" w:firstLine="567"/>
        <w:jc w:val="both"/>
        <w:rPr>
          <w:rFonts w:ascii="Times New Roman" w:hAnsi="Times New Roman" w:cs="Times New Roman"/>
          <w:sz w:val="24"/>
          <w:szCs w:val="24"/>
        </w:rPr>
      </w:pPr>
      <w:r w:rsidRPr="007924EE">
        <w:rPr>
          <w:rFonts w:ascii="Times New Roman" w:hAnsi="Times New Roman" w:cs="Times New Roman"/>
          <w:sz w:val="24"/>
          <w:szCs w:val="24"/>
        </w:rPr>
        <w:t xml:space="preserve">280 – 180 = 100 (кг) </w:t>
      </w:r>
      <w:r w:rsidR="002A5329">
        <w:rPr>
          <w:rFonts w:ascii="Times New Roman" w:hAnsi="Times New Roman" w:cs="Times New Roman"/>
          <w:sz w:val="24"/>
          <w:szCs w:val="24"/>
        </w:rPr>
        <w:t>–</w:t>
      </w:r>
      <w:r w:rsidRPr="007924EE">
        <w:rPr>
          <w:rFonts w:ascii="Times New Roman" w:hAnsi="Times New Roman" w:cs="Times New Roman"/>
          <w:sz w:val="24"/>
          <w:szCs w:val="24"/>
        </w:rPr>
        <w:t xml:space="preserve"> яблок</w:t>
      </w:r>
    </w:p>
    <w:p w:rsidR="009C27B5" w:rsidRPr="002A5329" w:rsidRDefault="009C27B5" w:rsidP="001D6565">
      <w:pPr>
        <w:pStyle w:val="ad"/>
        <w:tabs>
          <w:tab w:val="left" w:pos="1134"/>
        </w:tabs>
        <w:spacing w:before="0" w:beforeAutospacing="0" w:after="0" w:afterAutospacing="0" w:line="360" w:lineRule="auto"/>
        <w:ind w:left="624"/>
        <w:jc w:val="both"/>
        <w:rPr>
          <w:rFonts w:ascii="Times New Roman" w:hAnsi="Times New Roman" w:cs="Times New Roman"/>
          <w:sz w:val="24"/>
          <w:szCs w:val="24"/>
        </w:rPr>
      </w:pPr>
      <w:r w:rsidRPr="002A5329">
        <w:rPr>
          <w:rFonts w:ascii="Times New Roman" w:hAnsi="Times New Roman" w:cs="Times New Roman"/>
          <w:sz w:val="24"/>
          <w:szCs w:val="24"/>
        </w:rPr>
        <w:t>2 способ:</w:t>
      </w:r>
    </w:p>
    <w:p w:rsidR="009C27B5" w:rsidRPr="007924EE" w:rsidRDefault="009C27B5" w:rsidP="001D6565">
      <w:pPr>
        <w:pStyle w:val="ad"/>
        <w:numPr>
          <w:ilvl w:val="0"/>
          <w:numId w:val="18"/>
        </w:numPr>
        <w:tabs>
          <w:tab w:val="left" w:pos="1134"/>
        </w:tabs>
        <w:spacing w:before="0" w:beforeAutospacing="0" w:after="0" w:afterAutospacing="0" w:line="360" w:lineRule="auto"/>
        <w:ind w:left="57" w:firstLine="567"/>
        <w:jc w:val="both"/>
        <w:rPr>
          <w:rFonts w:ascii="Times New Roman" w:hAnsi="Times New Roman" w:cs="Times New Roman"/>
          <w:sz w:val="24"/>
          <w:szCs w:val="24"/>
        </w:rPr>
      </w:pPr>
      <w:r w:rsidRPr="007924EE">
        <w:rPr>
          <w:rFonts w:ascii="Times New Roman" w:hAnsi="Times New Roman" w:cs="Times New Roman"/>
          <w:sz w:val="24"/>
          <w:szCs w:val="24"/>
        </w:rPr>
        <w:t>280 -60 = 220 (кг) – апельсинов и яблок вместе</w:t>
      </w:r>
    </w:p>
    <w:p w:rsidR="009C27B5" w:rsidRPr="007924EE" w:rsidRDefault="009C27B5" w:rsidP="001D6565">
      <w:pPr>
        <w:pStyle w:val="ad"/>
        <w:numPr>
          <w:ilvl w:val="0"/>
          <w:numId w:val="18"/>
        </w:numPr>
        <w:tabs>
          <w:tab w:val="left" w:pos="1134"/>
        </w:tabs>
        <w:spacing w:line="360" w:lineRule="auto"/>
        <w:ind w:left="57" w:firstLine="567"/>
        <w:jc w:val="both"/>
        <w:rPr>
          <w:rFonts w:ascii="Times New Roman" w:hAnsi="Times New Roman" w:cs="Times New Roman"/>
          <w:sz w:val="24"/>
          <w:szCs w:val="24"/>
        </w:rPr>
      </w:pPr>
      <w:r w:rsidRPr="007924EE">
        <w:rPr>
          <w:rFonts w:ascii="Times New Roman" w:hAnsi="Times New Roman" w:cs="Times New Roman"/>
          <w:sz w:val="24"/>
          <w:szCs w:val="24"/>
        </w:rPr>
        <w:t>60 * 2 = 120 (кг) - апельсинов</w:t>
      </w:r>
    </w:p>
    <w:p w:rsidR="00814C92" w:rsidRPr="002A5329" w:rsidRDefault="009C27B5" w:rsidP="001D6565">
      <w:pPr>
        <w:pStyle w:val="ad"/>
        <w:numPr>
          <w:ilvl w:val="0"/>
          <w:numId w:val="18"/>
        </w:numPr>
        <w:tabs>
          <w:tab w:val="left" w:pos="1134"/>
        </w:tabs>
        <w:spacing w:line="360" w:lineRule="auto"/>
        <w:ind w:left="57" w:firstLine="567"/>
        <w:jc w:val="both"/>
        <w:rPr>
          <w:rFonts w:ascii="Times New Roman" w:hAnsi="Times New Roman" w:cs="Times New Roman"/>
          <w:sz w:val="24"/>
          <w:szCs w:val="24"/>
        </w:rPr>
      </w:pPr>
      <w:r w:rsidRPr="007924EE">
        <w:rPr>
          <w:rFonts w:ascii="Times New Roman" w:hAnsi="Times New Roman" w:cs="Times New Roman"/>
          <w:sz w:val="24"/>
          <w:szCs w:val="24"/>
        </w:rPr>
        <w:t>220 – 120 = 100 (кг) – яблок</w:t>
      </w:r>
    </w:p>
    <w:p w:rsidR="001D6565" w:rsidRDefault="001D6565" w:rsidP="00494C55">
      <w:pPr>
        <w:pStyle w:val="ad"/>
        <w:spacing w:line="360" w:lineRule="auto"/>
        <w:ind w:left="57" w:firstLine="567"/>
        <w:jc w:val="both"/>
        <w:rPr>
          <w:rFonts w:ascii="Times New Roman" w:hAnsi="Times New Roman" w:cs="Times New Roman"/>
          <w:sz w:val="24"/>
          <w:szCs w:val="24"/>
          <w:lang w:val="ru-RU"/>
        </w:rPr>
      </w:pPr>
    </w:p>
    <w:p w:rsidR="009C27B5" w:rsidRPr="007924EE" w:rsidRDefault="009C27B5" w:rsidP="001D6565">
      <w:pPr>
        <w:pStyle w:val="ad"/>
        <w:spacing w:before="0" w:beforeAutospacing="0" w:after="0" w:afterAutospacing="0" w:line="360" w:lineRule="auto"/>
        <w:ind w:left="57" w:firstLine="567"/>
        <w:jc w:val="both"/>
        <w:rPr>
          <w:rFonts w:ascii="Times New Roman" w:hAnsi="Times New Roman" w:cs="Times New Roman"/>
          <w:sz w:val="24"/>
          <w:szCs w:val="24"/>
        </w:rPr>
      </w:pPr>
      <w:r w:rsidRPr="007924EE">
        <w:rPr>
          <w:rFonts w:ascii="Times New Roman" w:hAnsi="Times New Roman" w:cs="Times New Roman"/>
          <w:sz w:val="24"/>
          <w:szCs w:val="24"/>
        </w:rPr>
        <w:lastRenderedPageBreak/>
        <w:t xml:space="preserve">3 </w:t>
      </w:r>
      <w:proofErr w:type="spellStart"/>
      <w:r w:rsidRPr="007924EE">
        <w:rPr>
          <w:rFonts w:ascii="Times New Roman" w:hAnsi="Times New Roman" w:cs="Times New Roman"/>
          <w:sz w:val="24"/>
          <w:szCs w:val="24"/>
        </w:rPr>
        <w:t>способ</w:t>
      </w:r>
      <w:proofErr w:type="spellEnd"/>
      <w:r w:rsidRPr="007924EE">
        <w:rPr>
          <w:rFonts w:ascii="Times New Roman" w:hAnsi="Times New Roman" w:cs="Times New Roman"/>
          <w:sz w:val="24"/>
          <w:szCs w:val="24"/>
        </w:rPr>
        <w:t>:</w:t>
      </w:r>
    </w:p>
    <w:p w:rsidR="009C27B5" w:rsidRPr="007924EE" w:rsidRDefault="009C27B5" w:rsidP="001D6565">
      <w:pPr>
        <w:pStyle w:val="ad"/>
        <w:numPr>
          <w:ilvl w:val="0"/>
          <w:numId w:val="19"/>
        </w:numPr>
        <w:spacing w:before="0" w:beforeAutospacing="0" w:after="0" w:afterAutospacing="0" w:line="360" w:lineRule="auto"/>
        <w:ind w:left="57" w:firstLine="567"/>
        <w:jc w:val="both"/>
        <w:rPr>
          <w:rFonts w:ascii="Times New Roman" w:hAnsi="Times New Roman" w:cs="Times New Roman"/>
          <w:sz w:val="24"/>
          <w:szCs w:val="24"/>
        </w:rPr>
      </w:pPr>
      <w:r w:rsidRPr="007924EE">
        <w:rPr>
          <w:rFonts w:ascii="Times New Roman" w:hAnsi="Times New Roman" w:cs="Times New Roman"/>
          <w:sz w:val="24"/>
          <w:szCs w:val="24"/>
        </w:rPr>
        <w:t>60 * 2 = 120 (кг) - апельсинов</w:t>
      </w:r>
    </w:p>
    <w:p w:rsidR="009C27B5" w:rsidRPr="007924EE" w:rsidRDefault="009C27B5" w:rsidP="001D6565">
      <w:pPr>
        <w:pStyle w:val="ad"/>
        <w:numPr>
          <w:ilvl w:val="0"/>
          <w:numId w:val="19"/>
        </w:numPr>
        <w:spacing w:before="0" w:beforeAutospacing="0" w:after="0" w:afterAutospacing="0" w:line="360" w:lineRule="auto"/>
        <w:ind w:left="57" w:firstLine="567"/>
        <w:jc w:val="both"/>
        <w:rPr>
          <w:rFonts w:ascii="Times New Roman" w:hAnsi="Times New Roman" w:cs="Times New Roman"/>
          <w:sz w:val="24"/>
          <w:szCs w:val="24"/>
        </w:rPr>
      </w:pPr>
      <w:r w:rsidRPr="007924EE">
        <w:rPr>
          <w:rFonts w:ascii="Times New Roman" w:hAnsi="Times New Roman" w:cs="Times New Roman"/>
          <w:sz w:val="24"/>
          <w:szCs w:val="24"/>
        </w:rPr>
        <w:t>280 – 120 = 220 (кг) – яблок и апельсинов</w:t>
      </w:r>
    </w:p>
    <w:p w:rsidR="009C27B5" w:rsidRPr="007924EE" w:rsidRDefault="009C27B5" w:rsidP="001D6565">
      <w:pPr>
        <w:pStyle w:val="ad"/>
        <w:numPr>
          <w:ilvl w:val="0"/>
          <w:numId w:val="19"/>
        </w:numPr>
        <w:spacing w:before="0" w:beforeAutospacing="0" w:after="0" w:afterAutospacing="0" w:line="360" w:lineRule="auto"/>
        <w:ind w:left="57" w:firstLine="567"/>
        <w:jc w:val="both"/>
        <w:rPr>
          <w:rFonts w:ascii="Times New Roman" w:hAnsi="Times New Roman" w:cs="Times New Roman"/>
          <w:sz w:val="24"/>
          <w:szCs w:val="24"/>
        </w:rPr>
      </w:pPr>
      <w:r w:rsidRPr="007924EE">
        <w:rPr>
          <w:rFonts w:ascii="Times New Roman" w:hAnsi="Times New Roman" w:cs="Times New Roman"/>
          <w:sz w:val="24"/>
          <w:szCs w:val="24"/>
        </w:rPr>
        <w:t>220 – 120 = 100 (кг) яблок</w:t>
      </w:r>
    </w:p>
    <w:p w:rsidR="009C27B5" w:rsidRPr="007924EE" w:rsidRDefault="009C27B5" w:rsidP="001D6565">
      <w:pPr>
        <w:pStyle w:val="ad"/>
        <w:spacing w:before="0" w:beforeAutospacing="0" w:after="0" w:afterAutospacing="0" w:line="360" w:lineRule="auto"/>
        <w:ind w:left="57" w:firstLine="567"/>
        <w:jc w:val="both"/>
        <w:rPr>
          <w:rFonts w:ascii="Times New Roman" w:hAnsi="Times New Roman" w:cs="Times New Roman"/>
          <w:sz w:val="24"/>
          <w:szCs w:val="24"/>
        </w:rPr>
      </w:pPr>
      <w:r w:rsidRPr="007924EE">
        <w:rPr>
          <w:rFonts w:ascii="Times New Roman" w:hAnsi="Times New Roman" w:cs="Times New Roman"/>
          <w:sz w:val="24"/>
          <w:szCs w:val="24"/>
        </w:rPr>
        <w:t>4 способ:</w:t>
      </w:r>
    </w:p>
    <w:p w:rsidR="009C27B5" w:rsidRPr="00711763" w:rsidRDefault="009C27B5" w:rsidP="001D6565">
      <w:pPr>
        <w:pStyle w:val="ad"/>
        <w:spacing w:before="0" w:beforeAutospacing="0" w:after="0" w:afterAutospacing="0" w:line="360" w:lineRule="auto"/>
        <w:ind w:left="57" w:firstLine="567"/>
        <w:jc w:val="both"/>
        <w:rPr>
          <w:rFonts w:ascii="Times New Roman" w:hAnsi="Times New Roman" w:cs="Times New Roman"/>
          <w:sz w:val="24"/>
          <w:szCs w:val="24"/>
          <w:lang w:val="ru-RU"/>
        </w:rPr>
      </w:pPr>
      <w:r w:rsidRPr="00711763">
        <w:rPr>
          <w:rFonts w:ascii="Times New Roman" w:hAnsi="Times New Roman" w:cs="Times New Roman"/>
          <w:sz w:val="24"/>
          <w:szCs w:val="24"/>
          <w:lang w:val="ru-RU"/>
        </w:rPr>
        <w:t>Все яблоки и апельсины составляют 3 части, тогда:</w:t>
      </w:r>
    </w:p>
    <w:p w:rsidR="009C27B5" w:rsidRPr="007924EE" w:rsidRDefault="009C27B5" w:rsidP="001D6565">
      <w:pPr>
        <w:pStyle w:val="ad"/>
        <w:numPr>
          <w:ilvl w:val="0"/>
          <w:numId w:val="20"/>
        </w:numPr>
        <w:tabs>
          <w:tab w:val="left" w:pos="1134"/>
        </w:tabs>
        <w:spacing w:before="0" w:beforeAutospacing="0" w:after="0" w:afterAutospacing="0" w:line="360" w:lineRule="auto"/>
        <w:ind w:left="57" w:firstLine="567"/>
        <w:jc w:val="both"/>
        <w:rPr>
          <w:rFonts w:ascii="Times New Roman" w:hAnsi="Times New Roman" w:cs="Times New Roman"/>
          <w:sz w:val="24"/>
          <w:szCs w:val="24"/>
        </w:rPr>
      </w:pPr>
      <w:r w:rsidRPr="007924EE">
        <w:rPr>
          <w:rFonts w:ascii="Times New Roman" w:hAnsi="Times New Roman" w:cs="Times New Roman"/>
          <w:sz w:val="24"/>
          <w:szCs w:val="24"/>
        </w:rPr>
        <w:t>60 * 3 = 180 (кг)- апельсинов и груш</w:t>
      </w:r>
    </w:p>
    <w:p w:rsidR="009C27B5" w:rsidRPr="007924EE" w:rsidRDefault="009C27B5" w:rsidP="001D6565">
      <w:pPr>
        <w:pStyle w:val="ad"/>
        <w:numPr>
          <w:ilvl w:val="0"/>
          <w:numId w:val="20"/>
        </w:numPr>
        <w:tabs>
          <w:tab w:val="clear" w:pos="1500"/>
          <w:tab w:val="num" w:pos="0"/>
          <w:tab w:val="left" w:pos="1134"/>
        </w:tabs>
        <w:spacing w:before="0" w:beforeAutospacing="0" w:after="0" w:afterAutospacing="0" w:line="360" w:lineRule="auto"/>
        <w:ind w:left="57" w:firstLine="567"/>
        <w:jc w:val="both"/>
        <w:rPr>
          <w:rFonts w:ascii="Times New Roman" w:hAnsi="Times New Roman" w:cs="Times New Roman"/>
          <w:sz w:val="24"/>
          <w:szCs w:val="24"/>
        </w:rPr>
      </w:pPr>
      <w:r w:rsidRPr="007924EE">
        <w:rPr>
          <w:rFonts w:ascii="Times New Roman" w:hAnsi="Times New Roman" w:cs="Times New Roman"/>
          <w:sz w:val="24"/>
          <w:szCs w:val="24"/>
        </w:rPr>
        <w:t>280 – 180 = 100 (кг) - яблок</w:t>
      </w:r>
    </w:p>
    <w:p w:rsidR="009C27B5" w:rsidRPr="00711763" w:rsidRDefault="009C27B5" w:rsidP="001D6565">
      <w:pPr>
        <w:pStyle w:val="ad"/>
        <w:spacing w:before="0" w:beforeAutospacing="0" w:after="0" w:afterAutospacing="0" w:line="360" w:lineRule="auto"/>
        <w:ind w:left="57" w:firstLine="567"/>
        <w:jc w:val="both"/>
        <w:rPr>
          <w:rFonts w:ascii="Times New Roman" w:hAnsi="Times New Roman" w:cs="Times New Roman"/>
          <w:b/>
          <w:sz w:val="24"/>
          <w:szCs w:val="24"/>
          <w:lang w:val="ru-RU"/>
        </w:rPr>
      </w:pPr>
      <w:r w:rsidRPr="00711763">
        <w:rPr>
          <w:rFonts w:ascii="Times New Roman" w:hAnsi="Times New Roman" w:cs="Times New Roman"/>
          <w:b/>
          <w:sz w:val="24"/>
          <w:szCs w:val="24"/>
          <w:lang w:val="ru-RU"/>
        </w:rPr>
        <w:t>Алгебраический способ решения этой задачи:</w:t>
      </w:r>
    </w:p>
    <w:p w:rsidR="009C27B5" w:rsidRPr="00711763" w:rsidRDefault="009C27B5" w:rsidP="001D6565">
      <w:pPr>
        <w:pStyle w:val="ad"/>
        <w:spacing w:before="0" w:beforeAutospacing="0" w:after="0" w:afterAutospacing="0" w:line="360" w:lineRule="auto"/>
        <w:ind w:left="57" w:firstLine="567"/>
        <w:jc w:val="both"/>
        <w:rPr>
          <w:rFonts w:ascii="Times New Roman" w:hAnsi="Times New Roman" w:cs="Times New Roman"/>
          <w:sz w:val="24"/>
          <w:szCs w:val="24"/>
          <w:lang w:val="ru-RU"/>
        </w:rPr>
      </w:pPr>
      <w:r w:rsidRPr="00711763">
        <w:rPr>
          <w:rFonts w:ascii="Times New Roman" w:hAnsi="Times New Roman" w:cs="Times New Roman"/>
          <w:sz w:val="24"/>
          <w:szCs w:val="24"/>
          <w:lang w:val="ru-RU"/>
        </w:rPr>
        <w:t xml:space="preserve">Пусть </w:t>
      </w:r>
      <w:proofErr w:type="spellStart"/>
      <w:r w:rsidRPr="00711763">
        <w:rPr>
          <w:rFonts w:ascii="Times New Roman" w:hAnsi="Times New Roman" w:cs="Times New Roman"/>
          <w:sz w:val="24"/>
          <w:szCs w:val="24"/>
          <w:lang w:val="ru-RU"/>
        </w:rPr>
        <w:t>х</w:t>
      </w:r>
      <w:proofErr w:type="spellEnd"/>
      <w:r w:rsidRPr="00711763">
        <w:rPr>
          <w:rFonts w:ascii="Times New Roman" w:hAnsi="Times New Roman" w:cs="Times New Roman"/>
          <w:sz w:val="24"/>
          <w:szCs w:val="24"/>
          <w:lang w:val="ru-RU"/>
        </w:rPr>
        <w:t xml:space="preserve"> кг – яблоки, </w:t>
      </w:r>
    </w:p>
    <w:p w:rsidR="009C27B5" w:rsidRPr="00711763" w:rsidRDefault="009C27B5" w:rsidP="001D6565">
      <w:pPr>
        <w:pStyle w:val="ad"/>
        <w:spacing w:before="0" w:beforeAutospacing="0" w:after="0" w:afterAutospacing="0" w:line="360" w:lineRule="auto"/>
        <w:ind w:left="57" w:firstLine="567"/>
        <w:jc w:val="both"/>
        <w:rPr>
          <w:rFonts w:ascii="Times New Roman" w:hAnsi="Times New Roman" w:cs="Times New Roman"/>
          <w:sz w:val="24"/>
          <w:szCs w:val="24"/>
          <w:lang w:val="ru-RU"/>
        </w:rPr>
      </w:pPr>
      <w:r w:rsidRPr="00711763">
        <w:rPr>
          <w:rFonts w:ascii="Times New Roman" w:hAnsi="Times New Roman" w:cs="Times New Roman"/>
          <w:sz w:val="24"/>
          <w:szCs w:val="24"/>
          <w:lang w:val="ru-RU"/>
        </w:rPr>
        <w:t>тогда: 60 +60 * 2 + Х = 280</w:t>
      </w:r>
    </w:p>
    <w:p w:rsidR="009C27B5" w:rsidRPr="00711763" w:rsidRDefault="009C27B5" w:rsidP="001D6565">
      <w:pPr>
        <w:pStyle w:val="ad"/>
        <w:spacing w:before="0" w:beforeAutospacing="0" w:after="0" w:afterAutospacing="0" w:line="360" w:lineRule="auto"/>
        <w:ind w:left="57" w:firstLine="567"/>
        <w:jc w:val="both"/>
        <w:rPr>
          <w:rFonts w:ascii="Times New Roman" w:hAnsi="Times New Roman" w:cs="Times New Roman"/>
          <w:sz w:val="24"/>
          <w:szCs w:val="24"/>
          <w:lang w:val="ru-RU"/>
        </w:rPr>
      </w:pPr>
      <w:r w:rsidRPr="00711763">
        <w:rPr>
          <w:rFonts w:ascii="Times New Roman" w:hAnsi="Times New Roman" w:cs="Times New Roman"/>
          <w:sz w:val="24"/>
          <w:szCs w:val="24"/>
          <w:lang w:val="ru-RU"/>
        </w:rPr>
        <w:t>180 + Х = 280</w:t>
      </w:r>
    </w:p>
    <w:p w:rsidR="009C27B5" w:rsidRPr="00711763" w:rsidRDefault="009C27B5" w:rsidP="001D6565">
      <w:pPr>
        <w:pStyle w:val="ad"/>
        <w:spacing w:before="0" w:beforeAutospacing="0" w:after="0" w:afterAutospacing="0" w:line="360" w:lineRule="auto"/>
        <w:ind w:left="57" w:firstLine="567"/>
        <w:jc w:val="both"/>
        <w:rPr>
          <w:rFonts w:ascii="Times New Roman" w:hAnsi="Times New Roman" w:cs="Times New Roman"/>
          <w:sz w:val="24"/>
          <w:szCs w:val="24"/>
          <w:lang w:val="ru-RU"/>
        </w:rPr>
      </w:pPr>
      <w:r w:rsidRPr="00711763">
        <w:rPr>
          <w:rFonts w:ascii="Times New Roman" w:hAnsi="Times New Roman" w:cs="Times New Roman"/>
          <w:sz w:val="24"/>
          <w:szCs w:val="24"/>
          <w:lang w:val="ru-RU"/>
        </w:rPr>
        <w:t xml:space="preserve">Х = 280 – 180 </w:t>
      </w:r>
    </w:p>
    <w:p w:rsidR="00C54DA6" w:rsidRPr="002A5329" w:rsidRDefault="009C27B5" w:rsidP="001D6565">
      <w:pPr>
        <w:pStyle w:val="ad"/>
        <w:spacing w:before="0" w:beforeAutospacing="0" w:after="0" w:afterAutospacing="0" w:line="360" w:lineRule="auto"/>
        <w:ind w:left="57" w:firstLine="567"/>
        <w:jc w:val="both"/>
        <w:rPr>
          <w:rFonts w:ascii="Times New Roman" w:hAnsi="Times New Roman" w:cs="Times New Roman"/>
          <w:sz w:val="24"/>
          <w:szCs w:val="24"/>
          <w:lang w:val="ru-RU"/>
        </w:rPr>
      </w:pPr>
      <w:r w:rsidRPr="00711763">
        <w:rPr>
          <w:rFonts w:ascii="Times New Roman" w:hAnsi="Times New Roman" w:cs="Times New Roman"/>
          <w:sz w:val="24"/>
          <w:szCs w:val="24"/>
          <w:lang w:val="ru-RU"/>
        </w:rPr>
        <w:t>Х = 100</w:t>
      </w:r>
    </w:p>
    <w:p w:rsidR="002A5329" w:rsidRDefault="00C54DA6" w:rsidP="009A6A15">
      <w:pPr>
        <w:pStyle w:val="ad"/>
        <w:spacing w:before="0" w:beforeAutospacing="0" w:after="0" w:afterAutospacing="0" w:line="360" w:lineRule="auto"/>
        <w:ind w:left="57" w:firstLine="567"/>
        <w:jc w:val="both"/>
        <w:rPr>
          <w:rFonts w:ascii="Times New Roman" w:hAnsi="Times New Roman" w:cs="Times New Roman"/>
          <w:b/>
          <w:sz w:val="24"/>
          <w:szCs w:val="24"/>
          <w:lang w:val="ru-RU"/>
        </w:rPr>
      </w:pPr>
      <w:r w:rsidRPr="002A5329">
        <w:rPr>
          <w:rFonts w:ascii="Times New Roman" w:hAnsi="Times New Roman" w:cs="Times New Roman"/>
          <w:b/>
          <w:sz w:val="24"/>
          <w:szCs w:val="24"/>
          <w:lang w:val="ru-RU"/>
        </w:rPr>
        <w:t>Хотелось бы привести еще один пример работы над задачей.</w:t>
      </w:r>
    </w:p>
    <w:p w:rsidR="002A5329" w:rsidRDefault="00C54DA6" w:rsidP="009A6A15">
      <w:pPr>
        <w:pStyle w:val="ad"/>
        <w:spacing w:before="0" w:beforeAutospacing="0" w:after="0" w:afterAutospacing="0" w:line="360" w:lineRule="auto"/>
        <w:ind w:left="57" w:firstLine="567"/>
        <w:jc w:val="both"/>
        <w:rPr>
          <w:rFonts w:ascii="Times New Roman" w:eastAsia="Calibri" w:hAnsi="Times New Roman" w:cs="Times New Roman"/>
          <w:sz w:val="24"/>
          <w:szCs w:val="24"/>
          <w:lang w:val="ru-RU"/>
        </w:rPr>
      </w:pPr>
      <w:r w:rsidRPr="002A5329">
        <w:rPr>
          <w:rFonts w:ascii="Times New Roman" w:eastAsia="Calibri" w:hAnsi="Times New Roman" w:cs="Times New Roman"/>
          <w:sz w:val="24"/>
          <w:szCs w:val="24"/>
          <w:lang w:val="ru-RU"/>
        </w:rPr>
        <w:t>После урока труда осталось 15 листов желтой бумаги, 13- голубой, а белой столько, сколько желтой и голубой вместе.</w:t>
      </w:r>
    </w:p>
    <w:p w:rsidR="00C54DA6" w:rsidRPr="002A5329" w:rsidRDefault="00C54DA6" w:rsidP="009A6A15">
      <w:pPr>
        <w:pStyle w:val="ad"/>
        <w:spacing w:before="0" w:beforeAutospacing="0" w:after="0" w:afterAutospacing="0" w:line="360" w:lineRule="auto"/>
        <w:ind w:left="57" w:firstLine="567"/>
        <w:jc w:val="both"/>
        <w:rPr>
          <w:rFonts w:ascii="Times New Roman" w:hAnsi="Times New Roman" w:cs="Times New Roman"/>
          <w:b/>
          <w:sz w:val="24"/>
          <w:szCs w:val="24"/>
          <w:lang w:val="ru-RU"/>
        </w:rPr>
      </w:pPr>
      <w:r w:rsidRPr="002A5329">
        <w:rPr>
          <w:rFonts w:ascii="Times New Roman" w:eastAsia="Calibri" w:hAnsi="Times New Roman" w:cs="Times New Roman"/>
          <w:sz w:val="24"/>
          <w:szCs w:val="24"/>
          <w:lang w:val="ru-RU"/>
        </w:rPr>
        <w:t>Дополни это условие таким вопросом, чтобы получилась простая задача. Запиши вопрос и реши задачу.</w:t>
      </w:r>
    </w:p>
    <w:p w:rsidR="00C54DA6" w:rsidRPr="00711763" w:rsidRDefault="00C54DA6" w:rsidP="009A6A15">
      <w:pPr>
        <w:numPr>
          <w:ilvl w:val="0"/>
          <w:numId w:val="25"/>
        </w:numPr>
        <w:tabs>
          <w:tab w:val="clear" w:pos="720"/>
          <w:tab w:val="num" w:pos="0"/>
        </w:tabs>
        <w:spacing w:line="360" w:lineRule="auto"/>
        <w:ind w:left="57" w:firstLine="567"/>
        <w:jc w:val="both"/>
        <w:rPr>
          <w:rFonts w:ascii="Times New Roman" w:eastAsia="Calibri" w:hAnsi="Times New Roman"/>
          <w:lang w:val="ru-RU"/>
        </w:rPr>
      </w:pPr>
      <w:r w:rsidRPr="002A5329">
        <w:rPr>
          <w:rFonts w:ascii="Times New Roman" w:eastAsia="Calibri" w:hAnsi="Times New Roman"/>
          <w:lang w:val="ru-RU"/>
        </w:rPr>
        <w:t>Поставь и условию такой вопрос</w:t>
      </w:r>
      <w:r w:rsidRPr="00711763">
        <w:rPr>
          <w:rFonts w:ascii="Times New Roman" w:eastAsia="Calibri" w:hAnsi="Times New Roman"/>
          <w:lang w:val="ru-RU"/>
        </w:rPr>
        <w:t>, чтобы задача была составной. Запиши вопрос и реши новую задачу.</w:t>
      </w:r>
    </w:p>
    <w:p w:rsidR="00C54DA6" w:rsidRPr="00711763" w:rsidRDefault="00C54DA6" w:rsidP="009A6A15">
      <w:pPr>
        <w:tabs>
          <w:tab w:val="num" w:pos="0"/>
        </w:tabs>
        <w:spacing w:line="360" w:lineRule="auto"/>
        <w:ind w:left="57" w:firstLine="567"/>
        <w:jc w:val="both"/>
        <w:rPr>
          <w:rFonts w:ascii="Times New Roman" w:eastAsia="Calibri" w:hAnsi="Times New Roman"/>
          <w:lang w:val="ru-RU"/>
        </w:rPr>
      </w:pPr>
      <w:r w:rsidRPr="00711763">
        <w:rPr>
          <w:rFonts w:ascii="Times New Roman" w:eastAsia="Calibri" w:hAnsi="Times New Roman"/>
          <w:lang w:val="ru-RU"/>
        </w:rPr>
        <w:t>Сколько тебе потребовалось действий?</w:t>
      </w:r>
    </w:p>
    <w:p w:rsidR="00C54DA6" w:rsidRPr="007924EE" w:rsidRDefault="00C54DA6" w:rsidP="009A6A15">
      <w:pPr>
        <w:tabs>
          <w:tab w:val="num" w:pos="0"/>
        </w:tabs>
        <w:spacing w:line="360" w:lineRule="auto"/>
        <w:ind w:left="57" w:firstLine="567"/>
        <w:jc w:val="both"/>
        <w:rPr>
          <w:rFonts w:ascii="Times New Roman" w:eastAsia="Calibri" w:hAnsi="Times New Roman"/>
        </w:rPr>
      </w:pPr>
      <w:r w:rsidRPr="00711763">
        <w:rPr>
          <w:rFonts w:ascii="Times New Roman" w:eastAsia="Calibri" w:hAnsi="Times New Roman"/>
          <w:lang w:val="ru-RU"/>
        </w:rPr>
        <w:t xml:space="preserve">-Можно ли поставить к условию такой вопрос, чтобы для решения задачи требовалось выполнить больше двух действий? </w:t>
      </w:r>
      <w:proofErr w:type="gramStart"/>
      <w:r w:rsidRPr="007924EE">
        <w:rPr>
          <w:rFonts w:ascii="Times New Roman" w:eastAsia="Calibri" w:hAnsi="Times New Roman"/>
        </w:rPr>
        <w:t>Объясни.</w:t>
      </w:r>
      <w:proofErr w:type="gramEnd"/>
    </w:p>
    <w:p w:rsidR="00C54DA6" w:rsidRPr="007924EE" w:rsidRDefault="00C54DA6" w:rsidP="009A6A15">
      <w:pPr>
        <w:numPr>
          <w:ilvl w:val="0"/>
          <w:numId w:val="25"/>
        </w:numPr>
        <w:tabs>
          <w:tab w:val="clear" w:pos="720"/>
          <w:tab w:val="num" w:pos="0"/>
          <w:tab w:val="num" w:pos="284"/>
        </w:tabs>
        <w:spacing w:line="360" w:lineRule="auto"/>
        <w:ind w:left="57" w:firstLine="567"/>
        <w:jc w:val="both"/>
        <w:rPr>
          <w:rFonts w:ascii="Times New Roman" w:eastAsia="Calibri" w:hAnsi="Times New Roman"/>
        </w:rPr>
      </w:pPr>
      <w:r w:rsidRPr="00711763">
        <w:rPr>
          <w:rFonts w:ascii="Times New Roman" w:eastAsia="Calibri" w:hAnsi="Times New Roman"/>
          <w:lang w:val="ru-RU"/>
        </w:rPr>
        <w:t xml:space="preserve">Измени условие так, чтобы увеличение количества действий стало возможным. </w:t>
      </w:r>
      <w:proofErr w:type="spellStart"/>
      <w:r w:rsidRPr="007924EE">
        <w:rPr>
          <w:rFonts w:ascii="Times New Roman" w:eastAsia="Calibri" w:hAnsi="Times New Roman"/>
        </w:rPr>
        <w:t>Запиши</w:t>
      </w:r>
      <w:proofErr w:type="spellEnd"/>
      <w:r w:rsidRPr="007924EE">
        <w:rPr>
          <w:rFonts w:ascii="Times New Roman" w:eastAsia="Calibri" w:hAnsi="Times New Roman"/>
        </w:rPr>
        <w:t xml:space="preserve"> </w:t>
      </w:r>
      <w:proofErr w:type="spellStart"/>
      <w:r w:rsidRPr="007924EE">
        <w:rPr>
          <w:rFonts w:ascii="Times New Roman" w:eastAsia="Calibri" w:hAnsi="Times New Roman"/>
        </w:rPr>
        <w:t>новое</w:t>
      </w:r>
      <w:proofErr w:type="spellEnd"/>
      <w:r w:rsidRPr="007924EE">
        <w:rPr>
          <w:rFonts w:ascii="Times New Roman" w:eastAsia="Calibri" w:hAnsi="Times New Roman"/>
        </w:rPr>
        <w:t xml:space="preserve"> </w:t>
      </w:r>
      <w:proofErr w:type="spellStart"/>
      <w:r w:rsidRPr="007924EE">
        <w:rPr>
          <w:rFonts w:ascii="Times New Roman" w:eastAsia="Calibri" w:hAnsi="Times New Roman"/>
        </w:rPr>
        <w:t>условие</w:t>
      </w:r>
      <w:proofErr w:type="spellEnd"/>
      <w:r w:rsidRPr="007924EE">
        <w:rPr>
          <w:rFonts w:ascii="Times New Roman" w:eastAsia="Calibri" w:hAnsi="Times New Roman"/>
        </w:rPr>
        <w:t xml:space="preserve"> и реши задачу.</w:t>
      </w:r>
    </w:p>
    <w:p w:rsidR="00C54DA6" w:rsidRPr="00711763" w:rsidRDefault="00C54DA6" w:rsidP="00494C55">
      <w:pPr>
        <w:numPr>
          <w:ilvl w:val="0"/>
          <w:numId w:val="25"/>
        </w:numPr>
        <w:tabs>
          <w:tab w:val="clear" w:pos="720"/>
          <w:tab w:val="num" w:pos="0"/>
        </w:tabs>
        <w:spacing w:line="360" w:lineRule="auto"/>
        <w:ind w:left="57" w:firstLine="567"/>
        <w:jc w:val="both"/>
        <w:rPr>
          <w:rFonts w:ascii="Times New Roman" w:eastAsia="Calibri" w:hAnsi="Times New Roman"/>
          <w:lang w:val="ru-RU"/>
        </w:rPr>
      </w:pPr>
      <w:r w:rsidRPr="00711763">
        <w:rPr>
          <w:rFonts w:ascii="Times New Roman" w:eastAsia="Calibri" w:hAnsi="Times New Roman"/>
          <w:lang w:val="ru-RU"/>
        </w:rPr>
        <w:t xml:space="preserve">При затруднении подумай, подойдет ли такое условие. </w:t>
      </w:r>
    </w:p>
    <w:p w:rsidR="00C54DA6" w:rsidRPr="00711763" w:rsidRDefault="00C54DA6" w:rsidP="00494C55">
      <w:pPr>
        <w:tabs>
          <w:tab w:val="num" w:pos="0"/>
        </w:tabs>
        <w:spacing w:line="360" w:lineRule="auto"/>
        <w:ind w:left="57" w:firstLine="567"/>
        <w:jc w:val="both"/>
        <w:rPr>
          <w:rFonts w:ascii="Times New Roman" w:eastAsia="Calibri" w:hAnsi="Times New Roman"/>
          <w:lang w:val="ru-RU"/>
        </w:rPr>
      </w:pPr>
      <w:r w:rsidRPr="00711763">
        <w:rPr>
          <w:rFonts w:ascii="Times New Roman" w:eastAsia="Calibri" w:hAnsi="Times New Roman"/>
          <w:lang w:val="ru-RU"/>
        </w:rPr>
        <w:t>После урока труда осталось 15 листов жёлтой бумаги, голубой на 2 листа меньше, чем жёлтой, а белой столько, сколько желтой и голубой вместе.</w:t>
      </w:r>
    </w:p>
    <w:p w:rsidR="00C54DA6" w:rsidRPr="00711763" w:rsidRDefault="00C54DA6" w:rsidP="00494C55">
      <w:pPr>
        <w:spacing w:line="360" w:lineRule="auto"/>
        <w:ind w:left="57" w:firstLine="567"/>
        <w:jc w:val="both"/>
        <w:rPr>
          <w:rFonts w:ascii="Times New Roman" w:eastAsia="Calibri" w:hAnsi="Times New Roman"/>
          <w:lang w:val="ru-RU"/>
        </w:rPr>
      </w:pPr>
      <w:r w:rsidRPr="00711763">
        <w:rPr>
          <w:rFonts w:ascii="Times New Roman" w:eastAsia="Calibri" w:hAnsi="Times New Roman"/>
          <w:lang w:val="ru-RU"/>
        </w:rPr>
        <w:t xml:space="preserve">Данные задания отличаются наличием в них поисковых элементов, индивидуальный подход к заданиям повышенной сложности </w:t>
      </w:r>
      <w:proofErr w:type="gramStart"/>
      <w:r w:rsidRPr="00711763">
        <w:rPr>
          <w:rFonts w:ascii="Times New Roman" w:eastAsia="Calibri" w:hAnsi="Times New Roman"/>
          <w:lang w:val="ru-RU"/>
        </w:rPr>
        <w:t xml:space="preserve">( </w:t>
      </w:r>
      <w:proofErr w:type="gramEnd"/>
      <w:r w:rsidRPr="00711763">
        <w:rPr>
          <w:rFonts w:ascii="Times New Roman" w:eastAsia="Calibri" w:hAnsi="Times New Roman"/>
          <w:lang w:val="ru-RU"/>
        </w:rPr>
        <w:t xml:space="preserve">а это как правило последние пункты задач, требующие творческого поиска), до которых доходят сильные учащиеся, ведь именно им важен высокий уровень трудности, чтобы обеспечить условия для интенсивной умственной работы, а слабые тоже должны испытывать затруднения, прежде, чем им будет оказана дозированная помощь через пошаговые инструкции либо учителем, либо автором учебника. Задача данной </w:t>
      </w:r>
      <w:r w:rsidRPr="00711763">
        <w:rPr>
          <w:rFonts w:ascii="Times New Roman" w:eastAsia="Calibri" w:hAnsi="Times New Roman"/>
          <w:lang w:val="ru-RU"/>
        </w:rPr>
        <w:lastRenderedPageBreak/>
        <w:t xml:space="preserve">помощи заключается в снижении уровня трудности, не снижая при этом степень самостоятельного учения. </w:t>
      </w:r>
    </w:p>
    <w:p w:rsidR="00C54DA6" w:rsidRPr="00711763" w:rsidRDefault="00C54DA6" w:rsidP="00494C55">
      <w:pPr>
        <w:spacing w:line="360" w:lineRule="auto"/>
        <w:ind w:left="57" w:firstLine="567"/>
        <w:jc w:val="both"/>
        <w:rPr>
          <w:rFonts w:ascii="Times New Roman" w:eastAsia="Calibri" w:hAnsi="Times New Roman"/>
          <w:lang w:val="ru-RU"/>
        </w:rPr>
      </w:pPr>
      <w:r w:rsidRPr="00711763">
        <w:rPr>
          <w:rFonts w:ascii="Times New Roman" w:eastAsia="Calibri" w:hAnsi="Times New Roman"/>
          <w:lang w:val="ru-RU"/>
        </w:rPr>
        <w:t>В ситуации затруднения выполнения какого-либо пункта учеником помогает ему, отсылая к пооперационным указаниям, при которых задание выглядит уже полностью адаптированным,  т.е. учебник выполняет и контролирующую функцию, являясь хорошим средством развития самоконтроля учащихся. Учитель же имеет возможность проследить за тем, что ученик выполняет самостоятельно и тем, что он выполняет, используя помощь, устранить причину затруднения и принять необходимые меры для их устранения.</w:t>
      </w:r>
    </w:p>
    <w:p w:rsidR="007A2559" w:rsidRPr="00711763" w:rsidRDefault="00845A86" w:rsidP="00494C55">
      <w:pPr>
        <w:spacing w:line="360" w:lineRule="auto"/>
        <w:ind w:left="57" w:firstLine="567"/>
        <w:jc w:val="both"/>
        <w:rPr>
          <w:rFonts w:ascii="Times New Roman" w:hAnsi="Times New Roman"/>
          <w:lang w:val="ru-RU"/>
        </w:rPr>
      </w:pPr>
      <w:r w:rsidRPr="00711763">
        <w:rPr>
          <w:rFonts w:ascii="Times New Roman" w:hAnsi="Times New Roman"/>
          <w:lang w:val="ru-RU"/>
        </w:rPr>
        <w:t xml:space="preserve">Нечаева </w:t>
      </w:r>
      <w:r w:rsidR="00E41F98" w:rsidRPr="00711763">
        <w:rPr>
          <w:rFonts w:ascii="Times New Roman" w:hAnsi="Times New Roman"/>
          <w:lang w:val="ru-RU"/>
        </w:rPr>
        <w:t xml:space="preserve">Н.В. </w:t>
      </w:r>
      <w:r w:rsidRPr="00711763">
        <w:rPr>
          <w:rFonts w:ascii="Times New Roman" w:hAnsi="Times New Roman"/>
          <w:lang w:val="ru-RU"/>
        </w:rPr>
        <w:t>говорила, что только тогда будет результат, когда все предметы будут работать над скоростью мыслительных процедур.</w:t>
      </w:r>
      <w:r w:rsidR="007A2559" w:rsidRPr="00711763">
        <w:rPr>
          <w:rFonts w:ascii="Times New Roman" w:hAnsi="Times New Roman"/>
          <w:lang w:val="ru-RU"/>
        </w:rPr>
        <w:t xml:space="preserve"> </w:t>
      </w:r>
    </w:p>
    <w:p w:rsidR="007A2559" w:rsidRPr="00711763" w:rsidRDefault="00592A03" w:rsidP="00494C55">
      <w:pPr>
        <w:spacing w:line="360" w:lineRule="auto"/>
        <w:ind w:left="57" w:firstLine="567"/>
        <w:jc w:val="both"/>
        <w:rPr>
          <w:rFonts w:ascii="Times New Roman" w:hAnsi="Times New Roman"/>
          <w:lang w:val="ru-RU"/>
        </w:rPr>
      </w:pPr>
      <w:r w:rsidRPr="00711763">
        <w:rPr>
          <w:rFonts w:ascii="Times New Roman" w:hAnsi="Times New Roman"/>
          <w:lang w:val="ru-RU"/>
        </w:rPr>
        <w:t>Задача учителя</w:t>
      </w:r>
      <w:r w:rsidR="008927B1" w:rsidRPr="00711763">
        <w:rPr>
          <w:rFonts w:ascii="Times New Roman" w:hAnsi="Times New Roman"/>
          <w:lang w:val="ru-RU"/>
        </w:rPr>
        <w:t xml:space="preserve"> </w:t>
      </w:r>
      <w:r w:rsidRPr="00711763">
        <w:rPr>
          <w:rFonts w:ascii="Times New Roman" w:hAnsi="Times New Roman"/>
          <w:lang w:val="ru-RU"/>
        </w:rPr>
        <w:t>- будить мысль</w:t>
      </w:r>
      <w:r w:rsidR="007A2559" w:rsidRPr="00711763">
        <w:rPr>
          <w:rFonts w:ascii="Times New Roman" w:hAnsi="Times New Roman"/>
          <w:lang w:val="ru-RU"/>
        </w:rPr>
        <w:t xml:space="preserve">, </w:t>
      </w:r>
      <w:r w:rsidRPr="00711763">
        <w:rPr>
          <w:rFonts w:ascii="Times New Roman" w:hAnsi="Times New Roman"/>
          <w:lang w:val="ru-RU"/>
        </w:rPr>
        <w:t>давая простор самостоятельным суждениям</w:t>
      </w:r>
      <w:r w:rsidR="007A2559" w:rsidRPr="00711763">
        <w:rPr>
          <w:rFonts w:ascii="Times New Roman" w:hAnsi="Times New Roman"/>
          <w:lang w:val="ru-RU"/>
        </w:rPr>
        <w:t xml:space="preserve">, </w:t>
      </w:r>
      <w:r w:rsidRPr="00711763">
        <w:rPr>
          <w:rFonts w:ascii="Times New Roman" w:hAnsi="Times New Roman"/>
          <w:lang w:val="ru-RU"/>
        </w:rPr>
        <w:t>выводами умозаключениями детей</w:t>
      </w:r>
      <w:r w:rsidR="007A2559" w:rsidRPr="00711763">
        <w:rPr>
          <w:rFonts w:ascii="Times New Roman" w:hAnsi="Times New Roman"/>
          <w:lang w:val="ru-RU"/>
        </w:rPr>
        <w:t xml:space="preserve">, </w:t>
      </w:r>
      <w:r w:rsidRPr="00711763">
        <w:rPr>
          <w:rFonts w:ascii="Times New Roman" w:hAnsi="Times New Roman"/>
          <w:lang w:val="ru-RU"/>
        </w:rPr>
        <w:t>не сообщать в готовом виде то, к чему ученики могут прийти,</w:t>
      </w:r>
      <w:r w:rsidR="007A2559" w:rsidRPr="00711763">
        <w:rPr>
          <w:rFonts w:ascii="Times New Roman" w:hAnsi="Times New Roman"/>
          <w:lang w:val="ru-RU"/>
        </w:rPr>
        <w:t xml:space="preserve"> </w:t>
      </w:r>
      <w:r w:rsidRPr="00711763">
        <w:rPr>
          <w:rFonts w:ascii="Times New Roman" w:hAnsi="Times New Roman"/>
          <w:lang w:val="ru-RU"/>
        </w:rPr>
        <w:t>путем собственных умственных усилий.</w:t>
      </w:r>
    </w:p>
    <w:p w:rsidR="00577A0F" w:rsidRPr="00711763" w:rsidRDefault="00592A03" w:rsidP="00494C55">
      <w:pPr>
        <w:spacing w:line="360" w:lineRule="auto"/>
        <w:ind w:left="57" w:firstLine="567"/>
        <w:jc w:val="both"/>
        <w:rPr>
          <w:rFonts w:ascii="Times New Roman" w:hAnsi="Times New Roman"/>
          <w:lang w:val="ru-RU"/>
        </w:rPr>
      </w:pPr>
      <w:r w:rsidRPr="00711763">
        <w:rPr>
          <w:rFonts w:ascii="Times New Roman" w:hAnsi="Times New Roman"/>
          <w:lang w:val="ru-RU"/>
        </w:rPr>
        <w:t xml:space="preserve">Л.В. </w:t>
      </w:r>
      <w:proofErr w:type="spellStart"/>
      <w:r w:rsidRPr="00711763">
        <w:rPr>
          <w:rFonts w:ascii="Times New Roman" w:hAnsi="Times New Roman"/>
          <w:lang w:val="ru-RU"/>
        </w:rPr>
        <w:t>Занков</w:t>
      </w:r>
      <w:proofErr w:type="spellEnd"/>
      <w:r w:rsidRPr="00711763">
        <w:rPr>
          <w:rFonts w:ascii="Times New Roman" w:hAnsi="Times New Roman"/>
          <w:lang w:val="ru-RU"/>
        </w:rPr>
        <w:t xml:space="preserve"> говорил о достаточно высокой орфографической грамотности учащихся по русскому языку, объясняя, за счет чего это происходит. </w:t>
      </w:r>
      <w:r w:rsidRPr="006A1167">
        <w:rPr>
          <w:rFonts w:ascii="Times New Roman" w:hAnsi="Times New Roman"/>
          <w:lang w:val="ru-RU"/>
        </w:rPr>
        <w:t xml:space="preserve">Он выделил два фактора: 1. Влияние общего развития на грамотность. </w:t>
      </w:r>
      <w:r w:rsidRPr="00711763">
        <w:rPr>
          <w:rFonts w:ascii="Times New Roman" w:hAnsi="Times New Roman"/>
          <w:lang w:val="ru-RU"/>
        </w:rPr>
        <w:t>Далеко не всё определяется орфографическими правилами, грамотност</w:t>
      </w:r>
      <w:r w:rsidR="00577A0F" w:rsidRPr="00711763">
        <w:rPr>
          <w:rFonts w:ascii="Times New Roman" w:hAnsi="Times New Roman"/>
          <w:lang w:val="ru-RU"/>
        </w:rPr>
        <w:t xml:space="preserve">ь зависит и от общего развития </w:t>
      </w:r>
      <w:r w:rsidRPr="00711763">
        <w:rPr>
          <w:rFonts w:ascii="Times New Roman" w:hAnsi="Times New Roman"/>
          <w:lang w:val="ru-RU"/>
        </w:rPr>
        <w:t xml:space="preserve">2. Влияние на грамотность фонематического слуха. Его наличие зависит от жизненного тонуса ученика, высокого тонуса коры головного мозга, от влияния способов обучения с использованием заданий поискового характера, которые дают, как считал </w:t>
      </w:r>
      <w:proofErr w:type="spellStart"/>
      <w:r w:rsidRPr="00711763">
        <w:rPr>
          <w:rFonts w:ascii="Times New Roman" w:hAnsi="Times New Roman"/>
          <w:lang w:val="ru-RU"/>
        </w:rPr>
        <w:t>Занков</w:t>
      </w:r>
      <w:proofErr w:type="spellEnd"/>
      <w:r w:rsidRPr="00711763">
        <w:rPr>
          <w:rFonts w:ascii="Times New Roman" w:hAnsi="Times New Roman"/>
          <w:lang w:val="ru-RU"/>
        </w:rPr>
        <w:t xml:space="preserve">, эмоциональный положительный настрой. Дети интенсивно заняты тем, что происходит на уроке, а это повышает общий тонус. В методике </w:t>
      </w:r>
      <w:r w:rsidR="00BF0DC0" w:rsidRPr="00711763">
        <w:rPr>
          <w:rFonts w:ascii="Times New Roman" w:hAnsi="Times New Roman"/>
          <w:lang w:val="ru-RU"/>
        </w:rPr>
        <w:t xml:space="preserve">преподавания русского языка </w:t>
      </w:r>
      <w:r w:rsidRPr="00711763">
        <w:rPr>
          <w:rFonts w:ascii="Times New Roman" w:hAnsi="Times New Roman"/>
          <w:lang w:val="ru-RU"/>
        </w:rPr>
        <w:t xml:space="preserve">много такого, что заставляет быть настороже, быть внимательным, вызывает стремление разобраться. </w:t>
      </w:r>
      <w:r w:rsidR="00577A0F" w:rsidRPr="00711763">
        <w:rPr>
          <w:rFonts w:ascii="Times New Roman" w:hAnsi="Times New Roman"/>
          <w:lang w:val="ru-RU"/>
        </w:rPr>
        <w:t>Я бы еще добавила, что за каждой орфограммой, стоят умственные действия. В этих условиях ученику часто нужно перестраиваться, происходит интенсивная умственная работа, сопровождаемая разными эмоциональными состояниями.</w:t>
      </w:r>
    </w:p>
    <w:p w:rsidR="008927B1" w:rsidRPr="00711763" w:rsidRDefault="008927B1" w:rsidP="00494C55">
      <w:pPr>
        <w:spacing w:line="360" w:lineRule="auto"/>
        <w:ind w:left="57" w:firstLine="567"/>
        <w:jc w:val="both"/>
        <w:rPr>
          <w:rFonts w:ascii="Times New Roman" w:hAnsi="Times New Roman"/>
          <w:lang w:val="ru-RU"/>
        </w:rPr>
      </w:pPr>
      <w:r w:rsidRPr="00711763">
        <w:rPr>
          <w:rFonts w:ascii="Times New Roman" w:hAnsi="Times New Roman"/>
          <w:lang w:val="ru-RU"/>
        </w:rPr>
        <w:t>Приведу примеры у</w:t>
      </w:r>
      <w:r w:rsidR="00BF0DC0" w:rsidRPr="00711763">
        <w:rPr>
          <w:rFonts w:ascii="Times New Roman" w:hAnsi="Times New Roman"/>
          <w:lang w:val="ru-RU"/>
        </w:rPr>
        <w:t>пражнений из учебника Поляковой А.В.</w:t>
      </w:r>
    </w:p>
    <w:p w:rsidR="002A5329" w:rsidRPr="00711763" w:rsidRDefault="00592A03" w:rsidP="009A6A15">
      <w:pPr>
        <w:pStyle w:val="ac"/>
        <w:numPr>
          <w:ilvl w:val="0"/>
          <w:numId w:val="26"/>
        </w:numPr>
        <w:tabs>
          <w:tab w:val="left" w:pos="993"/>
        </w:tabs>
        <w:spacing w:line="360" w:lineRule="auto"/>
        <w:ind w:left="57" w:firstLine="567"/>
        <w:contextualSpacing w:val="0"/>
        <w:jc w:val="both"/>
        <w:rPr>
          <w:rFonts w:ascii="Times New Roman" w:hAnsi="Times New Roman"/>
          <w:b/>
          <w:lang w:val="ru-RU"/>
        </w:rPr>
      </w:pPr>
      <w:r w:rsidRPr="002A5329">
        <w:rPr>
          <w:rFonts w:ascii="Times New Roman" w:hAnsi="Times New Roman"/>
          <w:b/>
          <w:lang w:val="ru-RU"/>
        </w:rPr>
        <w:t>Рассмотрение ряда объектов по одному общему признаку.</w:t>
      </w:r>
    </w:p>
    <w:p w:rsidR="00592A03" w:rsidRPr="0023634E" w:rsidRDefault="00592A03" w:rsidP="00494C55">
      <w:pPr>
        <w:pStyle w:val="ac"/>
        <w:spacing w:line="360" w:lineRule="auto"/>
        <w:ind w:left="624"/>
        <w:contextualSpacing w:val="0"/>
        <w:jc w:val="both"/>
        <w:rPr>
          <w:rFonts w:ascii="Times New Roman" w:hAnsi="Times New Roman"/>
          <w:b/>
          <w:lang w:val="ru-RU"/>
        </w:rPr>
      </w:pPr>
      <w:r w:rsidRPr="002A5329">
        <w:rPr>
          <w:rFonts w:ascii="Times New Roman" w:hAnsi="Times New Roman"/>
          <w:lang w:val="ru-RU"/>
        </w:rPr>
        <w:t xml:space="preserve">Первое такое задание представлено в </w:t>
      </w:r>
      <w:r w:rsidRPr="0023634E">
        <w:rPr>
          <w:rFonts w:ascii="Times New Roman" w:hAnsi="Times New Roman"/>
          <w:lang w:val="ru-RU"/>
        </w:rPr>
        <w:t>упражнении № 20 для 1-го класса.</w:t>
      </w:r>
      <w:r w:rsidR="00BF0DC0" w:rsidRPr="0023634E">
        <w:rPr>
          <w:rFonts w:ascii="Times New Roman" w:hAnsi="Times New Roman"/>
          <w:lang w:val="ru-RU"/>
        </w:rPr>
        <w:t xml:space="preserve"> </w:t>
      </w:r>
      <w:proofErr w:type="gramStart"/>
      <w:r w:rsidRPr="0023634E">
        <w:rPr>
          <w:rFonts w:ascii="Times New Roman" w:hAnsi="Times New Roman"/>
          <w:lang w:val="ru-RU"/>
        </w:rPr>
        <w:t>Дан ряд слов: сон, сын, сад, рот, рыл, рак, дом, дым, дал, вол, выл, вал.</w:t>
      </w:r>
      <w:proofErr w:type="gramEnd"/>
    </w:p>
    <w:p w:rsidR="00592A03" w:rsidRPr="00711763" w:rsidRDefault="00592A03" w:rsidP="00494C55">
      <w:pPr>
        <w:spacing w:line="360" w:lineRule="auto"/>
        <w:ind w:left="57" w:firstLine="567"/>
        <w:jc w:val="both"/>
        <w:rPr>
          <w:rFonts w:ascii="Times New Roman" w:hAnsi="Times New Roman"/>
          <w:lang w:val="ru-RU"/>
        </w:rPr>
      </w:pPr>
      <w:r w:rsidRPr="002A5329">
        <w:rPr>
          <w:rFonts w:ascii="Times New Roman" w:hAnsi="Times New Roman"/>
          <w:lang w:val="ru-RU"/>
        </w:rPr>
        <w:t xml:space="preserve">Учащиеся должны распределить слова на три равные группы. Устно (или на доске) дается инструкция: «Прочитайте слова. На какие три равные группы можно разделить эти слова? </w:t>
      </w:r>
      <w:r w:rsidRPr="00711763">
        <w:rPr>
          <w:rFonts w:ascii="Times New Roman" w:hAnsi="Times New Roman"/>
          <w:lang w:val="ru-RU"/>
        </w:rPr>
        <w:t>Запишите каждую группу в отдельный столбик».</w:t>
      </w:r>
    </w:p>
    <w:p w:rsidR="008927B1" w:rsidRPr="00711763" w:rsidRDefault="00592A03" w:rsidP="00494C55">
      <w:pPr>
        <w:spacing w:line="360" w:lineRule="auto"/>
        <w:ind w:left="57" w:firstLine="567"/>
        <w:jc w:val="both"/>
        <w:rPr>
          <w:rFonts w:ascii="Times New Roman" w:hAnsi="Times New Roman"/>
          <w:lang w:val="ru-RU"/>
        </w:rPr>
      </w:pPr>
      <w:r w:rsidRPr="00711763">
        <w:rPr>
          <w:rFonts w:ascii="Times New Roman" w:hAnsi="Times New Roman"/>
          <w:lang w:val="ru-RU"/>
        </w:rPr>
        <w:t>Ход рассуждений ребенка определяется заданием разделить слова на группы, что предполагает их сравнение, нахождение различия и сходства.</w:t>
      </w:r>
      <w:r w:rsidR="008927B1" w:rsidRPr="00711763">
        <w:rPr>
          <w:rFonts w:ascii="Times New Roman" w:hAnsi="Times New Roman"/>
          <w:lang w:val="ru-RU"/>
        </w:rPr>
        <w:t xml:space="preserve"> </w:t>
      </w:r>
    </w:p>
    <w:p w:rsidR="00592A03" w:rsidRPr="00711763" w:rsidRDefault="00592A03" w:rsidP="00494C55">
      <w:pPr>
        <w:spacing w:line="360" w:lineRule="auto"/>
        <w:ind w:left="57" w:firstLine="567"/>
        <w:jc w:val="both"/>
        <w:rPr>
          <w:rFonts w:ascii="Times New Roman" w:hAnsi="Times New Roman"/>
          <w:lang w:val="ru-RU"/>
        </w:rPr>
      </w:pPr>
      <w:r w:rsidRPr="00711763">
        <w:rPr>
          <w:rFonts w:ascii="Times New Roman" w:hAnsi="Times New Roman"/>
          <w:lang w:val="ru-RU"/>
        </w:rPr>
        <w:t xml:space="preserve">Первые же слова (сон – сын) наблюдательных детей приведут к выводу: слова различаются буквами, обозначающими гласные звуки. Если этот признак будет распространен на все </w:t>
      </w:r>
      <w:r w:rsidRPr="00711763">
        <w:rPr>
          <w:rFonts w:ascii="Times New Roman" w:hAnsi="Times New Roman"/>
          <w:lang w:val="ru-RU"/>
        </w:rPr>
        <w:lastRenderedPageBreak/>
        <w:t xml:space="preserve">остальные слова, последует вывод, что в словах встречаются три буквы, обозначающие гласные звуки, – о, </w:t>
      </w:r>
      <w:proofErr w:type="spellStart"/>
      <w:r w:rsidRPr="00711763">
        <w:rPr>
          <w:rFonts w:ascii="Times New Roman" w:hAnsi="Times New Roman"/>
          <w:lang w:val="ru-RU"/>
        </w:rPr>
        <w:t>ы</w:t>
      </w:r>
      <w:proofErr w:type="spellEnd"/>
      <w:r w:rsidRPr="00711763">
        <w:rPr>
          <w:rFonts w:ascii="Times New Roman" w:hAnsi="Times New Roman"/>
          <w:lang w:val="ru-RU"/>
        </w:rPr>
        <w:t>, а; следовательно, в каждой группе должны быть слова с одной из этих букв:</w:t>
      </w:r>
    </w:p>
    <w:p w:rsidR="00592A03" w:rsidRPr="00711763" w:rsidRDefault="008927B1" w:rsidP="00494C55">
      <w:pPr>
        <w:spacing w:line="360" w:lineRule="auto"/>
        <w:ind w:left="57" w:firstLine="567"/>
        <w:jc w:val="both"/>
        <w:rPr>
          <w:rFonts w:ascii="Times New Roman" w:hAnsi="Times New Roman"/>
          <w:lang w:val="ru-RU"/>
        </w:rPr>
      </w:pPr>
      <w:r w:rsidRPr="00711763">
        <w:rPr>
          <w:rFonts w:ascii="Times New Roman" w:hAnsi="Times New Roman"/>
          <w:lang w:val="ru-RU"/>
        </w:rPr>
        <w:t>С</w:t>
      </w:r>
      <w:r w:rsidR="00592A03" w:rsidRPr="00711763">
        <w:rPr>
          <w:rFonts w:ascii="Times New Roman" w:hAnsi="Times New Roman"/>
          <w:lang w:val="ru-RU"/>
        </w:rPr>
        <w:t>он</w:t>
      </w:r>
      <w:r w:rsidRPr="00711763">
        <w:rPr>
          <w:rFonts w:ascii="Times New Roman" w:hAnsi="Times New Roman"/>
          <w:lang w:val="ru-RU"/>
        </w:rPr>
        <w:t xml:space="preserve">      сын       сад</w:t>
      </w:r>
    </w:p>
    <w:p w:rsidR="00592A03" w:rsidRPr="00711763" w:rsidRDefault="008927B1" w:rsidP="00494C55">
      <w:pPr>
        <w:spacing w:line="360" w:lineRule="auto"/>
        <w:ind w:left="57" w:firstLine="567"/>
        <w:jc w:val="both"/>
        <w:rPr>
          <w:rFonts w:ascii="Times New Roman" w:hAnsi="Times New Roman"/>
          <w:lang w:val="ru-RU"/>
        </w:rPr>
      </w:pPr>
      <w:r w:rsidRPr="00711763">
        <w:rPr>
          <w:rFonts w:ascii="Times New Roman" w:hAnsi="Times New Roman"/>
          <w:lang w:val="ru-RU"/>
        </w:rPr>
        <w:t>Р</w:t>
      </w:r>
      <w:r w:rsidR="00592A03" w:rsidRPr="00711763">
        <w:rPr>
          <w:rFonts w:ascii="Times New Roman" w:hAnsi="Times New Roman"/>
          <w:lang w:val="ru-RU"/>
        </w:rPr>
        <w:t>от</w:t>
      </w:r>
      <w:r w:rsidRPr="00711763">
        <w:rPr>
          <w:rFonts w:ascii="Times New Roman" w:hAnsi="Times New Roman"/>
          <w:lang w:val="ru-RU"/>
        </w:rPr>
        <w:t xml:space="preserve">      рыл       рад</w:t>
      </w:r>
    </w:p>
    <w:p w:rsidR="00592A03" w:rsidRPr="006A1167" w:rsidRDefault="008927B1" w:rsidP="00494C55">
      <w:pPr>
        <w:spacing w:line="360" w:lineRule="auto"/>
        <w:ind w:left="57" w:firstLine="567"/>
        <w:jc w:val="both"/>
        <w:rPr>
          <w:rFonts w:ascii="Times New Roman" w:hAnsi="Times New Roman"/>
          <w:lang w:val="ru-RU"/>
        </w:rPr>
      </w:pPr>
      <w:r w:rsidRPr="006A1167">
        <w:rPr>
          <w:rFonts w:ascii="Times New Roman" w:hAnsi="Times New Roman"/>
          <w:lang w:val="ru-RU"/>
        </w:rPr>
        <w:t>Д</w:t>
      </w:r>
      <w:r w:rsidR="00592A03" w:rsidRPr="006A1167">
        <w:rPr>
          <w:rFonts w:ascii="Times New Roman" w:hAnsi="Times New Roman"/>
          <w:lang w:val="ru-RU"/>
        </w:rPr>
        <w:t>ом</w:t>
      </w:r>
      <w:r w:rsidRPr="006A1167">
        <w:rPr>
          <w:rFonts w:ascii="Times New Roman" w:hAnsi="Times New Roman"/>
          <w:lang w:val="ru-RU"/>
        </w:rPr>
        <w:t xml:space="preserve">      дым     дам</w:t>
      </w:r>
    </w:p>
    <w:p w:rsidR="008927B1" w:rsidRPr="00711763" w:rsidRDefault="009A6A15" w:rsidP="00494C55">
      <w:pPr>
        <w:spacing w:line="360" w:lineRule="auto"/>
        <w:ind w:left="57" w:firstLine="567"/>
        <w:jc w:val="both"/>
        <w:rPr>
          <w:rFonts w:ascii="Times New Roman" w:hAnsi="Times New Roman"/>
          <w:lang w:val="ru-RU"/>
        </w:rPr>
      </w:pPr>
      <w:r>
        <w:rPr>
          <w:rFonts w:ascii="Times New Roman" w:hAnsi="Times New Roman"/>
          <w:lang w:val="ru-RU"/>
        </w:rPr>
        <w:t>В</w:t>
      </w:r>
      <w:r w:rsidR="00592A03" w:rsidRPr="00711763">
        <w:rPr>
          <w:rFonts w:ascii="Times New Roman" w:hAnsi="Times New Roman"/>
          <w:lang w:val="ru-RU"/>
        </w:rPr>
        <w:t>ол</w:t>
      </w:r>
      <w:r w:rsidR="00592A03" w:rsidRPr="00711763">
        <w:rPr>
          <w:rFonts w:ascii="Times New Roman" w:hAnsi="Times New Roman"/>
          <w:lang w:val="ru-RU"/>
        </w:rPr>
        <w:tab/>
      </w:r>
      <w:r w:rsidR="008927B1" w:rsidRPr="00711763">
        <w:rPr>
          <w:rFonts w:ascii="Times New Roman" w:hAnsi="Times New Roman"/>
          <w:lang w:val="ru-RU"/>
        </w:rPr>
        <w:t xml:space="preserve">выл         вал  </w:t>
      </w:r>
    </w:p>
    <w:p w:rsidR="00592A03" w:rsidRPr="006A1167" w:rsidRDefault="00592A03" w:rsidP="00494C55">
      <w:pPr>
        <w:spacing w:line="360" w:lineRule="auto"/>
        <w:ind w:left="57" w:firstLine="567"/>
        <w:jc w:val="both"/>
        <w:rPr>
          <w:rFonts w:ascii="Times New Roman" w:hAnsi="Times New Roman"/>
          <w:lang w:val="ru-RU"/>
        </w:rPr>
      </w:pPr>
      <w:r w:rsidRPr="00711763">
        <w:rPr>
          <w:rFonts w:ascii="Times New Roman" w:hAnsi="Times New Roman"/>
          <w:lang w:val="ru-RU"/>
        </w:rPr>
        <w:t xml:space="preserve">Другие дети могут зафиксировать различия слов по их значениям. </w:t>
      </w:r>
      <w:r w:rsidRPr="006A1167">
        <w:rPr>
          <w:rFonts w:ascii="Times New Roman" w:hAnsi="Times New Roman"/>
          <w:lang w:val="ru-RU"/>
        </w:rPr>
        <w:t>Допустим, так:</w:t>
      </w:r>
    </w:p>
    <w:p w:rsidR="00592A03" w:rsidRPr="00711763" w:rsidRDefault="00592A03" w:rsidP="00494C55">
      <w:pPr>
        <w:spacing w:line="360" w:lineRule="auto"/>
        <w:ind w:left="57" w:firstLine="567"/>
        <w:jc w:val="both"/>
        <w:rPr>
          <w:rFonts w:ascii="Times New Roman" w:hAnsi="Times New Roman"/>
          <w:lang w:val="ru-RU"/>
        </w:rPr>
      </w:pPr>
      <w:r w:rsidRPr="00711763">
        <w:rPr>
          <w:rFonts w:ascii="Times New Roman" w:hAnsi="Times New Roman"/>
          <w:lang w:val="ru-RU"/>
        </w:rPr>
        <w:t>1) одушевленные – сын, рак, вол (само понятие одушевленности им еще неизвестно, но интуитивно дети могут выделить признак «живые»);</w:t>
      </w:r>
    </w:p>
    <w:p w:rsidR="00592A03" w:rsidRPr="00711763" w:rsidRDefault="00592A03" w:rsidP="00494C55">
      <w:pPr>
        <w:spacing w:line="360" w:lineRule="auto"/>
        <w:ind w:left="57" w:firstLine="567"/>
        <w:jc w:val="both"/>
        <w:rPr>
          <w:rFonts w:ascii="Times New Roman" w:hAnsi="Times New Roman"/>
          <w:lang w:val="ru-RU"/>
        </w:rPr>
      </w:pPr>
      <w:r w:rsidRPr="00711763">
        <w:rPr>
          <w:rFonts w:ascii="Times New Roman" w:hAnsi="Times New Roman"/>
          <w:lang w:val="ru-RU"/>
        </w:rPr>
        <w:t>2) неодушевленные («неживые») – сон, сад, рот, дом, дым, вал;</w:t>
      </w:r>
    </w:p>
    <w:p w:rsidR="00592A03" w:rsidRPr="00711763" w:rsidRDefault="00592A03" w:rsidP="00494C55">
      <w:pPr>
        <w:spacing w:line="360" w:lineRule="auto"/>
        <w:ind w:left="57" w:firstLine="567"/>
        <w:jc w:val="both"/>
        <w:rPr>
          <w:rFonts w:ascii="Times New Roman" w:hAnsi="Times New Roman"/>
          <w:lang w:val="ru-RU"/>
        </w:rPr>
      </w:pPr>
      <w:r w:rsidRPr="00711763">
        <w:rPr>
          <w:rFonts w:ascii="Times New Roman" w:hAnsi="Times New Roman"/>
          <w:lang w:val="ru-RU"/>
        </w:rPr>
        <w:t>3) «что-то делают» – рыл, дал, выл.</w:t>
      </w:r>
    </w:p>
    <w:p w:rsidR="00592A03" w:rsidRPr="00711763" w:rsidRDefault="00592A03" w:rsidP="00494C55">
      <w:pPr>
        <w:spacing w:line="360" w:lineRule="auto"/>
        <w:ind w:left="57" w:firstLine="567"/>
        <w:jc w:val="both"/>
        <w:rPr>
          <w:rFonts w:ascii="Times New Roman" w:hAnsi="Times New Roman"/>
          <w:lang w:val="ru-RU"/>
        </w:rPr>
      </w:pPr>
      <w:r w:rsidRPr="00711763">
        <w:rPr>
          <w:rFonts w:ascii="Times New Roman" w:hAnsi="Times New Roman"/>
          <w:lang w:val="ru-RU"/>
        </w:rPr>
        <w:t>Это яркий пример неправильной группировки, так как дети опираются на разные основания.</w:t>
      </w:r>
    </w:p>
    <w:p w:rsidR="00592A03" w:rsidRPr="00711763" w:rsidRDefault="00592A03" w:rsidP="00494C55">
      <w:pPr>
        <w:spacing w:line="360" w:lineRule="auto"/>
        <w:ind w:left="57" w:firstLine="567"/>
        <w:jc w:val="both"/>
        <w:rPr>
          <w:rFonts w:ascii="Times New Roman" w:hAnsi="Times New Roman"/>
          <w:lang w:val="ru-RU"/>
        </w:rPr>
      </w:pPr>
      <w:r w:rsidRPr="00711763">
        <w:rPr>
          <w:rFonts w:ascii="Times New Roman" w:hAnsi="Times New Roman"/>
          <w:lang w:val="ru-RU"/>
        </w:rPr>
        <w:t>Нужно предвидеть и линию анализа детьми слов по начальным или конечным буквам согласных. Но разных букв согласных больше чем три, следовательно, искомых трех групп тоже не получится.</w:t>
      </w:r>
    </w:p>
    <w:p w:rsidR="003167DE" w:rsidRPr="00711763" w:rsidRDefault="003167DE" w:rsidP="00494C55">
      <w:pPr>
        <w:spacing w:line="360" w:lineRule="auto"/>
        <w:ind w:left="57" w:firstLine="567"/>
        <w:jc w:val="both"/>
        <w:rPr>
          <w:rFonts w:ascii="Times New Roman" w:hAnsi="Times New Roman"/>
          <w:lang w:val="ru-RU"/>
        </w:rPr>
      </w:pPr>
      <w:r w:rsidRPr="00711763">
        <w:rPr>
          <w:rFonts w:ascii="Times New Roman" w:hAnsi="Times New Roman"/>
          <w:lang w:val="ru-RU"/>
        </w:rPr>
        <w:t xml:space="preserve">Немалую роль в развитии творческих способностей детей играет и постановка домашнего задания. Помимо заданий обязательных для всех учащихся присутствуют и задания дифференцированного характера. Особенно мне хотелось бы остановиться на творческих домашних заданиях. Исходя из собственного опыта  и опыта своих коллег, считаю, что наиболее приемлемы для учащихся начальных классов следующие их виды; </w:t>
      </w:r>
    </w:p>
    <w:p w:rsidR="003167DE" w:rsidRPr="00711763" w:rsidRDefault="003167DE" w:rsidP="00494C55">
      <w:pPr>
        <w:pStyle w:val="ac"/>
        <w:numPr>
          <w:ilvl w:val="0"/>
          <w:numId w:val="14"/>
        </w:numPr>
        <w:spacing w:line="360" w:lineRule="auto"/>
        <w:ind w:left="57" w:firstLine="567"/>
        <w:contextualSpacing w:val="0"/>
        <w:jc w:val="both"/>
        <w:rPr>
          <w:rFonts w:ascii="Times New Roman" w:hAnsi="Times New Roman"/>
          <w:lang w:val="ru-RU"/>
        </w:rPr>
      </w:pPr>
      <w:r w:rsidRPr="00711763">
        <w:rPr>
          <w:rFonts w:ascii="Times New Roman" w:hAnsi="Times New Roman"/>
          <w:lang w:val="ru-RU"/>
        </w:rPr>
        <w:t>Мини-сочинения. Цель: выявить отношение к рассматриваемой проблеме.</w:t>
      </w:r>
    </w:p>
    <w:p w:rsidR="003167DE" w:rsidRPr="00711763" w:rsidRDefault="003167DE" w:rsidP="00494C55">
      <w:pPr>
        <w:pStyle w:val="ac"/>
        <w:numPr>
          <w:ilvl w:val="0"/>
          <w:numId w:val="14"/>
        </w:numPr>
        <w:spacing w:line="360" w:lineRule="auto"/>
        <w:ind w:left="57" w:firstLine="567"/>
        <w:contextualSpacing w:val="0"/>
        <w:jc w:val="both"/>
        <w:rPr>
          <w:rFonts w:ascii="Times New Roman" w:hAnsi="Times New Roman"/>
          <w:lang w:val="ru-RU"/>
        </w:rPr>
      </w:pPr>
      <w:r w:rsidRPr="00711763">
        <w:rPr>
          <w:rFonts w:ascii="Times New Roman" w:hAnsi="Times New Roman"/>
          <w:lang w:val="ru-RU"/>
        </w:rPr>
        <w:t>Составление вопросов проблемного характера. Цель: умение выделить главное в изучаемом произведении, обратить внимание на детали.</w:t>
      </w:r>
    </w:p>
    <w:p w:rsidR="003167DE" w:rsidRPr="00711763" w:rsidRDefault="003167DE" w:rsidP="00494C55">
      <w:pPr>
        <w:pStyle w:val="ac"/>
        <w:numPr>
          <w:ilvl w:val="0"/>
          <w:numId w:val="14"/>
        </w:numPr>
        <w:spacing w:line="360" w:lineRule="auto"/>
        <w:ind w:left="57" w:firstLine="567"/>
        <w:contextualSpacing w:val="0"/>
        <w:jc w:val="both"/>
        <w:rPr>
          <w:rFonts w:ascii="Times New Roman" w:hAnsi="Times New Roman"/>
          <w:lang w:val="ru-RU"/>
        </w:rPr>
      </w:pPr>
      <w:r w:rsidRPr="00711763">
        <w:rPr>
          <w:rFonts w:ascii="Times New Roman" w:hAnsi="Times New Roman"/>
          <w:lang w:val="ru-RU"/>
        </w:rPr>
        <w:t>Кроссворды. Цель: углубить знания об изучаемом произведении, привлечь внимание к деталям</w:t>
      </w:r>
    </w:p>
    <w:p w:rsidR="003167DE" w:rsidRPr="00711763" w:rsidRDefault="003167DE" w:rsidP="00494C55">
      <w:pPr>
        <w:pStyle w:val="ac"/>
        <w:numPr>
          <w:ilvl w:val="0"/>
          <w:numId w:val="14"/>
        </w:numPr>
        <w:spacing w:line="360" w:lineRule="auto"/>
        <w:ind w:left="57" w:firstLine="567"/>
        <w:contextualSpacing w:val="0"/>
        <w:jc w:val="both"/>
        <w:rPr>
          <w:rFonts w:ascii="Times New Roman" w:hAnsi="Times New Roman"/>
          <w:lang w:val="ru-RU"/>
        </w:rPr>
      </w:pPr>
      <w:r w:rsidRPr="00711763">
        <w:rPr>
          <w:rFonts w:ascii="Times New Roman" w:hAnsi="Times New Roman"/>
          <w:lang w:val="ru-RU"/>
        </w:rPr>
        <w:t>Письма. Цель: ломка стереотипов поведения, мышления, речи</w:t>
      </w:r>
    </w:p>
    <w:p w:rsidR="003167DE" w:rsidRPr="00711763" w:rsidRDefault="003167DE" w:rsidP="00494C55">
      <w:pPr>
        <w:pStyle w:val="ac"/>
        <w:numPr>
          <w:ilvl w:val="0"/>
          <w:numId w:val="14"/>
        </w:numPr>
        <w:spacing w:line="360" w:lineRule="auto"/>
        <w:ind w:left="57" w:firstLine="567"/>
        <w:contextualSpacing w:val="0"/>
        <w:jc w:val="both"/>
        <w:rPr>
          <w:rFonts w:ascii="Times New Roman" w:hAnsi="Times New Roman"/>
          <w:lang w:val="ru-RU"/>
        </w:rPr>
      </w:pPr>
      <w:r w:rsidRPr="00711763">
        <w:rPr>
          <w:rFonts w:ascii="Times New Roman" w:hAnsi="Times New Roman"/>
          <w:lang w:val="ru-RU"/>
        </w:rPr>
        <w:t>Динамические картинки. Цель: развитие логического мышления учащихся.</w:t>
      </w:r>
    </w:p>
    <w:p w:rsidR="00AE1224" w:rsidRPr="003463F1" w:rsidRDefault="00BF0DC0" w:rsidP="00494C55">
      <w:pPr>
        <w:spacing w:line="360" w:lineRule="auto"/>
        <w:ind w:left="57" w:firstLine="567"/>
        <w:jc w:val="both"/>
        <w:rPr>
          <w:rFonts w:ascii="Times New Roman" w:hAnsi="Times New Roman"/>
          <w:lang w:val="ru-RU"/>
        </w:rPr>
      </w:pPr>
      <w:r w:rsidRPr="00711763">
        <w:rPr>
          <w:rFonts w:ascii="Times New Roman" w:hAnsi="Times New Roman"/>
          <w:lang w:val="ru-RU"/>
        </w:rPr>
        <w:t xml:space="preserve">Любовью к ребенку пропитан </w:t>
      </w:r>
      <w:r w:rsidR="00AE1224" w:rsidRPr="00711763">
        <w:rPr>
          <w:rFonts w:ascii="Times New Roman" w:hAnsi="Times New Roman"/>
          <w:lang w:val="ru-RU"/>
        </w:rPr>
        <w:t xml:space="preserve">и </w:t>
      </w:r>
      <w:r w:rsidRPr="00711763">
        <w:rPr>
          <w:rFonts w:ascii="Times New Roman" w:hAnsi="Times New Roman"/>
          <w:lang w:val="ru-RU"/>
        </w:rPr>
        <w:t xml:space="preserve">учебник литературного чтения в системе Л.В. </w:t>
      </w:r>
      <w:proofErr w:type="spellStart"/>
      <w:r w:rsidRPr="00711763">
        <w:rPr>
          <w:rFonts w:ascii="Times New Roman" w:hAnsi="Times New Roman"/>
          <w:lang w:val="ru-RU"/>
        </w:rPr>
        <w:t>Занкова</w:t>
      </w:r>
      <w:proofErr w:type="spellEnd"/>
      <w:r w:rsidRPr="00711763">
        <w:rPr>
          <w:rFonts w:ascii="Times New Roman" w:hAnsi="Times New Roman"/>
          <w:lang w:val="ru-RU"/>
        </w:rPr>
        <w:t xml:space="preserve">. </w:t>
      </w:r>
      <w:r w:rsidR="00AE1224" w:rsidRPr="003463F1">
        <w:rPr>
          <w:rFonts w:ascii="Times New Roman" w:hAnsi="Times New Roman"/>
          <w:lang w:val="ru-RU"/>
        </w:rPr>
        <w:t>Уроки литературы мои самые любимые!</w:t>
      </w:r>
    </w:p>
    <w:p w:rsidR="007A2559" w:rsidRPr="00711763" w:rsidRDefault="00AE1224" w:rsidP="00494C55">
      <w:pPr>
        <w:spacing w:line="360" w:lineRule="auto"/>
        <w:ind w:left="57" w:firstLine="567"/>
        <w:jc w:val="both"/>
        <w:rPr>
          <w:rFonts w:ascii="Times New Roman" w:hAnsi="Times New Roman"/>
          <w:lang w:val="ru-RU"/>
        </w:rPr>
      </w:pPr>
      <w:r w:rsidRPr="00711763">
        <w:rPr>
          <w:rFonts w:ascii="Times New Roman" w:hAnsi="Times New Roman"/>
          <w:lang w:val="ru-RU"/>
        </w:rPr>
        <w:t>На всех страницах этого учебника цари</w:t>
      </w:r>
      <w:proofErr w:type="gramStart"/>
      <w:r w:rsidRPr="00711763">
        <w:rPr>
          <w:rFonts w:ascii="Times New Roman" w:hAnsi="Times New Roman"/>
          <w:lang w:val="ru-RU"/>
        </w:rPr>
        <w:t>т-</w:t>
      </w:r>
      <w:proofErr w:type="gramEnd"/>
      <w:r w:rsidRPr="00711763">
        <w:rPr>
          <w:rFonts w:ascii="Times New Roman" w:hAnsi="Times New Roman"/>
          <w:lang w:val="ru-RU"/>
        </w:rPr>
        <w:t xml:space="preserve"> л</w:t>
      </w:r>
      <w:r w:rsidR="00BF0DC0" w:rsidRPr="00711763">
        <w:rPr>
          <w:rFonts w:ascii="Times New Roman" w:hAnsi="Times New Roman"/>
          <w:lang w:val="ru-RU"/>
        </w:rPr>
        <w:t>юбовь к матери, Родине, природе. Учебник рассказывает детям о них самих, об их жизни, учит переживать, чувствовать, понимать окружающую действительность. Наблюдение, сравнение – главные помощники детям.</w:t>
      </w:r>
      <w:r w:rsidR="00193657" w:rsidRPr="00711763">
        <w:rPr>
          <w:rFonts w:ascii="Times New Roman" w:hAnsi="Times New Roman"/>
          <w:lang w:val="ru-RU"/>
        </w:rPr>
        <w:t xml:space="preserve"> Здесь прослеживаются</w:t>
      </w:r>
      <w:r w:rsidR="008A13BF" w:rsidRPr="00711763">
        <w:rPr>
          <w:rFonts w:ascii="Times New Roman" w:hAnsi="Times New Roman"/>
          <w:lang w:val="ru-RU"/>
        </w:rPr>
        <w:t xml:space="preserve"> все типические свойства методики</w:t>
      </w:r>
      <w:r w:rsidR="00F45429" w:rsidRPr="00711763">
        <w:rPr>
          <w:rFonts w:ascii="Times New Roman" w:hAnsi="Times New Roman"/>
          <w:lang w:val="ru-RU"/>
        </w:rPr>
        <w:t xml:space="preserve">: </w:t>
      </w:r>
      <w:r w:rsidR="008A13BF" w:rsidRPr="00711763">
        <w:rPr>
          <w:rFonts w:ascii="Times New Roman" w:hAnsi="Times New Roman"/>
          <w:lang w:val="ru-RU"/>
        </w:rPr>
        <w:t xml:space="preserve">и </w:t>
      </w:r>
      <w:r w:rsidR="00F45429" w:rsidRPr="00711763">
        <w:rPr>
          <w:rFonts w:ascii="Times New Roman" w:hAnsi="Times New Roman"/>
          <w:lang w:val="ru-RU"/>
        </w:rPr>
        <w:t>многогранность, и процессуальный характер, и коллизии, и вариантность;</w:t>
      </w:r>
    </w:p>
    <w:p w:rsidR="00AE1224" w:rsidRPr="007924EE" w:rsidRDefault="00BF0DC0" w:rsidP="00494C55">
      <w:pPr>
        <w:spacing w:line="360" w:lineRule="auto"/>
        <w:ind w:left="57" w:firstLine="567"/>
        <w:jc w:val="both"/>
        <w:rPr>
          <w:rFonts w:ascii="Times New Roman" w:hAnsi="Times New Roman"/>
          <w:lang w:val="ru-RU"/>
        </w:rPr>
      </w:pPr>
      <w:r w:rsidRPr="00711763">
        <w:rPr>
          <w:rFonts w:ascii="Times New Roman" w:hAnsi="Times New Roman"/>
          <w:lang w:val="ru-RU"/>
        </w:rPr>
        <w:lastRenderedPageBreak/>
        <w:t xml:space="preserve">На уроках литературного чтения мы часто отправляемся на заочные экскурсии в картинную галерею. Здесь дети знакомятся с авторами картин и их шедеврами. С интересом рассматривают картины М. Шагала, Н. Рериха, ощущают ночную прохладу А. Куинджи, слышат шум сосновой рощи И. Шишкина, пропускают жизнь картин через себя. Они уже не только смотрят, но уже видят, слышат и передают свои ощущения </w:t>
      </w:r>
      <w:proofErr w:type="gramStart"/>
      <w:r w:rsidRPr="00711763">
        <w:rPr>
          <w:rFonts w:ascii="Times New Roman" w:hAnsi="Times New Roman"/>
          <w:lang w:val="ru-RU"/>
        </w:rPr>
        <w:t>от</w:t>
      </w:r>
      <w:proofErr w:type="gramEnd"/>
      <w:r w:rsidRPr="00711763">
        <w:rPr>
          <w:rFonts w:ascii="Times New Roman" w:hAnsi="Times New Roman"/>
          <w:lang w:val="ru-RU"/>
        </w:rPr>
        <w:t xml:space="preserve"> увиденного. Через чувства ощущают силу слова. Учатся удивляться и радоваться всему живому, понимать язык природы, сопереживать, передавать </w:t>
      </w:r>
      <w:proofErr w:type="gramStart"/>
      <w:r w:rsidRPr="00711763">
        <w:rPr>
          <w:rFonts w:ascii="Times New Roman" w:hAnsi="Times New Roman"/>
          <w:lang w:val="ru-RU"/>
        </w:rPr>
        <w:t>увиденное</w:t>
      </w:r>
      <w:proofErr w:type="gramEnd"/>
      <w:r w:rsidRPr="00711763">
        <w:rPr>
          <w:rFonts w:ascii="Times New Roman" w:hAnsi="Times New Roman"/>
          <w:lang w:val="ru-RU"/>
        </w:rPr>
        <w:t xml:space="preserve"> людям. Много споров о том, нужна ли японская поэзия в составе учебных книг для обязательного чтения, нужно ли знакомить младших школьников с </w:t>
      </w:r>
      <w:proofErr w:type="gramStart"/>
      <w:r w:rsidRPr="00711763">
        <w:rPr>
          <w:rFonts w:ascii="Times New Roman" w:hAnsi="Times New Roman"/>
          <w:lang w:val="ru-RU"/>
        </w:rPr>
        <w:t>непереводимыми</w:t>
      </w:r>
      <w:proofErr w:type="gramEnd"/>
      <w:r w:rsidRPr="00711763">
        <w:rPr>
          <w:rFonts w:ascii="Times New Roman" w:hAnsi="Times New Roman"/>
          <w:lang w:val="ru-RU"/>
        </w:rPr>
        <w:t xml:space="preserve"> </w:t>
      </w:r>
      <w:proofErr w:type="spellStart"/>
      <w:r w:rsidRPr="00711763">
        <w:rPr>
          <w:rFonts w:ascii="Times New Roman" w:hAnsi="Times New Roman"/>
          <w:lang w:val="ru-RU"/>
        </w:rPr>
        <w:t>хокку</w:t>
      </w:r>
      <w:proofErr w:type="spellEnd"/>
      <w:r w:rsidRPr="00711763">
        <w:rPr>
          <w:rFonts w:ascii="Times New Roman" w:hAnsi="Times New Roman"/>
          <w:lang w:val="ru-RU"/>
        </w:rPr>
        <w:t xml:space="preserve">. И пока учёные спорят, мои дети читают </w:t>
      </w:r>
      <w:proofErr w:type="spellStart"/>
      <w:r w:rsidRPr="00711763">
        <w:rPr>
          <w:rFonts w:ascii="Times New Roman" w:hAnsi="Times New Roman"/>
          <w:lang w:val="ru-RU"/>
        </w:rPr>
        <w:t>хокку</w:t>
      </w:r>
      <w:proofErr w:type="spellEnd"/>
      <w:r w:rsidRPr="00711763">
        <w:rPr>
          <w:rFonts w:ascii="Times New Roman" w:hAnsi="Times New Roman"/>
          <w:lang w:val="ru-RU"/>
        </w:rPr>
        <w:t xml:space="preserve">, философствуют об их содержании и придумывают свои трёхстишия. </w:t>
      </w:r>
      <w:proofErr w:type="spellStart"/>
      <w:r w:rsidRPr="007924EE">
        <w:rPr>
          <w:rFonts w:ascii="Times New Roman" w:hAnsi="Times New Roman"/>
          <w:lang w:val="ru-RU"/>
        </w:rPr>
        <w:t>Хокку</w:t>
      </w:r>
      <w:proofErr w:type="spellEnd"/>
      <w:r w:rsidRPr="007924EE">
        <w:rPr>
          <w:rFonts w:ascii="Times New Roman" w:hAnsi="Times New Roman"/>
          <w:lang w:val="ru-RU"/>
        </w:rPr>
        <w:t xml:space="preserve"> рождаются и на уроке окружающего мира, и даже на уроке математики.</w:t>
      </w:r>
      <w:r w:rsidR="00814C92" w:rsidRPr="007924EE">
        <w:rPr>
          <w:rFonts w:ascii="Times New Roman" w:hAnsi="Times New Roman"/>
          <w:lang w:val="ru-RU"/>
        </w:rPr>
        <w:t xml:space="preserve"> </w:t>
      </w:r>
      <w:r w:rsidR="00AE1224" w:rsidRPr="007924EE">
        <w:rPr>
          <w:rFonts w:ascii="Times New Roman" w:hAnsi="Times New Roman"/>
          <w:lang w:val="ru-RU"/>
        </w:rPr>
        <w:t xml:space="preserve">А вот </w:t>
      </w:r>
      <w:proofErr w:type="gramStart"/>
      <w:r w:rsidR="00AE1224" w:rsidRPr="007924EE">
        <w:rPr>
          <w:rFonts w:ascii="Times New Roman" w:hAnsi="Times New Roman"/>
          <w:lang w:val="ru-RU"/>
        </w:rPr>
        <w:t>какое</w:t>
      </w:r>
      <w:proofErr w:type="gramEnd"/>
      <w:r w:rsidR="00AE1224" w:rsidRPr="007924EE">
        <w:rPr>
          <w:rFonts w:ascii="Times New Roman" w:hAnsi="Times New Roman"/>
          <w:lang w:val="ru-RU"/>
        </w:rPr>
        <w:t xml:space="preserve"> хокку сочинил мой ученик, у которого умер отец.</w:t>
      </w:r>
    </w:p>
    <w:p w:rsidR="00AE1224" w:rsidRPr="00711763" w:rsidRDefault="00AE1224" w:rsidP="00494C55">
      <w:pPr>
        <w:spacing w:line="360" w:lineRule="auto"/>
        <w:ind w:left="57" w:firstLine="567"/>
        <w:jc w:val="both"/>
        <w:rPr>
          <w:rFonts w:ascii="Times New Roman" w:hAnsi="Times New Roman"/>
          <w:lang w:val="ru-RU"/>
        </w:rPr>
      </w:pPr>
      <w:r w:rsidRPr="00711763">
        <w:rPr>
          <w:rFonts w:ascii="Times New Roman" w:hAnsi="Times New Roman"/>
          <w:lang w:val="ru-RU"/>
        </w:rPr>
        <w:t>За окном  дождь.</w:t>
      </w:r>
    </w:p>
    <w:p w:rsidR="007A2559" w:rsidRPr="00711763" w:rsidRDefault="00AE1224" w:rsidP="00494C55">
      <w:pPr>
        <w:spacing w:line="360" w:lineRule="auto"/>
        <w:ind w:left="57" w:firstLine="567"/>
        <w:jc w:val="both"/>
        <w:rPr>
          <w:rFonts w:ascii="Times New Roman" w:hAnsi="Times New Roman"/>
          <w:lang w:val="ru-RU"/>
        </w:rPr>
      </w:pPr>
      <w:r w:rsidRPr="00711763">
        <w:rPr>
          <w:rFonts w:ascii="Times New Roman" w:hAnsi="Times New Roman"/>
          <w:lang w:val="ru-RU"/>
        </w:rPr>
        <w:t>И видны нити дождевые</w:t>
      </w:r>
    </w:p>
    <w:p w:rsidR="00AE1224" w:rsidRPr="006A1167" w:rsidRDefault="00AE1224" w:rsidP="00494C55">
      <w:pPr>
        <w:spacing w:line="360" w:lineRule="auto"/>
        <w:ind w:left="57" w:firstLine="567"/>
        <w:jc w:val="both"/>
        <w:rPr>
          <w:rFonts w:ascii="Times New Roman" w:hAnsi="Times New Roman"/>
          <w:lang w:val="ru-RU"/>
        </w:rPr>
      </w:pPr>
      <w:proofErr w:type="gramStart"/>
      <w:r w:rsidRPr="006A1167">
        <w:rPr>
          <w:rFonts w:ascii="Times New Roman" w:hAnsi="Times New Roman"/>
          <w:lang w:val="ru-RU"/>
        </w:rPr>
        <w:t>Побольше</w:t>
      </w:r>
      <w:proofErr w:type="gramEnd"/>
      <w:r w:rsidRPr="006A1167">
        <w:rPr>
          <w:rFonts w:ascii="Times New Roman" w:hAnsi="Times New Roman"/>
          <w:lang w:val="ru-RU"/>
        </w:rPr>
        <w:t xml:space="preserve"> </w:t>
      </w:r>
      <w:r w:rsidR="00972CA5" w:rsidRPr="006A1167">
        <w:rPr>
          <w:rFonts w:ascii="Times New Roman" w:hAnsi="Times New Roman"/>
          <w:lang w:val="ru-RU"/>
        </w:rPr>
        <w:t>играйте с папой</w:t>
      </w:r>
    </w:p>
    <w:p w:rsidR="00972CA5" w:rsidRPr="00711763" w:rsidRDefault="00972CA5" w:rsidP="00494C55">
      <w:pPr>
        <w:spacing w:line="360" w:lineRule="auto"/>
        <w:ind w:left="57" w:firstLine="567"/>
        <w:jc w:val="both"/>
        <w:rPr>
          <w:rFonts w:ascii="Times New Roman" w:hAnsi="Times New Roman"/>
          <w:lang w:val="ru-RU"/>
        </w:rPr>
      </w:pPr>
      <w:r w:rsidRPr="00711763">
        <w:rPr>
          <w:rFonts w:ascii="Times New Roman" w:hAnsi="Times New Roman"/>
          <w:lang w:val="ru-RU"/>
        </w:rPr>
        <w:t>Пока он рядом с вами.</w:t>
      </w:r>
    </w:p>
    <w:p w:rsidR="002A5329" w:rsidRDefault="007A1F41" w:rsidP="00494C55">
      <w:pPr>
        <w:spacing w:line="360" w:lineRule="auto"/>
        <w:jc w:val="both"/>
        <w:rPr>
          <w:rFonts w:ascii="Times New Roman" w:eastAsia="Calibri" w:hAnsi="Times New Roman"/>
          <w:lang w:val="ru-RU"/>
        </w:rPr>
      </w:pPr>
      <w:r>
        <w:rPr>
          <w:rFonts w:ascii="Times New Roman" w:eastAsia="Calibri" w:hAnsi="Times New Roman"/>
          <w:noProof/>
          <w:lang w:val="ru-RU" w:eastAsia="ru-RU" w:bidi="ar-SA"/>
        </w:rPr>
        <w:drawing>
          <wp:anchor distT="0" distB="0" distL="114300" distR="114300" simplePos="0" relativeHeight="251680256" behindDoc="0" locked="0" layoutInCell="1" allowOverlap="1">
            <wp:simplePos x="0" y="0"/>
            <wp:positionH relativeFrom="margin">
              <wp:posOffset>3985260</wp:posOffset>
            </wp:positionH>
            <wp:positionV relativeFrom="margin">
              <wp:posOffset>7303770</wp:posOffset>
            </wp:positionV>
            <wp:extent cx="2466975" cy="1847850"/>
            <wp:effectExtent l="152400" t="95250" r="200025" b="152400"/>
            <wp:wrapSquare wrapText="bothSides"/>
            <wp:docPr id="9" name="Рисунок 8" descr="H:\театр\IMG_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театр\IMG_0778.jpg"/>
                    <pic:cNvPicPr>
                      <a:picLocks noChangeAspect="1" noChangeArrowheads="1"/>
                    </pic:cNvPicPr>
                  </pic:nvPicPr>
                  <pic:blipFill>
                    <a:blip r:embed="rId8" cstate="print">
                      <a:lum bright="20000"/>
                    </a:blip>
                    <a:srcRect/>
                    <a:stretch>
                      <a:fillRect/>
                    </a:stretch>
                  </pic:blipFill>
                  <pic:spPr bwMode="auto">
                    <a:xfrm>
                      <a:off x="0" y="0"/>
                      <a:ext cx="2466975" cy="1847850"/>
                    </a:xfrm>
                    <a:prstGeom prst="rect">
                      <a:avLst/>
                    </a:prstGeom>
                    <a:ln>
                      <a:noFill/>
                    </a:ln>
                    <a:effectLst>
                      <a:outerShdw blurRad="241300" dist="139700" dir="2700000" sx="94000" sy="94000" algn="tl" rotWithShape="0">
                        <a:srgbClr val="333333">
                          <a:alpha val="72000"/>
                        </a:srgbClr>
                      </a:outerShdw>
                    </a:effectLst>
                    <a:scene3d>
                      <a:camera prst="orthographicFront"/>
                      <a:lightRig rig="threePt" dir="t"/>
                    </a:scene3d>
                    <a:sp3d>
                      <a:bevelT/>
                    </a:sp3d>
                  </pic:spPr>
                </pic:pic>
              </a:graphicData>
            </a:graphic>
          </wp:anchor>
        </w:drawing>
      </w:r>
      <w:r w:rsidR="007924EE" w:rsidRPr="00711763">
        <w:rPr>
          <w:rFonts w:ascii="Times New Roman" w:eastAsia="Calibri" w:hAnsi="Times New Roman"/>
          <w:lang w:val="ru-RU"/>
        </w:rPr>
        <w:t>На страницах</w:t>
      </w:r>
      <w:r w:rsidR="00AE1224" w:rsidRPr="00711763">
        <w:rPr>
          <w:rFonts w:ascii="Times New Roman" w:eastAsia="Calibri" w:hAnsi="Times New Roman"/>
          <w:lang w:val="ru-RU"/>
        </w:rPr>
        <w:t xml:space="preserve"> учебника хватает места и котенку</w:t>
      </w:r>
      <w:proofErr w:type="gramStart"/>
      <w:r w:rsidR="00AE1224" w:rsidRPr="00711763">
        <w:rPr>
          <w:rFonts w:ascii="Times New Roman" w:eastAsia="Calibri" w:hAnsi="Times New Roman"/>
          <w:lang w:val="ru-RU"/>
        </w:rPr>
        <w:t xml:space="preserve"> Г</w:t>
      </w:r>
      <w:proofErr w:type="gramEnd"/>
      <w:r w:rsidR="00AE1224" w:rsidRPr="00711763">
        <w:rPr>
          <w:rFonts w:ascii="Times New Roman" w:eastAsia="Calibri" w:hAnsi="Times New Roman"/>
          <w:lang w:val="ru-RU"/>
        </w:rPr>
        <w:t xml:space="preserve">ав, и синей птице счастья, и Каменному королю. Вместе с детьми мы открываем поэзию Д. </w:t>
      </w:r>
      <w:proofErr w:type="spellStart"/>
      <w:r w:rsidR="00AE1224" w:rsidRPr="00711763">
        <w:rPr>
          <w:rFonts w:ascii="Times New Roman" w:eastAsia="Calibri" w:hAnsi="Times New Roman"/>
          <w:lang w:val="ru-RU"/>
        </w:rPr>
        <w:t>Кедрина</w:t>
      </w:r>
      <w:proofErr w:type="spellEnd"/>
      <w:r w:rsidR="00AE1224" w:rsidRPr="00711763">
        <w:rPr>
          <w:rFonts w:ascii="Times New Roman" w:eastAsia="Calibri" w:hAnsi="Times New Roman"/>
          <w:lang w:val="ru-RU"/>
        </w:rPr>
        <w:t xml:space="preserve">, С. Чёрного, И. Пивоваровой и погружаемся в произведения А. Пушкина, Ф. Тютчева, Фета, С. Есенина. К концу 4 класса уже большая </w:t>
      </w:r>
      <w:proofErr w:type="gramStart"/>
      <w:r w:rsidR="00AE1224" w:rsidRPr="00711763">
        <w:rPr>
          <w:rFonts w:ascii="Times New Roman" w:eastAsia="Calibri" w:hAnsi="Times New Roman"/>
          <w:lang w:val="ru-RU"/>
        </w:rPr>
        <w:t xml:space="preserve">часть учащихся считает урок </w:t>
      </w:r>
      <w:r w:rsidR="00F45429" w:rsidRPr="00711763">
        <w:rPr>
          <w:rFonts w:ascii="Times New Roman" w:eastAsia="Calibri" w:hAnsi="Times New Roman"/>
          <w:lang w:val="ru-RU"/>
        </w:rPr>
        <w:t xml:space="preserve">литературного </w:t>
      </w:r>
      <w:r w:rsidR="00AE1224" w:rsidRPr="00711763">
        <w:rPr>
          <w:rFonts w:ascii="Times New Roman" w:eastAsia="Calibri" w:hAnsi="Times New Roman"/>
          <w:lang w:val="ru-RU"/>
        </w:rPr>
        <w:t>чтения любимым, знает наизусть</w:t>
      </w:r>
      <w:proofErr w:type="gramEnd"/>
      <w:r w:rsidR="00AE1224" w:rsidRPr="00711763">
        <w:rPr>
          <w:rFonts w:ascii="Times New Roman" w:eastAsia="Calibri" w:hAnsi="Times New Roman"/>
          <w:lang w:val="ru-RU"/>
        </w:rPr>
        <w:t xml:space="preserve"> многие стихи, пытается, как можно точнее сформулировать впечатления о произведении, выделять основные элементы сюжета, сочинять свои стихи такие трогательные, незатейливые, проникновенные. </w:t>
      </w:r>
      <w:r w:rsidR="00AE1224" w:rsidRPr="002A5329">
        <w:rPr>
          <w:rFonts w:ascii="Times New Roman" w:eastAsia="Calibri" w:hAnsi="Times New Roman"/>
          <w:lang w:val="ru-RU"/>
        </w:rPr>
        <w:t>Я люблю учебник литературного чтения и не мыслю урока без похода в картинную галерею, без рисунков к прочитанному произведению, без перевоплощения учеников в героев произведения.</w:t>
      </w:r>
      <w:r w:rsidR="002A5329">
        <w:rPr>
          <w:rFonts w:ascii="Times New Roman" w:eastAsia="Calibri" w:hAnsi="Times New Roman"/>
          <w:lang w:val="ru-RU"/>
        </w:rPr>
        <w:t xml:space="preserve"> </w:t>
      </w:r>
      <w:r w:rsidR="007924EE" w:rsidRPr="007924EE">
        <w:rPr>
          <w:rFonts w:ascii="Times New Roman" w:eastAsia="Calibri" w:hAnsi="Times New Roman"/>
          <w:lang w:val="ru-RU"/>
        </w:rPr>
        <w:t xml:space="preserve">К </w:t>
      </w:r>
      <w:r w:rsidR="007924EE">
        <w:rPr>
          <w:rFonts w:ascii="Times New Roman" w:eastAsia="Calibri" w:hAnsi="Times New Roman"/>
          <w:lang w:val="ru-RU"/>
        </w:rPr>
        <w:t>Н</w:t>
      </w:r>
      <w:r w:rsidR="00972CA5" w:rsidRPr="007924EE">
        <w:rPr>
          <w:rFonts w:ascii="Times New Roman" w:eastAsia="Calibri" w:hAnsi="Times New Roman"/>
          <w:lang w:val="ru-RU"/>
        </w:rPr>
        <w:t>овому году м</w:t>
      </w:r>
      <w:r w:rsidR="003167DE" w:rsidRPr="007924EE">
        <w:rPr>
          <w:rFonts w:ascii="Times New Roman" w:eastAsia="Calibri" w:hAnsi="Times New Roman"/>
          <w:lang w:val="ru-RU"/>
        </w:rPr>
        <w:t>ы с 4 классом обязательно показываем</w:t>
      </w:r>
      <w:r w:rsidR="00972CA5" w:rsidRPr="007924EE">
        <w:rPr>
          <w:rFonts w:ascii="Times New Roman" w:eastAsia="Calibri" w:hAnsi="Times New Roman"/>
          <w:lang w:val="ru-RU"/>
        </w:rPr>
        <w:t xml:space="preserve">  театральную постановку по изученному произведению </w:t>
      </w:r>
      <w:r w:rsidR="00972CA5" w:rsidRPr="002A5329">
        <w:rPr>
          <w:rFonts w:ascii="Times New Roman" w:eastAsia="Calibri" w:hAnsi="Times New Roman"/>
          <w:lang w:val="ru-RU"/>
        </w:rPr>
        <w:t>«Щелкунчик»</w:t>
      </w:r>
      <w:r w:rsidR="00F45429" w:rsidRPr="002A5329">
        <w:rPr>
          <w:rFonts w:ascii="Times New Roman" w:eastAsia="Calibri" w:hAnsi="Times New Roman"/>
          <w:lang w:val="ru-RU"/>
        </w:rPr>
        <w:t xml:space="preserve">. </w:t>
      </w:r>
    </w:p>
    <w:p w:rsidR="002A5329" w:rsidRDefault="00F45429" w:rsidP="00494C55">
      <w:pPr>
        <w:spacing w:line="360" w:lineRule="auto"/>
        <w:jc w:val="both"/>
        <w:rPr>
          <w:rFonts w:ascii="Times New Roman" w:eastAsia="Calibri" w:hAnsi="Times New Roman"/>
          <w:lang w:val="ru-RU"/>
        </w:rPr>
      </w:pPr>
      <w:r w:rsidRPr="002A5329">
        <w:rPr>
          <w:rFonts w:ascii="Times New Roman" w:hAnsi="Times New Roman"/>
          <w:lang w:val="ru-RU"/>
        </w:rPr>
        <w:t xml:space="preserve">Главным стимулом для формирования мотивов учебной деятельности в системе развивающего обучения является вовлечение обучающегося в учебно-исследовательскую и собственно проектно-исследовательскую деятельность, создание учебных ситуаций, когда перед ребенком возникает познавательная трудность, неожиданное задание или учебная ситуация. </w:t>
      </w:r>
      <w:r w:rsidRPr="00711763">
        <w:rPr>
          <w:rFonts w:ascii="Times New Roman" w:hAnsi="Times New Roman"/>
          <w:lang w:val="ru-RU"/>
        </w:rPr>
        <w:t xml:space="preserve">Этому служит в целом разнообразие заданий и предлагаемых видов деятельности на уроках окружающего мира. </w:t>
      </w:r>
      <w:r w:rsidRPr="002A5329">
        <w:rPr>
          <w:rFonts w:ascii="Times New Roman" w:hAnsi="Times New Roman"/>
          <w:lang w:val="ru-RU"/>
        </w:rPr>
        <w:t xml:space="preserve">Часто на уроках окружающего мира предлагаю поисковые задания: «Узнайте всё о пустыне», «Можно ли прожить без воды?» и т.д. Дети пишут интересные сообщения-рассуждения, составляют свой </w:t>
      </w:r>
      <w:r w:rsidR="001D6565">
        <w:rPr>
          <w:rFonts w:ascii="Times New Roman" w:hAnsi="Times New Roman"/>
          <w:noProof/>
          <w:lang w:val="ru-RU" w:eastAsia="ru-RU" w:bidi="ar-SA"/>
        </w:rPr>
        <w:lastRenderedPageBreak/>
        <w:drawing>
          <wp:anchor distT="0" distB="0" distL="114300" distR="114300" simplePos="0" relativeHeight="251682304" behindDoc="0" locked="0" layoutInCell="1" allowOverlap="1">
            <wp:simplePos x="0" y="0"/>
            <wp:positionH relativeFrom="margin">
              <wp:posOffset>108585</wp:posOffset>
            </wp:positionH>
            <wp:positionV relativeFrom="margin">
              <wp:posOffset>64770</wp:posOffset>
            </wp:positionV>
            <wp:extent cx="2847975" cy="1895475"/>
            <wp:effectExtent l="133350" t="95250" r="142875" b="142875"/>
            <wp:wrapSquare wrapText="bothSides"/>
            <wp:docPr id="20" name="Рисунок 4" descr="C:\Documents and Settings\Admin\Рабочий стол\Фото-Мама\_Q058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Фото-Мама\_Q058657.jpg"/>
                    <pic:cNvPicPr>
                      <a:picLocks noChangeAspect="1" noChangeArrowheads="1"/>
                    </pic:cNvPicPr>
                  </pic:nvPicPr>
                  <pic:blipFill>
                    <a:blip r:embed="rId9" cstate="print">
                      <a:lum bright="5000" contrast="3000"/>
                    </a:blip>
                    <a:srcRect/>
                    <a:stretch>
                      <a:fillRect/>
                    </a:stretch>
                  </pic:blipFill>
                  <pic:spPr bwMode="auto">
                    <a:xfrm>
                      <a:off x="0" y="0"/>
                      <a:ext cx="2847975" cy="1895475"/>
                    </a:xfrm>
                    <a:prstGeom prst="rect">
                      <a:avLst/>
                    </a:prstGeom>
                    <a:ln>
                      <a:noFill/>
                    </a:ln>
                    <a:effectLst>
                      <a:outerShdw blurRad="228600" dist="139700" dir="2700000" sx="94000" sy="94000" algn="tl" rotWithShape="0">
                        <a:srgbClr val="333333">
                          <a:alpha val="65000"/>
                        </a:srgbClr>
                      </a:outerShdw>
                    </a:effectLst>
                    <a:scene3d>
                      <a:camera prst="orthographicFront"/>
                      <a:lightRig rig="threePt" dir="t"/>
                    </a:scene3d>
                    <a:sp3d>
                      <a:bevelT/>
                    </a:sp3d>
                  </pic:spPr>
                </pic:pic>
              </a:graphicData>
            </a:graphic>
          </wp:anchor>
        </w:drawing>
      </w:r>
      <w:r w:rsidRPr="002A5329">
        <w:rPr>
          <w:rFonts w:ascii="Times New Roman" w:hAnsi="Times New Roman"/>
          <w:lang w:val="ru-RU"/>
        </w:rPr>
        <w:t>гороскоп относительно  зодиакального созвездия, - всё это вызывает интерес у детей.</w:t>
      </w:r>
      <w:r w:rsidR="00D909F9" w:rsidRPr="002A5329">
        <w:rPr>
          <w:rFonts w:ascii="Times New Roman" w:hAnsi="Times New Roman"/>
          <w:lang w:val="ru-RU"/>
        </w:rPr>
        <w:t xml:space="preserve"> Хочу поделиться опытом своей работы по развитию познавательных способностей на уроках интегрированного курса "Мы и окружающий мир" в системе развивающего обучения Л.В.Занкова. Расскажу о наиболее удачных и интересных уроках разных по форме и некоторых элементах в уроке обучения в интегрированном курсе "Мы и окружающий мир", целью которых является развитие познавательных способностей и их роли в успешном обучении.</w:t>
      </w:r>
    </w:p>
    <w:p w:rsidR="00226005" w:rsidRPr="002A5329" w:rsidRDefault="00D909F9" w:rsidP="00494C55">
      <w:pPr>
        <w:spacing w:line="360" w:lineRule="auto"/>
        <w:jc w:val="both"/>
        <w:rPr>
          <w:rFonts w:ascii="Times New Roman" w:eastAsia="Calibri" w:hAnsi="Times New Roman"/>
          <w:lang w:val="ru-RU"/>
        </w:rPr>
      </w:pPr>
      <w:r w:rsidRPr="002A5329">
        <w:rPr>
          <w:rFonts w:ascii="Times New Roman" w:hAnsi="Times New Roman"/>
          <w:lang w:val="ru-RU"/>
        </w:rPr>
        <w:t xml:space="preserve"> Предлагаю фрагмент из урока-экскурсии. </w:t>
      </w:r>
    </w:p>
    <w:p w:rsidR="00D909F9" w:rsidRPr="006A1167" w:rsidRDefault="00D909F9" w:rsidP="00494C55">
      <w:pPr>
        <w:spacing w:line="360" w:lineRule="auto"/>
        <w:ind w:left="57"/>
        <w:jc w:val="both"/>
        <w:rPr>
          <w:rFonts w:ascii="Times New Roman" w:hAnsi="Times New Roman"/>
          <w:lang w:val="ru-RU"/>
        </w:rPr>
      </w:pPr>
      <w:r w:rsidRPr="002A5329">
        <w:rPr>
          <w:rFonts w:ascii="Times New Roman" w:hAnsi="Times New Roman"/>
          <w:lang w:val="ru-RU"/>
        </w:rPr>
        <w:t>Цель: сформировать понятие "растительное сообщество"</w:t>
      </w:r>
      <w:proofErr w:type="gramStart"/>
      <w:r w:rsidRPr="002A5329">
        <w:rPr>
          <w:rFonts w:ascii="Times New Roman" w:hAnsi="Times New Roman"/>
          <w:lang w:val="ru-RU"/>
        </w:rPr>
        <w:t>.П</w:t>
      </w:r>
      <w:proofErr w:type="gramEnd"/>
      <w:r w:rsidRPr="002A5329">
        <w:rPr>
          <w:rFonts w:ascii="Times New Roman" w:hAnsi="Times New Roman"/>
          <w:lang w:val="ru-RU"/>
        </w:rPr>
        <w:t xml:space="preserve">ридя на нужное место (поляну), предлагаю осмотреться вокруг. </w:t>
      </w:r>
      <w:r w:rsidRPr="00711763">
        <w:rPr>
          <w:rFonts w:ascii="Times New Roman" w:hAnsi="Times New Roman"/>
          <w:lang w:val="ru-RU"/>
        </w:rPr>
        <w:t>Спрашиваю: "Что вы видите?"</w:t>
      </w:r>
      <w:r w:rsidR="007A1F41" w:rsidRPr="006A1167">
        <w:rPr>
          <w:rFonts w:ascii="Times New Roman" w:hAnsi="Times New Roman"/>
          <w:lang w:val="ru-RU"/>
        </w:rPr>
        <w:t xml:space="preserve">   </w:t>
      </w:r>
    </w:p>
    <w:p w:rsidR="00D909F9" w:rsidRPr="00711763" w:rsidRDefault="00D909F9" w:rsidP="00494C55">
      <w:pPr>
        <w:spacing w:line="360" w:lineRule="auto"/>
        <w:ind w:left="57" w:firstLine="567"/>
        <w:jc w:val="both"/>
        <w:rPr>
          <w:rFonts w:ascii="Times New Roman" w:hAnsi="Times New Roman"/>
          <w:lang w:val="ru-RU"/>
        </w:rPr>
      </w:pPr>
      <w:r w:rsidRPr="00711763">
        <w:rPr>
          <w:rFonts w:ascii="Times New Roman" w:hAnsi="Times New Roman"/>
          <w:lang w:val="ru-RU"/>
        </w:rPr>
        <w:t>- Деревья, кусты, пожухлую траву, ручей, небо...</w:t>
      </w:r>
    </w:p>
    <w:p w:rsidR="00D909F9" w:rsidRPr="00711763" w:rsidRDefault="00D909F9" w:rsidP="00494C55">
      <w:pPr>
        <w:spacing w:line="360" w:lineRule="auto"/>
        <w:ind w:left="57" w:firstLine="567"/>
        <w:jc w:val="both"/>
        <w:rPr>
          <w:rFonts w:ascii="Times New Roman" w:hAnsi="Times New Roman"/>
          <w:lang w:val="ru-RU"/>
        </w:rPr>
      </w:pPr>
      <w:r w:rsidRPr="00711763">
        <w:rPr>
          <w:rFonts w:ascii="Times New Roman" w:hAnsi="Times New Roman"/>
          <w:lang w:val="ru-RU"/>
        </w:rPr>
        <w:t>Ставлю проблему: " Есть ли в лесу этажи?".</w:t>
      </w:r>
    </w:p>
    <w:p w:rsidR="00D909F9" w:rsidRPr="00711763" w:rsidRDefault="00D909F9" w:rsidP="00494C55">
      <w:pPr>
        <w:spacing w:line="360" w:lineRule="auto"/>
        <w:ind w:left="57" w:hanging="57"/>
        <w:jc w:val="both"/>
        <w:rPr>
          <w:rFonts w:ascii="Times New Roman" w:hAnsi="Times New Roman"/>
          <w:lang w:val="ru-RU"/>
        </w:rPr>
      </w:pPr>
      <w:r w:rsidRPr="00711763">
        <w:rPr>
          <w:rFonts w:ascii="Times New Roman" w:hAnsi="Times New Roman"/>
          <w:lang w:val="ru-RU"/>
        </w:rPr>
        <w:t>Сообщаю, что это ярусы леса. Разрешаю обойти лес краем и понаблюдать, увидеть что-то интересное. На вопрос: " Что такое лес?" дети отвечали по-разному.</w:t>
      </w:r>
      <w:r w:rsidR="0023634E" w:rsidRPr="0023634E">
        <w:rPr>
          <w:rFonts w:ascii="Times New Roman" w:hAnsi="Times New Roman"/>
          <w:lang w:val="ru-RU"/>
        </w:rPr>
        <w:t xml:space="preserve"> </w:t>
      </w:r>
      <w:r w:rsidRPr="00711763">
        <w:rPr>
          <w:rFonts w:ascii="Times New Roman" w:hAnsi="Times New Roman"/>
          <w:lang w:val="ru-RU"/>
        </w:rPr>
        <w:t>После дискуссии сообщаю, что лес это природное сообщество. Даю определение природному сообществу. Сооб</w:t>
      </w:r>
      <w:r w:rsidR="0023634E">
        <w:rPr>
          <w:rFonts w:ascii="Times New Roman" w:hAnsi="Times New Roman"/>
          <w:lang w:val="ru-RU"/>
        </w:rPr>
        <w:t>щ</w:t>
      </w:r>
      <w:r w:rsidRPr="00711763">
        <w:rPr>
          <w:rFonts w:ascii="Times New Roman" w:hAnsi="Times New Roman"/>
          <w:lang w:val="ru-RU"/>
        </w:rPr>
        <w:t>аю, что, внутри сообщества существуют тесные взаимосвязи между группами растений, между группами животных, между совокупностью растений с группами животных. Для активизации мыслительной деятельности учащихся, для развития наблюдательности, воображения, логического мышления, самостоятельности являются опыты и практические работы.</w:t>
      </w:r>
      <w:r w:rsidR="007A1F41" w:rsidRPr="007A1F41">
        <w:rPr>
          <w:rFonts w:ascii="Times New Roman" w:hAnsi="Times New Roman"/>
          <w:lang w:val="ru-RU"/>
        </w:rPr>
        <w:t xml:space="preserve"> </w:t>
      </w:r>
      <w:r w:rsidRPr="002A5329">
        <w:rPr>
          <w:rFonts w:ascii="Times New Roman" w:hAnsi="Times New Roman"/>
          <w:lang w:val="ru-RU"/>
        </w:rPr>
        <w:t xml:space="preserve">Так на уроке по теме: "Почва и её свойства" учащиеся затрудняются в доказательном ответе на вопросы: " Есть ли в почве вода? </w:t>
      </w:r>
      <w:r w:rsidRPr="00711763">
        <w:rPr>
          <w:rFonts w:ascii="Times New Roman" w:hAnsi="Times New Roman"/>
          <w:lang w:val="ru-RU"/>
        </w:rPr>
        <w:t>А воздух? Из чего может состоять почва?</w:t>
      </w:r>
      <w:r w:rsidR="007A1F41" w:rsidRPr="007A1F41">
        <w:rPr>
          <w:rFonts w:ascii="Times New Roman" w:hAnsi="Times New Roman"/>
          <w:lang w:val="ru-RU"/>
        </w:rPr>
        <w:t xml:space="preserve"> </w:t>
      </w:r>
      <w:r w:rsidRPr="00711763">
        <w:rPr>
          <w:rFonts w:ascii="Times New Roman" w:hAnsi="Times New Roman"/>
          <w:lang w:val="ru-RU"/>
        </w:rPr>
        <w:t>Предлагаю разделиться на три группы. Каждой группе проблема. Создаю все условия для опытов. Для первой группы - стакан воды, комочек почвы.</w:t>
      </w:r>
      <w:r w:rsidR="007A1F41" w:rsidRPr="007A1F41">
        <w:rPr>
          <w:rFonts w:ascii="Times New Roman" w:hAnsi="Times New Roman"/>
          <w:lang w:val="ru-RU"/>
        </w:rPr>
        <w:t xml:space="preserve"> </w:t>
      </w:r>
      <w:r w:rsidRPr="00711763">
        <w:rPr>
          <w:rFonts w:ascii="Times New Roman" w:hAnsi="Times New Roman"/>
          <w:lang w:val="ru-RU"/>
        </w:rPr>
        <w:t>Для второй группы - прокаленная почва, стакан с водой, палочка.</w:t>
      </w:r>
      <w:r w:rsidR="007A1F41" w:rsidRPr="007A1F41">
        <w:rPr>
          <w:rFonts w:ascii="Times New Roman" w:hAnsi="Times New Roman"/>
          <w:lang w:val="ru-RU"/>
        </w:rPr>
        <w:t xml:space="preserve"> </w:t>
      </w:r>
      <w:r w:rsidRPr="00711763">
        <w:rPr>
          <w:rFonts w:ascii="Times New Roman" w:hAnsi="Times New Roman"/>
          <w:lang w:val="ru-RU"/>
        </w:rPr>
        <w:t>Третья группа работает со мной. Спиртовка, жестяная банка с почвой, стекло.</w:t>
      </w:r>
      <w:r w:rsidR="007A1F41" w:rsidRPr="007A1F41">
        <w:rPr>
          <w:rFonts w:ascii="Times New Roman" w:hAnsi="Times New Roman"/>
          <w:lang w:val="ru-RU"/>
        </w:rPr>
        <w:t xml:space="preserve"> </w:t>
      </w:r>
      <w:r w:rsidRPr="00711763">
        <w:rPr>
          <w:rFonts w:ascii="Times New Roman" w:hAnsi="Times New Roman"/>
          <w:lang w:val="ru-RU"/>
        </w:rPr>
        <w:t>В ходе опыта, в результате действий, дети делают выводы и записывают их в тетради. В каждой группе свой "научный сотрудник", который затем рассказывает, что они наблюдали. В практических работах большая роль отводится непосредственно наблюдениям, которые служат</w:t>
      </w:r>
      <w:r w:rsidR="0023634E">
        <w:rPr>
          <w:rFonts w:ascii="Times New Roman" w:hAnsi="Times New Roman"/>
          <w:lang w:val="ru-RU"/>
        </w:rPr>
        <w:t xml:space="preserve"> </w:t>
      </w:r>
      <w:r w:rsidRPr="00711763">
        <w:rPr>
          <w:rFonts w:ascii="Times New Roman" w:hAnsi="Times New Roman"/>
          <w:lang w:val="ru-RU"/>
        </w:rPr>
        <w:t>источником знаний об окружающем мире и формируются такие важные качества, как наблюдательность, исследовательский подход к "добыванию" знаний.</w:t>
      </w:r>
    </w:p>
    <w:p w:rsidR="00226005" w:rsidRPr="00711763" w:rsidRDefault="00D909F9" w:rsidP="00494C55">
      <w:pPr>
        <w:spacing w:line="360" w:lineRule="auto"/>
        <w:ind w:left="57" w:firstLine="567"/>
        <w:jc w:val="both"/>
        <w:rPr>
          <w:rFonts w:ascii="Times New Roman" w:hAnsi="Times New Roman"/>
          <w:lang w:val="ru-RU"/>
        </w:rPr>
      </w:pPr>
      <w:r w:rsidRPr="00711763">
        <w:rPr>
          <w:rFonts w:ascii="Times New Roman" w:hAnsi="Times New Roman"/>
          <w:lang w:val="ru-RU"/>
        </w:rPr>
        <w:t xml:space="preserve">Задача учителя так организовать учебную работу, чтобы она давала как можно больше "пищи" мыслям, чувствам и волевым проявлениям личности ребенка. </w:t>
      </w:r>
    </w:p>
    <w:p w:rsidR="00D909F9" w:rsidRPr="00711763" w:rsidRDefault="00D909F9" w:rsidP="00494C55">
      <w:pPr>
        <w:spacing w:line="360" w:lineRule="auto"/>
        <w:ind w:left="57" w:firstLine="567"/>
        <w:jc w:val="both"/>
        <w:rPr>
          <w:rFonts w:ascii="Times New Roman" w:hAnsi="Times New Roman"/>
          <w:lang w:val="ru-RU"/>
        </w:rPr>
      </w:pPr>
      <w:r w:rsidRPr="00711763">
        <w:rPr>
          <w:rFonts w:ascii="Times New Roman" w:hAnsi="Times New Roman"/>
          <w:lang w:val="ru-RU"/>
        </w:rPr>
        <w:lastRenderedPageBreak/>
        <w:t>Самостоятельная работа. Во время проверки возникают коллизии. Мухомор - гриб съедобный или несъедобный?</w:t>
      </w:r>
      <w:r w:rsidR="0023634E">
        <w:rPr>
          <w:rFonts w:ascii="Times New Roman" w:hAnsi="Times New Roman"/>
          <w:lang w:val="ru-RU"/>
        </w:rPr>
        <w:t xml:space="preserve"> </w:t>
      </w:r>
      <w:r w:rsidRPr="00711763">
        <w:rPr>
          <w:rFonts w:ascii="Times New Roman" w:hAnsi="Times New Roman"/>
          <w:lang w:val="ru-RU"/>
        </w:rPr>
        <w:t>Выясняется, что все же несъедобный гриб, но он служит лекарством для животных, является съедобным, так им лечатся лоси.</w:t>
      </w:r>
    </w:p>
    <w:p w:rsidR="00D909F9" w:rsidRPr="00711763" w:rsidRDefault="00D909F9" w:rsidP="00494C55">
      <w:pPr>
        <w:spacing w:line="360" w:lineRule="auto"/>
        <w:ind w:left="57" w:firstLine="567"/>
        <w:jc w:val="both"/>
        <w:rPr>
          <w:rFonts w:ascii="Times New Roman" w:hAnsi="Times New Roman"/>
          <w:lang w:val="ru-RU"/>
        </w:rPr>
      </w:pPr>
      <w:r w:rsidRPr="00711763">
        <w:rPr>
          <w:rFonts w:ascii="Times New Roman" w:hAnsi="Times New Roman"/>
          <w:lang w:val="ru-RU"/>
        </w:rPr>
        <w:t xml:space="preserve">Реализовать сложную задачу по формированию познавательной деятельности младших школьников мне позволяют такие формы уроков, как уроки в форме соревнования и игры; кроссворды, викторины; уроки с имитацией публичных форм общения; устный журнал, пресс-конференция, смотр знаний, уроки с использованием фантазии, урок-подарок. </w:t>
      </w:r>
    </w:p>
    <w:p w:rsidR="00972CA5" w:rsidRPr="00711763" w:rsidRDefault="00972CA5" w:rsidP="00494C55">
      <w:pPr>
        <w:tabs>
          <w:tab w:val="left" w:pos="5160"/>
        </w:tabs>
        <w:spacing w:line="360" w:lineRule="auto"/>
        <w:ind w:left="57" w:firstLine="567"/>
        <w:jc w:val="both"/>
        <w:rPr>
          <w:rFonts w:ascii="Times New Roman" w:hAnsi="Times New Roman"/>
          <w:lang w:val="ru-RU"/>
        </w:rPr>
      </w:pPr>
      <w:r w:rsidRPr="00711763">
        <w:rPr>
          <w:rFonts w:ascii="Times New Roman" w:hAnsi="Times New Roman"/>
          <w:lang w:val="ru-RU"/>
        </w:rPr>
        <w:t>Любой урок в системе развивающего обучения представляю по схеме:</w:t>
      </w:r>
    </w:p>
    <w:p w:rsidR="007924EE" w:rsidRPr="00711763" w:rsidRDefault="007924EE" w:rsidP="00494C55">
      <w:pPr>
        <w:tabs>
          <w:tab w:val="left" w:pos="5160"/>
        </w:tabs>
        <w:spacing w:line="360" w:lineRule="auto"/>
        <w:ind w:left="57" w:firstLine="567"/>
        <w:jc w:val="both"/>
        <w:rPr>
          <w:rFonts w:ascii="Times New Roman" w:hAnsi="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7"/>
        <w:gridCol w:w="5077"/>
      </w:tblGrid>
      <w:tr w:rsidR="00972CA5" w:rsidRPr="003463F1" w:rsidTr="00E96DEF">
        <w:trPr>
          <w:trHeight w:val="5999"/>
        </w:trPr>
        <w:tc>
          <w:tcPr>
            <w:tcW w:w="4787" w:type="dxa"/>
            <w:tcBorders>
              <w:top w:val="single" w:sz="4" w:space="0" w:color="auto"/>
              <w:left w:val="single" w:sz="4" w:space="0" w:color="auto"/>
              <w:bottom w:val="single" w:sz="4" w:space="0" w:color="auto"/>
              <w:right w:val="single" w:sz="4" w:space="0" w:color="auto"/>
            </w:tcBorders>
          </w:tcPr>
          <w:p w:rsidR="00972CA5" w:rsidRPr="000233D9" w:rsidRDefault="00972CA5" w:rsidP="000233D9">
            <w:pPr>
              <w:pStyle w:val="2"/>
              <w:spacing w:line="360" w:lineRule="auto"/>
              <w:ind w:left="57" w:firstLine="567"/>
              <w:jc w:val="center"/>
              <w:rPr>
                <w:rFonts w:ascii="Times New Roman" w:hAnsi="Times New Roman"/>
                <w:bCs w:val="0"/>
                <w:i w:val="0"/>
                <w:sz w:val="26"/>
                <w:szCs w:val="26"/>
              </w:rPr>
            </w:pPr>
            <w:proofErr w:type="spellStart"/>
            <w:r w:rsidRPr="000233D9">
              <w:rPr>
                <w:rFonts w:ascii="Times New Roman" w:hAnsi="Times New Roman"/>
                <w:bCs w:val="0"/>
                <w:i w:val="0"/>
                <w:sz w:val="26"/>
                <w:szCs w:val="26"/>
              </w:rPr>
              <w:t>Структура</w:t>
            </w:r>
            <w:proofErr w:type="spellEnd"/>
            <w:r w:rsidRPr="000233D9">
              <w:rPr>
                <w:rFonts w:ascii="Times New Roman" w:hAnsi="Times New Roman"/>
                <w:bCs w:val="0"/>
                <w:i w:val="0"/>
                <w:sz w:val="26"/>
                <w:szCs w:val="26"/>
              </w:rPr>
              <w:t xml:space="preserve"> </w:t>
            </w:r>
            <w:proofErr w:type="spellStart"/>
            <w:r w:rsidRPr="000233D9">
              <w:rPr>
                <w:rFonts w:ascii="Times New Roman" w:hAnsi="Times New Roman"/>
                <w:bCs w:val="0"/>
                <w:i w:val="0"/>
                <w:sz w:val="26"/>
                <w:szCs w:val="26"/>
              </w:rPr>
              <w:t>урока</w:t>
            </w:r>
            <w:proofErr w:type="spellEnd"/>
          </w:p>
          <w:p w:rsidR="00972CA5" w:rsidRPr="007924EE" w:rsidRDefault="00972CA5" w:rsidP="00494C55">
            <w:pPr>
              <w:spacing w:line="360" w:lineRule="auto"/>
              <w:ind w:left="57" w:firstLine="567"/>
              <w:jc w:val="both"/>
              <w:rPr>
                <w:rFonts w:ascii="Times New Roman" w:hAnsi="Times New Roman"/>
              </w:rPr>
            </w:pPr>
          </w:p>
          <w:p w:rsidR="00972CA5" w:rsidRPr="007924EE" w:rsidRDefault="00972CA5" w:rsidP="000233D9">
            <w:pPr>
              <w:numPr>
                <w:ilvl w:val="0"/>
                <w:numId w:val="11"/>
              </w:numPr>
              <w:tabs>
                <w:tab w:val="clear" w:pos="720"/>
                <w:tab w:val="num" w:pos="317"/>
                <w:tab w:val="left" w:pos="1026"/>
              </w:tabs>
              <w:spacing w:line="480" w:lineRule="auto"/>
              <w:ind w:left="57" w:firstLine="402"/>
              <w:jc w:val="both"/>
              <w:rPr>
                <w:rFonts w:ascii="Times New Roman" w:hAnsi="Times New Roman"/>
              </w:rPr>
            </w:pPr>
            <w:proofErr w:type="spellStart"/>
            <w:r w:rsidRPr="007924EE">
              <w:rPr>
                <w:rFonts w:ascii="Times New Roman" w:hAnsi="Times New Roman"/>
              </w:rPr>
              <w:t>Тема</w:t>
            </w:r>
            <w:proofErr w:type="spellEnd"/>
            <w:r w:rsidRPr="007924EE">
              <w:rPr>
                <w:rFonts w:ascii="Times New Roman" w:hAnsi="Times New Roman"/>
              </w:rPr>
              <w:t xml:space="preserve"> </w:t>
            </w:r>
            <w:proofErr w:type="spellStart"/>
            <w:r w:rsidRPr="007924EE">
              <w:rPr>
                <w:rFonts w:ascii="Times New Roman" w:hAnsi="Times New Roman"/>
              </w:rPr>
              <w:t>урока</w:t>
            </w:r>
            <w:proofErr w:type="spellEnd"/>
            <w:r w:rsidRPr="007924EE">
              <w:rPr>
                <w:rFonts w:ascii="Times New Roman" w:hAnsi="Times New Roman"/>
              </w:rPr>
              <w:t>.</w:t>
            </w:r>
          </w:p>
          <w:p w:rsidR="00972CA5" w:rsidRPr="007924EE" w:rsidRDefault="00972CA5" w:rsidP="000233D9">
            <w:pPr>
              <w:numPr>
                <w:ilvl w:val="0"/>
                <w:numId w:val="11"/>
              </w:numPr>
              <w:tabs>
                <w:tab w:val="clear" w:pos="720"/>
                <w:tab w:val="num" w:pos="317"/>
                <w:tab w:val="left" w:pos="1026"/>
              </w:tabs>
              <w:spacing w:line="480" w:lineRule="auto"/>
              <w:ind w:left="57" w:firstLine="402"/>
              <w:jc w:val="both"/>
              <w:rPr>
                <w:rFonts w:ascii="Times New Roman" w:hAnsi="Times New Roman"/>
              </w:rPr>
            </w:pPr>
            <w:proofErr w:type="spellStart"/>
            <w:r w:rsidRPr="007924EE">
              <w:rPr>
                <w:rFonts w:ascii="Times New Roman" w:hAnsi="Times New Roman"/>
              </w:rPr>
              <w:t>Постановка</w:t>
            </w:r>
            <w:proofErr w:type="spellEnd"/>
            <w:r w:rsidRPr="007924EE">
              <w:rPr>
                <w:rFonts w:ascii="Times New Roman" w:hAnsi="Times New Roman"/>
              </w:rPr>
              <w:t xml:space="preserve"> </w:t>
            </w:r>
            <w:proofErr w:type="spellStart"/>
            <w:r w:rsidRPr="007924EE">
              <w:rPr>
                <w:rFonts w:ascii="Times New Roman" w:hAnsi="Times New Roman"/>
              </w:rPr>
              <w:t>проблемы</w:t>
            </w:r>
            <w:proofErr w:type="spellEnd"/>
            <w:r w:rsidRPr="007924EE">
              <w:rPr>
                <w:rFonts w:ascii="Times New Roman" w:hAnsi="Times New Roman"/>
              </w:rPr>
              <w:t>.</w:t>
            </w:r>
          </w:p>
          <w:p w:rsidR="00972CA5" w:rsidRPr="007924EE" w:rsidRDefault="00972CA5" w:rsidP="000233D9">
            <w:pPr>
              <w:numPr>
                <w:ilvl w:val="0"/>
                <w:numId w:val="11"/>
              </w:numPr>
              <w:tabs>
                <w:tab w:val="clear" w:pos="720"/>
                <w:tab w:val="num" w:pos="317"/>
                <w:tab w:val="left" w:pos="1026"/>
              </w:tabs>
              <w:spacing w:line="480" w:lineRule="auto"/>
              <w:ind w:left="57" w:firstLine="402"/>
              <w:jc w:val="both"/>
              <w:rPr>
                <w:rFonts w:ascii="Times New Roman" w:hAnsi="Times New Roman"/>
              </w:rPr>
            </w:pPr>
            <w:proofErr w:type="spellStart"/>
            <w:r w:rsidRPr="007924EE">
              <w:rPr>
                <w:rFonts w:ascii="Times New Roman" w:hAnsi="Times New Roman"/>
              </w:rPr>
              <w:t>Поиск</w:t>
            </w:r>
            <w:proofErr w:type="spellEnd"/>
            <w:r w:rsidRPr="007924EE">
              <w:rPr>
                <w:rFonts w:ascii="Times New Roman" w:hAnsi="Times New Roman"/>
              </w:rPr>
              <w:t xml:space="preserve"> </w:t>
            </w:r>
            <w:proofErr w:type="spellStart"/>
            <w:r w:rsidRPr="007924EE">
              <w:rPr>
                <w:rFonts w:ascii="Times New Roman" w:hAnsi="Times New Roman"/>
              </w:rPr>
              <w:t>решения</w:t>
            </w:r>
            <w:proofErr w:type="spellEnd"/>
            <w:r w:rsidRPr="007924EE">
              <w:rPr>
                <w:rFonts w:ascii="Times New Roman" w:hAnsi="Times New Roman"/>
              </w:rPr>
              <w:t>:</w:t>
            </w:r>
          </w:p>
          <w:p w:rsidR="00972CA5" w:rsidRPr="007924EE" w:rsidRDefault="00972CA5" w:rsidP="000233D9">
            <w:pPr>
              <w:tabs>
                <w:tab w:val="num" w:pos="317"/>
              </w:tabs>
              <w:spacing w:line="480" w:lineRule="auto"/>
              <w:ind w:left="57" w:firstLine="402"/>
              <w:jc w:val="both"/>
              <w:rPr>
                <w:rFonts w:ascii="Times New Roman" w:hAnsi="Times New Roman"/>
              </w:rPr>
            </w:pPr>
            <w:r w:rsidRPr="007924EE">
              <w:rPr>
                <w:rFonts w:ascii="Times New Roman" w:hAnsi="Times New Roman"/>
              </w:rPr>
              <w:t>а) выдвижение гипотез;</w:t>
            </w:r>
          </w:p>
          <w:p w:rsidR="00972CA5" w:rsidRPr="007924EE" w:rsidRDefault="00972CA5" w:rsidP="000233D9">
            <w:pPr>
              <w:tabs>
                <w:tab w:val="num" w:pos="317"/>
              </w:tabs>
              <w:spacing w:line="480" w:lineRule="auto"/>
              <w:ind w:left="57" w:firstLine="402"/>
              <w:jc w:val="both"/>
              <w:rPr>
                <w:rFonts w:ascii="Times New Roman" w:hAnsi="Times New Roman"/>
              </w:rPr>
            </w:pPr>
            <w:r w:rsidRPr="007924EE">
              <w:rPr>
                <w:rFonts w:ascii="Times New Roman" w:hAnsi="Times New Roman"/>
              </w:rPr>
              <w:t xml:space="preserve">б) </w:t>
            </w:r>
            <w:proofErr w:type="gramStart"/>
            <w:r w:rsidRPr="007924EE">
              <w:rPr>
                <w:rFonts w:ascii="Times New Roman" w:hAnsi="Times New Roman"/>
              </w:rPr>
              <w:t>проверка</w:t>
            </w:r>
            <w:proofErr w:type="gramEnd"/>
            <w:r w:rsidRPr="007924EE">
              <w:rPr>
                <w:rFonts w:ascii="Times New Roman" w:hAnsi="Times New Roman"/>
              </w:rPr>
              <w:t xml:space="preserve"> гипотез.</w:t>
            </w:r>
          </w:p>
          <w:p w:rsidR="00972CA5" w:rsidRPr="007924EE" w:rsidRDefault="00972CA5" w:rsidP="000233D9">
            <w:pPr>
              <w:numPr>
                <w:ilvl w:val="0"/>
                <w:numId w:val="11"/>
              </w:numPr>
              <w:tabs>
                <w:tab w:val="clear" w:pos="720"/>
                <w:tab w:val="num" w:pos="317"/>
                <w:tab w:val="left" w:pos="1026"/>
              </w:tabs>
              <w:spacing w:line="480" w:lineRule="auto"/>
              <w:ind w:left="57" w:firstLine="402"/>
              <w:jc w:val="both"/>
              <w:rPr>
                <w:rFonts w:ascii="Times New Roman" w:hAnsi="Times New Roman"/>
              </w:rPr>
            </w:pPr>
            <w:proofErr w:type="spellStart"/>
            <w:r w:rsidRPr="007924EE">
              <w:rPr>
                <w:rFonts w:ascii="Times New Roman" w:hAnsi="Times New Roman"/>
              </w:rPr>
              <w:t>Решение</w:t>
            </w:r>
            <w:proofErr w:type="spellEnd"/>
            <w:r w:rsidRPr="007924EE">
              <w:rPr>
                <w:rFonts w:ascii="Times New Roman" w:hAnsi="Times New Roman"/>
              </w:rPr>
              <w:t xml:space="preserve"> </w:t>
            </w:r>
            <w:proofErr w:type="spellStart"/>
            <w:r w:rsidRPr="007924EE">
              <w:rPr>
                <w:rFonts w:ascii="Times New Roman" w:hAnsi="Times New Roman"/>
              </w:rPr>
              <w:t>проблемы</w:t>
            </w:r>
            <w:proofErr w:type="spellEnd"/>
            <w:r w:rsidRPr="007924EE">
              <w:rPr>
                <w:rFonts w:ascii="Times New Roman" w:hAnsi="Times New Roman"/>
              </w:rPr>
              <w:t>.</w:t>
            </w:r>
          </w:p>
          <w:p w:rsidR="00972CA5" w:rsidRPr="002A5329" w:rsidRDefault="00972CA5" w:rsidP="000233D9">
            <w:pPr>
              <w:numPr>
                <w:ilvl w:val="0"/>
                <w:numId w:val="11"/>
              </w:numPr>
              <w:tabs>
                <w:tab w:val="clear" w:pos="720"/>
                <w:tab w:val="num" w:pos="317"/>
                <w:tab w:val="left" w:pos="1026"/>
              </w:tabs>
              <w:spacing w:line="480" w:lineRule="auto"/>
              <w:ind w:left="57" w:firstLine="402"/>
              <w:jc w:val="both"/>
              <w:rPr>
                <w:rFonts w:ascii="Times New Roman" w:hAnsi="Times New Roman"/>
                <w:lang w:val="ru-RU"/>
              </w:rPr>
            </w:pPr>
            <w:r w:rsidRPr="002A5329">
              <w:rPr>
                <w:rFonts w:ascii="Times New Roman" w:hAnsi="Times New Roman"/>
                <w:lang w:val="ru-RU"/>
              </w:rPr>
              <w:t>Продуктивные задания на воспроизведение знаний.</w:t>
            </w:r>
          </w:p>
        </w:tc>
        <w:tc>
          <w:tcPr>
            <w:tcW w:w="5077" w:type="dxa"/>
            <w:tcBorders>
              <w:top w:val="single" w:sz="4" w:space="0" w:color="auto"/>
              <w:left w:val="single" w:sz="4" w:space="0" w:color="auto"/>
              <w:bottom w:val="single" w:sz="4" w:space="0" w:color="auto"/>
              <w:right w:val="single" w:sz="4" w:space="0" w:color="auto"/>
            </w:tcBorders>
          </w:tcPr>
          <w:p w:rsidR="000233D9" w:rsidRPr="000233D9" w:rsidRDefault="000233D9" w:rsidP="00494C55">
            <w:pPr>
              <w:pStyle w:val="2"/>
              <w:spacing w:before="0" w:after="0" w:line="360" w:lineRule="auto"/>
              <w:ind w:left="57"/>
              <w:jc w:val="both"/>
              <w:rPr>
                <w:rFonts w:ascii="Times New Roman" w:hAnsi="Times New Roman"/>
                <w:bCs w:val="0"/>
                <w:i w:val="0"/>
                <w:sz w:val="14"/>
                <w:szCs w:val="14"/>
                <w:lang w:val="ru-RU"/>
              </w:rPr>
            </w:pPr>
          </w:p>
          <w:p w:rsidR="00972CA5" w:rsidRPr="000233D9" w:rsidRDefault="002A6A2F" w:rsidP="00494C55">
            <w:pPr>
              <w:pStyle w:val="2"/>
              <w:spacing w:before="0" w:after="0" w:line="360" w:lineRule="auto"/>
              <w:ind w:left="57"/>
              <w:jc w:val="both"/>
              <w:rPr>
                <w:rFonts w:ascii="Times New Roman" w:hAnsi="Times New Roman"/>
                <w:bCs w:val="0"/>
                <w:i w:val="0"/>
                <w:sz w:val="26"/>
                <w:szCs w:val="26"/>
                <w:lang w:val="ru-RU"/>
              </w:rPr>
            </w:pPr>
            <w:r w:rsidRPr="002A6A2F">
              <w:rPr>
                <w:rFonts w:ascii="Times New Roman" w:hAnsi="Times New Roman"/>
                <w:noProof/>
                <w:sz w:val="26"/>
                <w:szCs w:val="26"/>
              </w:rPr>
              <w:pict>
                <v:line id="_x0000_s1254" style="position:absolute;left:0;text-align:left;flip:x;z-index:251647488" from="61.65pt,18.4pt" to="102.8pt,64.15pt">
                  <v:stroke endarrow="block"/>
                </v:line>
              </w:pict>
            </w:r>
            <w:r w:rsidRPr="002A6A2F">
              <w:rPr>
                <w:rFonts w:ascii="Times New Roman" w:hAnsi="Times New Roman"/>
                <w:noProof/>
                <w:sz w:val="26"/>
                <w:szCs w:val="26"/>
              </w:rPr>
              <w:pict>
                <v:line id="_x0000_s1255" style="position:absolute;left:0;text-align:left;z-index:251648512" from="149.35pt,18.4pt" to="189.9pt,64.15pt">
                  <v:stroke endarrow="block"/>
                </v:line>
              </w:pict>
            </w:r>
            <w:r w:rsidR="00972CA5" w:rsidRPr="000233D9">
              <w:rPr>
                <w:rFonts w:ascii="Times New Roman" w:hAnsi="Times New Roman"/>
                <w:bCs w:val="0"/>
                <w:i w:val="0"/>
                <w:sz w:val="26"/>
                <w:szCs w:val="26"/>
                <w:lang w:val="ru-RU"/>
              </w:rPr>
              <w:t>Схема этапов мыслительного действия</w:t>
            </w:r>
          </w:p>
          <w:p w:rsidR="009A6A15" w:rsidRDefault="00972CA5" w:rsidP="009A6A15">
            <w:pPr>
              <w:pStyle w:val="3"/>
              <w:spacing w:line="360" w:lineRule="auto"/>
              <w:jc w:val="both"/>
              <w:rPr>
                <w:rFonts w:ascii="Times New Roman" w:hAnsi="Times New Roman"/>
                <w:sz w:val="24"/>
                <w:szCs w:val="24"/>
                <w:lang w:val="ru-RU"/>
              </w:rPr>
            </w:pPr>
            <w:r w:rsidRPr="002A5329">
              <w:rPr>
                <w:rFonts w:ascii="Times New Roman" w:hAnsi="Times New Roman"/>
                <w:sz w:val="24"/>
                <w:szCs w:val="24"/>
                <w:lang w:val="ru-RU"/>
              </w:rPr>
              <w:t>Задача</w:t>
            </w:r>
          </w:p>
          <w:p w:rsidR="002A5329" w:rsidRPr="009A6A15" w:rsidRDefault="00972CA5" w:rsidP="000233D9">
            <w:pPr>
              <w:pStyle w:val="3"/>
              <w:spacing w:line="360" w:lineRule="auto"/>
              <w:jc w:val="center"/>
              <w:rPr>
                <w:rFonts w:ascii="Times New Roman" w:hAnsi="Times New Roman"/>
                <w:sz w:val="24"/>
                <w:szCs w:val="24"/>
                <w:lang w:val="ru-RU"/>
              </w:rPr>
            </w:pPr>
            <w:r w:rsidRPr="000233D9">
              <w:rPr>
                <w:rFonts w:ascii="Times New Roman" w:hAnsi="Times New Roman"/>
                <w:sz w:val="24"/>
                <w:szCs w:val="24"/>
                <w:lang w:val="ru-RU"/>
              </w:rPr>
              <w:t>Осознание</w:t>
            </w:r>
            <w:r w:rsidRPr="002A5329">
              <w:rPr>
                <w:rFonts w:ascii="Times New Roman" w:hAnsi="Times New Roman"/>
                <w:b w:val="0"/>
                <w:sz w:val="24"/>
                <w:szCs w:val="24"/>
                <w:lang w:val="ru-RU"/>
              </w:rPr>
              <w:t xml:space="preserve">                       </w:t>
            </w:r>
            <w:r w:rsidRPr="000233D9">
              <w:rPr>
                <w:rFonts w:ascii="Times New Roman" w:hAnsi="Times New Roman"/>
                <w:sz w:val="24"/>
                <w:szCs w:val="24"/>
                <w:lang w:val="ru-RU"/>
              </w:rPr>
              <w:t>Появление</w:t>
            </w:r>
          </w:p>
          <w:p w:rsidR="00972CA5" w:rsidRPr="002A5329" w:rsidRDefault="002A6A2F" w:rsidP="000233D9">
            <w:pPr>
              <w:pStyle w:val="4"/>
              <w:spacing w:before="0" w:line="360" w:lineRule="auto"/>
              <w:jc w:val="center"/>
              <w:rPr>
                <w:rFonts w:ascii="Times New Roman" w:hAnsi="Times New Roman"/>
                <w:b w:val="0"/>
                <w:sz w:val="24"/>
                <w:szCs w:val="24"/>
                <w:lang w:val="ru-RU"/>
              </w:rPr>
            </w:pPr>
            <w:r w:rsidRPr="002A6A2F">
              <w:rPr>
                <w:rFonts w:ascii="Times New Roman" w:hAnsi="Times New Roman"/>
                <w:i/>
                <w:noProof/>
                <w:sz w:val="24"/>
                <w:szCs w:val="24"/>
              </w:rPr>
              <w:pict>
                <v:line id="_x0000_s1261" style="position:absolute;left:0;text-align:left;flip:x;z-index:251650560" from="143.25pt,15.75pt" to="170.35pt,33.25pt">
                  <v:stroke endarrow="block"/>
                </v:line>
              </w:pict>
            </w:r>
            <w:r w:rsidRPr="002A6A2F">
              <w:rPr>
                <w:rFonts w:ascii="Times New Roman" w:hAnsi="Times New Roman"/>
                <w:i/>
                <w:noProof/>
                <w:sz w:val="24"/>
                <w:szCs w:val="24"/>
              </w:rPr>
              <w:pict>
                <v:line id="_x0000_s1262" style="position:absolute;left:0;text-align:left;z-index:251649536" from="67.85pt,15.75pt" to="97.65pt,33.25pt">
                  <v:stroke endarrow="block"/>
                </v:line>
              </w:pict>
            </w:r>
            <w:r w:rsidR="00972CA5" w:rsidRPr="002A5329">
              <w:rPr>
                <w:rFonts w:ascii="Times New Roman" w:hAnsi="Times New Roman"/>
                <w:sz w:val="24"/>
                <w:szCs w:val="24"/>
                <w:lang w:val="ru-RU"/>
              </w:rPr>
              <w:t>вопроса                        ассоциаций</w:t>
            </w:r>
          </w:p>
          <w:p w:rsidR="00972CA5" w:rsidRPr="002A5329" w:rsidRDefault="00972CA5" w:rsidP="000233D9">
            <w:pPr>
              <w:pStyle w:val="3"/>
              <w:spacing w:line="360" w:lineRule="auto"/>
              <w:jc w:val="center"/>
              <w:rPr>
                <w:rFonts w:ascii="Times New Roman" w:hAnsi="Times New Roman"/>
                <w:sz w:val="24"/>
                <w:szCs w:val="24"/>
                <w:lang w:val="ru-RU"/>
              </w:rPr>
            </w:pPr>
            <w:r w:rsidRPr="002A5329">
              <w:rPr>
                <w:rFonts w:ascii="Times New Roman" w:hAnsi="Times New Roman"/>
                <w:sz w:val="24"/>
                <w:szCs w:val="24"/>
                <w:lang w:val="ru-RU"/>
              </w:rPr>
              <w:t>Отсев ассоциаций</w:t>
            </w:r>
          </w:p>
          <w:p w:rsidR="00972CA5" w:rsidRPr="002A5329" w:rsidRDefault="002A6A2F" w:rsidP="000233D9">
            <w:pPr>
              <w:spacing w:line="480" w:lineRule="auto"/>
              <w:jc w:val="center"/>
              <w:rPr>
                <w:rFonts w:ascii="Times New Roman" w:hAnsi="Times New Roman"/>
                <w:lang w:val="ru-RU"/>
              </w:rPr>
            </w:pPr>
            <w:r w:rsidRPr="002A6A2F">
              <w:rPr>
                <w:rFonts w:ascii="Times New Roman" w:hAnsi="Times New Roman"/>
                <w:bCs/>
                <w:i/>
                <w:noProof/>
                <w:sz w:val="14"/>
                <w:szCs w:val="14"/>
                <w:lang w:val="ru-RU" w:eastAsia="ru-RU" w:bidi="ar-SA"/>
              </w:rPr>
              <w:pict>
                <v:shapetype id="_x0000_t32" coordsize="21600,21600" o:spt="32" o:oned="t" path="m,l21600,21600e" filled="f">
                  <v:path arrowok="t" fillok="f" o:connecttype="none"/>
                  <o:lock v:ext="edit" shapetype="t"/>
                </v:shapetype>
                <v:shape id="_x0000_s1301" type="#_x0000_t32" style="position:absolute;left:0;text-align:left;margin-left:123pt;margin-top:16.75pt;width:.05pt;height:11.05pt;z-index:251685376" o:connectortype="straight">
                  <v:stroke endarrow="block"/>
                </v:shape>
              </w:pict>
            </w:r>
            <w:r w:rsidR="00972CA5" w:rsidRPr="002A5329">
              <w:rPr>
                <w:rFonts w:ascii="Times New Roman" w:hAnsi="Times New Roman"/>
                <w:lang w:val="ru-RU"/>
              </w:rPr>
              <w:t>Появление предложений</w:t>
            </w:r>
          </w:p>
          <w:p w:rsidR="002A5329" w:rsidRDefault="002A6A2F" w:rsidP="000233D9">
            <w:pPr>
              <w:spacing w:line="480" w:lineRule="auto"/>
              <w:jc w:val="center"/>
              <w:rPr>
                <w:rFonts w:ascii="Times New Roman" w:hAnsi="Times New Roman"/>
                <w:lang w:val="ru-RU"/>
              </w:rPr>
            </w:pPr>
            <w:r w:rsidRPr="002A6A2F">
              <w:rPr>
                <w:noProof/>
                <w:lang w:val="ru-RU" w:bidi="ar-SA"/>
              </w:rPr>
              <w:pict>
                <v:shape id="_x0000_s1300" type="#_x0000_t32" style="position:absolute;left:0;text-align:left;margin-left:123.8pt;margin-top:16.7pt;width:.05pt;height:11.05pt;z-index:251684352" o:connectortype="straight">
                  <v:stroke endarrow="block"/>
                </v:shape>
              </w:pict>
            </w:r>
            <w:r w:rsidR="00972CA5" w:rsidRPr="002A5329">
              <w:rPr>
                <w:rFonts w:ascii="Times New Roman" w:hAnsi="Times New Roman"/>
                <w:lang w:val="ru-RU"/>
              </w:rPr>
              <w:t>Проверка предложения</w:t>
            </w:r>
          </w:p>
          <w:p w:rsidR="00972CA5" w:rsidRPr="002A5329" w:rsidRDefault="002A6A2F" w:rsidP="000233D9">
            <w:pPr>
              <w:spacing w:line="480" w:lineRule="auto"/>
              <w:jc w:val="center"/>
              <w:rPr>
                <w:rFonts w:ascii="Times New Roman" w:hAnsi="Times New Roman"/>
                <w:lang w:val="ru-RU"/>
              </w:rPr>
            </w:pPr>
            <w:r w:rsidRPr="002A6A2F">
              <w:rPr>
                <w:rFonts w:ascii="Times New Roman" w:hAnsi="Times New Roman"/>
                <w:bCs/>
                <w:i/>
                <w:noProof/>
                <w:sz w:val="14"/>
                <w:szCs w:val="14"/>
                <w:lang w:val="ru-RU" w:eastAsia="ru-RU" w:bidi="ar-SA"/>
              </w:rPr>
              <w:pict>
                <v:shape id="_x0000_s1302" type="#_x0000_t32" style="position:absolute;left:0;text-align:left;margin-left:124.55pt;margin-top:15.55pt;width:.05pt;height:11.05pt;z-index:251686400" o:connectortype="straight">
                  <v:stroke endarrow="block"/>
                </v:shape>
              </w:pict>
            </w:r>
            <w:r w:rsidR="00972CA5" w:rsidRPr="002A5329">
              <w:rPr>
                <w:rFonts w:ascii="Times New Roman" w:hAnsi="Times New Roman"/>
                <w:lang w:val="ru-RU"/>
              </w:rPr>
              <w:t>(не подтвердилась)</w:t>
            </w:r>
          </w:p>
          <w:p w:rsidR="00972CA5" w:rsidRPr="002A5329" w:rsidRDefault="002A6A2F" w:rsidP="000233D9">
            <w:pPr>
              <w:spacing w:line="480" w:lineRule="auto"/>
              <w:jc w:val="center"/>
              <w:rPr>
                <w:rFonts w:ascii="Times New Roman" w:hAnsi="Times New Roman"/>
                <w:lang w:val="ru-RU"/>
              </w:rPr>
            </w:pPr>
            <w:r w:rsidRPr="002A6A2F">
              <w:rPr>
                <w:rFonts w:ascii="Times New Roman" w:hAnsi="Times New Roman"/>
                <w:bCs/>
                <w:i/>
                <w:noProof/>
                <w:sz w:val="14"/>
                <w:szCs w:val="14"/>
                <w:lang w:val="ru-RU" w:eastAsia="ru-RU" w:bidi="ar-SA"/>
              </w:rPr>
              <w:pict>
                <v:shape id="_x0000_s1303" type="#_x0000_t32" style="position:absolute;left:0;text-align:left;margin-left:125.25pt;margin-top:15.7pt;width:.05pt;height:11.05pt;z-index:251687424" o:connectortype="straight">
                  <v:stroke endarrow="block"/>
                </v:shape>
              </w:pict>
            </w:r>
            <w:r w:rsidR="00972CA5" w:rsidRPr="002A5329">
              <w:rPr>
                <w:rFonts w:ascii="Times New Roman" w:hAnsi="Times New Roman"/>
                <w:lang w:val="ru-RU"/>
              </w:rPr>
              <w:t>Появление нового</w:t>
            </w:r>
            <w:r w:rsidR="00945B9D">
              <w:rPr>
                <w:rFonts w:ascii="Times New Roman" w:hAnsi="Times New Roman"/>
                <w:lang w:val="ru-RU"/>
              </w:rPr>
              <w:t xml:space="preserve"> </w:t>
            </w:r>
            <w:r w:rsidR="00972CA5" w:rsidRPr="002A5329">
              <w:rPr>
                <w:rFonts w:ascii="Times New Roman" w:hAnsi="Times New Roman"/>
                <w:lang w:val="ru-RU"/>
              </w:rPr>
              <w:t>предположения</w:t>
            </w:r>
          </w:p>
          <w:p w:rsidR="00972CA5" w:rsidRPr="002A5329" w:rsidRDefault="002A6A2F" w:rsidP="000233D9">
            <w:pPr>
              <w:spacing w:line="480" w:lineRule="auto"/>
              <w:jc w:val="center"/>
              <w:rPr>
                <w:rFonts w:ascii="Times New Roman" w:hAnsi="Times New Roman"/>
                <w:lang w:val="ru-RU"/>
              </w:rPr>
            </w:pPr>
            <w:r>
              <w:rPr>
                <w:rFonts w:ascii="Times New Roman" w:hAnsi="Times New Roman"/>
                <w:noProof/>
                <w:lang w:val="ru-RU" w:eastAsia="ru-RU" w:bidi="ar-SA"/>
              </w:rPr>
              <w:pict>
                <v:shape id="_x0000_s1295" type="#_x0000_t32" style="position:absolute;left:0;text-align:left;margin-left:124.55pt;margin-top:12.9pt;width:.75pt;height:12.1pt;z-index:251673088" o:connectortype="straight">
                  <v:stroke endarrow="block"/>
                </v:shape>
              </w:pict>
            </w:r>
            <w:r w:rsidR="00972CA5" w:rsidRPr="002A5329">
              <w:rPr>
                <w:rFonts w:ascii="Times New Roman" w:hAnsi="Times New Roman"/>
                <w:lang w:val="ru-RU"/>
              </w:rPr>
              <w:t>Проверка (подтвердилась)</w:t>
            </w:r>
          </w:p>
          <w:p w:rsidR="00972CA5" w:rsidRPr="002A5329" w:rsidRDefault="002A6A2F" w:rsidP="000233D9">
            <w:pPr>
              <w:spacing w:line="480" w:lineRule="auto"/>
              <w:jc w:val="center"/>
              <w:rPr>
                <w:rFonts w:ascii="Times New Roman" w:hAnsi="Times New Roman"/>
                <w:lang w:val="ru-RU"/>
              </w:rPr>
            </w:pPr>
            <w:r>
              <w:rPr>
                <w:rFonts w:ascii="Times New Roman" w:hAnsi="Times New Roman"/>
                <w:noProof/>
                <w:lang w:val="ru-RU" w:eastAsia="ru-RU" w:bidi="ar-SA"/>
              </w:rPr>
              <w:pict>
                <v:shape id="_x0000_s1296" type="#_x0000_t32" style="position:absolute;left:0;text-align:left;margin-left:125.3pt;margin-top:16pt;width:.05pt;height:11.05pt;z-index:251674112" o:connectortype="straight">
                  <v:stroke endarrow="block"/>
                </v:shape>
              </w:pict>
            </w:r>
            <w:r w:rsidR="00972CA5" w:rsidRPr="002A5329">
              <w:rPr>
                <w:rFonts w:ascii="Times New Roman" w:hAnsi="Times New Roman"/>
                <w:lang w:val="ru-RU"/>
              </w:rPr>
              <w:t>Решение задачи</w:t>
            </w:r>
          </w:p>
          <w:p w:rsidR="00972CA5" w:rsidRPr="002A5329" w:rsidRDefault="00972CA5" w:rsidP="000233D9">
            <w:pPr>
              <w:spacing w:line="480" w:lineRule="auto"/>
              <w:jc w:val="center"/>
              <w:rPr>
                <w:rFonts w:ascii="Times New Roman" w:hAnsi="Times New Roman"/>
                <w:lang w:val="ru-RU"/>
              </w:rPr>
            </w:pPr>
            <w:r w:rsidRPr="002A5329">
              <w:rPr>
                <w:rFonts w:ascii="Times New Roman" w:hAnsi="Times New Roman"/>
                <w:lang w:val="ru-RU"/>
              </w:rPr>
              <w:t>Действие</w:t>
            </w:r>
          </w:p>
        </w:tc>
      </w:tr>
    </w:tbl>
    <w:p w:rsidR="00972CA5" w:rsidRPr="002A5329" w:rsidRDefault="00972CA5" w:rsidP="00494C55">
      <w:pPr>
        <w:pStyle w:val="a"/>
        <w:numPr>
          <w:ilvl w:val="0"/>
          <w:numId w:val="0"/>
        </w:numPr>
        <w:spacing w:line="360" w:lineRule="auto"/>
        <w:rPr>
          <w:lang w:val="ru-RU"/>
        </w:rPr>
      </w:pPr>
    </w:p>
    <w:p w:rsidR="00A95E81" w:rsidRPr="00400E31" w:rsidRDefault="00972CA5" w:rsidP="00494C55">
      <w:pPr>
        <w:spacing w:line="360" w:lineRule="auto"/>
        <w:ind w:left="57" w:firstLine="567"/>
        <w:jc w:val="both"/>
        <w:rPr>
          <w:rFonts w:ascii="Times New Roman" w:hAnsi="Times New Roman"/>
          <w:lang w:val="ru-RU"/>
        </w:rPr>
      </w:pPr>
      <w:r w:rsidRPr="002A5329">
        <w:rPr>
          <w:rFonts w:ascii="Times New Roman" w:hAnsi="Times New Roman"/>
          <w:lang w:val="ru-RU"/>
        </w:rPr>
        <w:t xml:space="preserve">Начиная урок, я словно открываю занавес и предлагаю ученикам стать зрителями и участниками премьеры, во время которой под влиянием слова рождаются мысли, открытия, чувства. </w:t>
      </w:r>
      <w:r w:rsidRPr="00711763">
        <w:rPr>
          <w:rFonts w:ascii="Times New Roman" w:hAnsi="Times New Roman"/>
          <w:lang w:val="ru-RU"/>
        </w:rPr>
        <w:t xml:space="preserve">И в этой премьере обязательно есть место улыбке и шутке. Они делают </w:t>
      </w:r>
      <w:r w:rsidRPr="00711763">
        <w:rPr>
          <w:rFonts w:ascii="Times New Roman" w:hAnsi="Times New Roman"/>
          <w:bCs/>
          <w:lang w:val="ru-RU"/>
        </w:rPr>
        <w:t>отношения</w:t>
      </w:r>
      <w:r w:rsidRPr="00711763">
        <w:rPr>
          <w:rFonts w:ascii="Times New Roman" w:hAnsi="Times New Roman"/>
          <w:lang w:val="ru-RU"/>
        </w:rPr>
        <w:t xml:space="preserve"> между детьми, детьми и взрослыми добрыми, непринужденными, доверительными.</w:t>
      </w:r>
      <w:r w:rsidR="00D909F9" w:rsidRPr="00711763">
        <w:rPr>
          <w:rFonts w:ascii="Times New Roman" w:hAnsi="Times New Roman"/>
          <w:lang w:val="ru-RU"/>
        </w:rPr>
        <w:t xml:space="preserve"> </w:t>
      </w:r>
      <w:r w:rsidR="00D909F9" w:rsidRPr="00400E31">
        <w:rPr>
          <w:rFonts w:ascii="Times New Roman" w:hAnsi="Times New Roman"/>
          <w:lang w:val="ru-RU"/>
        </w:rPr>
        <w:t>Поэтому своё отношение я строю на одном из принципов гуманизма: человеколюбие. Вся система работы с детьми и их родителями строится именно в этом аспекте:</w:t>
      </w:r>
    </w:p>
    <w:p w:rsidR="00A95E81" w:rsidRPr="00711763" w:rsidRDefault="00A95E81" w:rsidP="00494C55">
      <w:pPr>
        <w:pStyle w:val="a"/>
        <w:numPr>
          <w:ilvl w:val="0"/>
          <w:numId w:val="0"/>
        </w:numPr>
        <w:spacing w:line="360" w:lineRule="auto"/>
        <w:ind w:left="57" w:firstLine="567"/>
        <w:rPr>
          <w:lang w:val="ru-RU"/>
        </w:rPr>
      </w:pPr>
      <w:r w:rsidRPr="003248DB">
        <w:rPr>
          <w:lang w:val="ru-RU"/>
        </w:rPr>
        <w:t xml:space="preserve">Внедрение развивающего обучения требует кардинального изменения отношений учителя и ученика в учебном процессе, стиля поведения педагога – таким образом, чтобы имела место ситуация, в которой ученик учится сам, а учитель осуществляет всестороннее управление его </w:t>
      </w:r>
      <w:r w:rsidRPr="003248DB">
        <w:rPr>
          <w:lang w:val="ru-RU"/>
        </w:rPr>
        <w:lastRenderedPageBreak/>
        <w:t xml:space="preserve">учением, т.е. мотивирует, организует, координирует, консультирует. </w:t>
      </w:r>
      <w:r w:rsidRPr="00711763">
        <w:rPr>
          <w:lang w:val="ru-RU"/>
        </w:rPr>
        <w:t xml:space="preserve">На моих уроках дети часто работают в группах сменного состава. Такие ситуации учебного процесса позволяют наравне с обучением умственному труду, воспитывать партнёрские отношения в споре (учитель — ученик, ученик — ученик), уважение мнений других, уверенность в себе. Любой урок рассматривается по схеме, где главным становится отношение «ученик - ученик», через которое воспитывается культура диалога, творческое педагогическое сотрудничество. </w:t>
      </w:r>
    </w:p>
    <w:p w:rsidR="00A95E81" w:rsidRDefault="00A95E81" w:rsidP="000233D9">
      <w:pPr>
        <w:pStyle w:val="a"/>
        <w:numPr>
          <w:ilvl w:val="0"/>
          <w:numId w:val="0"/>
        </w:numPr>
        <w:spacing w:line="360" w:lineRule="auto"/>
        <w:ind w:left="57" w:firstLine="936"/>
        <w:jc w:val="left"/>
        <w:rPr>
          <w:i/>
          <w:lang w:val="ru-RU"/>
        </w:rPr>
      </w:pPr>
    </w:p>
    <w:p w:rsidR="001D6565" w:rsidRPr="00711763" w:rsidRDefault="001D6565" w:rsidP="000233D9">
      <w:pPr>
        <w:pStyle w:val="a"/>
        <w:numPr>
          <w:ilvl w:val="0"/>
          <w:numId w:val="0"/>
        </w:numPr>
        <w:spacing w:line="360" w:lineRule="auto"/>
        <w:ind w:left="57" w:firstLine="936"/>
        <w:jc w:val="left"/>
        <w:rPr>
          <w:i/>
          <w:lang w:val="ru-RU"/>
        </w:rPr>
      </w:pPr>
    </w:p>
    <w:p w:rsidR="00A95E81" w:rsidRPr="00AA7EDC" w:rsidRDefault="002A6A2F" w:rsidP="000233D9">
      <w:pPr>
        <w:pStyle w:val="a8"/>
        <w:spacing w:line="360" w:lineRule="auto"/>
        <w:ind w:left="57" w:firstLine="936"/>
        <w:jc w:val="left"/>
        <w:rPr>
          <w:lang w:val="ru-RU"/>
        </w:rPr>
      </w:pPr>
      <w:r w:rsidRPr="002A6A2F">
        <w:rPr>
          <w:noProof/>
        </w:rPr>
        <w:pict>
          <v:group id="_x0000_s1174" style="position:absolute;left:0;text-align:left;margin-left:72.3pt;margin-top:3.45pt;width:305.7pt;height:27pt;z-index:251656704" coordorigin="2241,2034" coordsize="5940,720">
            <v:rect id="_x0000_s1175" style="position:absolute;left:2241;top:2034;width:2340;height:720" fillcolor="#b2a1c7 [1943]" strokecolor="#5f497a [2407]" strokeweight="1pt">
              <v:fill color2="#e5dfec [663]" angle="-45" focus="-50%" type="gradient"/>
              <v:shadow on="t" type="perspective" color="#3f3151 [1607]" opacity=".5" offset="1pt" offset2="-3pt"/>
              <v:textbox style="mso-next-textbox:#_x0000_s1175">
                <w:txbxContent>
                  <w:p w:rsidR="00A95E81" w:rsidRPr="00AA7EDC" w:rsidRDefault="00A95E81" w:rsidP="00AA7EDC">
                    <w:pPr>
                      <w:pStyle w:val="5"/>
                      <w:spacing w:before="0" w:after="0"/>
                      <w:jc w:val="center"/>
                      <w:rPr>
                        <w:rFonts w:ascii="Times New Roman" w:hAnsi="Times New Roman"/>
                        <w:i w:val="0"/>
                        <w:iCs w:val="0"/>
                        <w:color w:val="17365D" w:themeColor="text2" w:themeShade="BF"/>
                        <w:sz w:val="28"/>
                        <w:szCs w:val="28"/>
                      </w:rPr>
                    </w:pPr>
                    <w:r w:rsidRPr="00AA7EDC">
                      <w:rPr>
                        <w:rFonts w:ascii="Times New Roman" w:hAnsi="Times New Roman"/>
                        <w:i w:val="0"/>
                        <w:iCs w:val="0"/>
                        <w:color w:val="17365D" w:themeColor="text2" w:themeShade="BF"/>
                        <w:sz w:val="28"/>
                        <w:szCs w:val="28"/>
                      </w:rPr>
                      <w:t>Учитель</w:t>
                    </w:r>
                  </w:p>
                </w:txbxContent>
              </v:textbox>
            </v:rect>
            <v:rect id="_x0000_s1176" style="position:absolute;left:5841;top:2034;width:2340;height:720" fillcolor="#b2a1c7 [1943]" strokecolor="#5f497a [2407]" strokeweight="1pt">
              <v:fill color2="#e5dfec [663]" angle="-45" focus="-50%" type="gradient"/>
              <v:shadow on="t" type="perspective" color="#3f3151 [1607]" opacity=".5" offset="1pt" offset2="-3pt"/>
              <v:textbox style="mso-next-textbox:#_x0000_s1176">
                <w:txbxContent>
                  <w:p w:rsidR="00A95E81" w:rsidRPr="00AA7EDC" w:rsidRDefault="00A95E81" w:rsidP="00A95E81">
                    <w:pPr>
                      <w:pStyle w:val="4"/>
                      <w:spacing w:before="0" w:after="0"/>
                      <w:jc w:val="center"/>
                      <w:rPr>
                        <w:rFonts w:ascii="Times New Roman" w:hAnsi="Times New Roman"/>
                        <w:color w:val="17365D" w:themeColor="text2" w:themeShade="BF"/>
                      </w:rPr>
                    </w:pPr>
                    <w:r w:rsidRPr="00AA7EDC">
                      <w:rPr>
                        <w:rFonts w:ascii="Times New Roman" w:hAnsi="Times New Roman"/>
                        <w:color w:val="17365D" w:themeColor="text2" w:themeShade="BF"/>
                      </w:rPr>
                      <w:t>Ученик</w:t>
                    </w:r>
                  </w:p>
                </w:txbxContent>
              </v:textbox>
            </v:rect>
            <v:line id="_x0000_s1177" style="position:absolute" from="4581,2394" to="5841,2394" strokecolor="#243f60 [1604]" strokeweight="1pt">
              <v:stroke startarrow="block" endarrow="block"/>
              <v:shadow type="perspective" color="#243f60 [1604]" offset="1pt" offset2="-3pt"/>
            </v:line>
          </v:group>
        </w:pict>
      </w:r>
      <w:r>
        <w:rPr>
          <w:noProof/>
          <w:lang w:val="ru-RU" w:bidi="ar-SA"/>
        </w:rPr>
        <w:pict>
          <v:shape id="_x0000_s1299" type="#_x0000_t32" style="position:absolute;left:0;text-align:left;margin-left:192.75pt;margin-top:16.95pt;width:16.05pt;height:0;z-index:251683328" o:connectortype="straight"/>
        </w:pict>
      </w:r>
      <w:r w:rsidRPr="002A6A2F">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80" type="#_x0000_t102" style="position:absolute;left:0;text-align:left;margin-left:387.3pt;margin-top:12.8pt;width:48pt;height:75.3pt;flip:x;z-index:251659776" fillcolor="#17365d [2415]"/>
        </w:pict>
      </w:r>
      <w:r w:rsidRPr="002A6A2F">
        <w:rPr>
          <w:noProof/>
        </w:rPr>
        <w:pict>
          <v:shape id="_x0000_s1179" type="#_x0000_t102" style="position:absolute;left:0;text-align:left;margin-left:20.05pt;margin-top:12.8pt;width:46.25pt;height:75.3pt;z-index:251658752" fillcolor="#17365d [2415]"/>
        </w:pict>
      </w:r>
    </w:p>
    <w:p w:rsidR="00A95E81" w:rsidRPr="00AA7EDC" w:rsidRDefault="00A95E81" w:rsidP="000233D9">
      <w:pPr>
        <w:pStyle w:val="a8"/>
        <w:spacing w:line="360" w:lineRule="auto"/>
        <w:ind w:left="57" w:firstLine="936"/>
        <w:jc w:val="left"/>
        <w:rPr>
          <w:lang w:val="ru-RU"/>
        </w:rPr>
      </w:pPr>
    </w:p>
    <w:p w:rsidR="00A95E81" w:rsidRPr="00AA7EDC" w:rsidRDefault="00A95E81" w:rsidP="000233D9">
      <w:pPr>
        <w:pStyle w:val="a8"/>
        <w:numPr>
          <w:ilvl w:val="0"/>
          <w:numId w:val="27"/>
        </w:numPr>
        <w:spacing w:line="360" w:lineRule="auto"/>
        <w:jc w:val="left"/>
        <w:rPr>
          <w:b/>
          <w:color w:val="003366"/>
          <w:lang w:val="ru-RU"/>
        </w:rPr>
      </w:pPr>
      <w:r w:rsidRPr="00AA7EDC">
        <w:rPr>
          <w:b/>
          <w:i/>
          <w:iCs/>
          <w:color w:val="003366"/>
          <w:lang w:val="ru-RU"/>
        </w:rPr>
        <w:t>Диалог учителя и ученика</w:t>
      </w:r>
      <w:r w:rsidR="009A6A15" w:rsidRPr="00AA7EDC">
        <w:rPr>
          <w:b/>
          <w:i/>
          <w:iCs/>
          <w:color w:val="003366"/>
          <w:lang w:val="ru-RU"/>
        </w:rPr>
        <w:t xml:space="preserve"> </w:t>
      </w:r>
      <w:r w:rsidRPr="00AA7EDC">
        <w:rPr>
          <w:b/>
          <w:i/>
          <w:iCs/>
          <w:color w:val="003366"/>
          <w:lang w:val="ru-RU"/>
        </w:rPr>
        <w:t>в качестве равных собеседников</w:t>
      </w:r>
    </w:p>
    <w:p w:rsidR="00A95E81" w:rsidRPr="002A5329" w:rsidRDefault="002A6A2F" w:rsidP="000233D9">
      <w:pPr>
        <w:pStyle w:val="a8"/>
        <w:spacing w:line="360" w:lineRule="auto"/>
        <w:ind w:left="57" w:firstLine="936"/>
        <w:jc w:val="left"/>
        <w:rPr>
          <w:i/>
          <w:iCs/>
          <w:lang w:val="ru-RU"/>
        </w:rPr>
      </w:pPr>
      <w:r w:rsidRPr="002A6A2F">
        <w:rPr>
          <w:noProof/>
        </w:rPr>
        <w:pict>
          <v:rect id="_x0000_s1178" style="position:absolute;left:0;text-align:left;margin-left:169.5pt;margin-top:.35pt;width:117pt;height:25.65pt;z-index:251657728" fillcolor="#b2a1c7 [1943]" strokecolor="#5f497a [2407]" strokeweight="1pt">
            <v:fill color2="#e5dfec [663]" angle="-45" focus="-50%" type="gradient"/>
            <v:shadow on="t" type="perspective" color="#3f3151 [1607]" opacity=".5" offset="1pt" offset2="-3pt"/>
            <v:textbox style="mso-next-textbox:#_x0000_s1178">
              <w:txbxContent>
                <w:p w:rsidR="00A95E81" w:rsidRPr="00AA7EDC" w:rsidRDefault="00A95E81" w:rsidP="00A95E81">
                  <w:pPr>
                    <w:pStyle w:val="4"/>
                    <w:spacing w:before="0" w:after="0"/>
                    <w:jc w:val="center"/>
                    <w:rPr>
                      <w:rFonts w:ascii="Times New Roman" w:hAnsi="Times New Roman"/>
                      <w:color w:val="003366"/>
                    </w:rPr>
                  </w:pPr>
                  <w:r w:rsidRPr="00AA7EDC">
                    <w:rPr>
                      <w:rFonts w:ascii="Times New Roman" w:hAnsi="Times New Roman"/>
                      <w:color w:val="003366"/>
                    </w:rPr>
                    <w:t>Ученик</w:t>
                  </w:r>
                </w:p>
              </w:txbxContent>
            </v:textbox>
          </v:rect>
        </w:pict>
      </w:r>
    </w:p>
    <w:p w:rsidR="00A95E81" w:rsidRPr="002A5329" w:rsidRDefault="00A95E81" w:rsidP="000233D9">
      <w:pPr>
        <w:pStyle w:val="a8"/>
        <w:spacing w:line="360" w:lineRule="auto"/>
        <w:ind w:left="57" w:firstLine="936"/>
        <w:jc w:val="left"/>
        <w:rPr>
          <w:i/>
          <w:iCs/>
          <w:lang w:val="ru-RU"/>
        </w:rPr>
      </w:pPr>
    </w:p>
    <w:p w:rsidR="00A95E81" w:rsidRPr="00AA7EDC" w:rsidRDefault="005E3CAF" w:rsidP="000233D9">
      <w:pPr>
        <w:pStyle w:val="a8"/>
        <w:numPr>
          <w:ilvl w:val="0"/>
          <w:numId w:val="27"/>
        </w:numPr>
        <w:spacing w:line="360" w:lineRule="auto"/>
        <w:jc w:val="left"/>
        <w:rPr>
          <w:b/>
          <w:i/>
          <w:iCs/>
          <w:color w:val="003366"/>
          <w:lang w:val="ru-RU"/>
        </w:rPr>
      </w:pPr>
      <w:r>
        <w:rPr>
          <w:b/>
          <w:i/>
          <w:iCs/>
          <w:color w:val="003366"/>
          <w:lang w:val="ru-RU"/>
        </w:rPr>
        <w:t>В</w:t>
      </w:r>
      <w:r w:rsidR="00A95E81" w:rsidRPr="00AA7EDC">
        <w:rPr>
          <w:b/>
          <w:i/>
          <w:iCs/>
          <w:color w:val="003366"/>
          <w:lang w:val="ru-RU"/>
        </w:rPr>
        <w:t>нутренний диалог</w:t>
      </w:r>
      <w:r w:rsidR="00A95E81" w:rsidRPr="00AA7EDC">
        <w:rPr>
          <w:b/>
          <w:i/>
          <w:iCs/>
          <w:color w:val="003366"/>
          <w:lang w:val="ru-RU"/>
        </w:rPr>
        <w:tab/>
        <w:t>ученика-мыслителя с самим собой</w:t>
      </w:r>
    </w:p>
    <w:p w:rsidR="00400E31" w:rsidRDefault="00400E31" w:rsidP="000233D9">
      <w:pPr>
        <w:pStyle w:val="a8"/>
        <w:spacing w:line="360" w:lineRule="auto"/>
        <w:ind w:left="57" w:firstLine="936"/>
        <w:jc w:val="left"/>
        <w:rPr>
          <w:i/>
          <w:iCs/>
          <w:color w:val="003300"/>
          <w:lang w:val="ru-RU"/>
        </w:rPr>
      </w:pPr>
    </w:p>
    <w:p w:rsidR="001D6565" w:rsidRPr="002A5329" w:rsidRDefault="001D6565" w:rsidP="000233D9">
      <w:pPr>
        <w:pStyle w:val="a8"/>
        <w:spacing w:line="360" w:lineRule="auto"/>
        <w:ind w:left="57" w:firstLine="936"/>
        <w:jc w:val="left"/>
        <w:rPr>
          <w:i/>
          <w:iCs/>
          <w:color w:val="003300"/>
          <w:lang w:val="ru-RU"/>
        </w:rPr>
      </w:pPr>
    </w:p>
    <w:p w:rsidR="00A95E81" w:rsidRPr="00711763" w:rsidRDefault="00A95E81" w:rsidP="001D6565">
      <w:pPr>
        <w:pStyle w:val="a4"/>
        <w:spacing w:line="360" w:lineRule="auto"/>
        <w:ind w:firstLine="624"/>
        <w:rPr>
          <w:lang w:val="ru-RU"/>
        </w:rPr>
      </w:pPr>
      <w:r w:rsidRPr="002A5329">
        <w:rPr>
          <w:lang w:val="ru-RU"/>
        </w:rPr>
        <w:t xml:space="preserve">Для результативности </w:t>
      </w:r>
      <w:proofErr w:type="gramStart"/>
      <w:r w:rsidRPr="002A5329">
        <w:rPr>
          <w:lang w:val="ru-RU"/>
        </w:rPr>
        <w:t>обучения, по мнению</w:t>
      </w:r>
      <w:proofErr w:type="gramEnd"/>
      <w:r w:rsidRPr="002A5329">
        <w:rPr>
          <w:lang w:val="ru-RU"/>
        </w:rPr>
        <w:t xml:space="preserve"> </w:t>
      </w:r>
      <w:proofErr w:type="spellStart"/>
      <w:r w:rsidRPr="002A5329">
        <w:rPr>
          <w:lang w:val="ru-RU"/>
        </w:rPr>
        <w:t>Л.В.Занкова</w:t>
      </w:r>
      <w:proofErr w:type="spellEnd"/>
      <w:r w:rsidRPr="002A5329">
        <w:rPr>
          <w:lang w:val="ru-RU"/>
        </w:rPr>
        <w:t xml:space="preserve">, не безразлично, захвачен ли школьник познанием нового или учение оставляет его равнодушным. </w:t>
      </w:r>
      <w:r w:rsidRPr="00711763">
        <w:rPr>
          <w:lang w:val="ru-RU"/>
        </w:rPr>
        <w:t xml:space="preserve">Учение должно пробуждать </w:t>
      </w:r>
      <w:r w:rsidRPr="00711763">
        <w:rPr>
          <w:bCs/>
          <w:lang w:val="ru-RU"/>
        </w:rPr>
        <w:t>положительные эмоции</w:t>
      </w:r>
      <w:r w:rsidRPr="00711763">
        <w:rPr>
          <w:lang w:val="ru-RU"/>
        </w:rPr>
        <w:t xml:space="preserve">, чувство радости познания, радости открытий. И моя задача как учителя состоит не только в том, чтобы обеспечить прочные знания, но и в том, чтобы научить их добывать самостоятельно. </w:t>
      </w:r>
      <w:r w:rsidRPr="003248DB">
        <w:rPr>
          <w:lang w:val="ru-RU"/>
        </w:rPr>
        <w:t xml:space="preserve">Считаю, что наилучший путь движения: </w:t>
      </w:r>
      <w:r w:rsidRPr="003248DB">
        <w:rPr>
          <w:b/>
          <w:bCs/>
          <w:i/>
          <w:iCs/>
          <w:lang w:val="ru-RU"/>
        </w:rPr>
        <w:t>от мотива к цели</w:t>
      </w:r>
      <w:r w:rsidRPr="003248DB">
        <w:rPr>
          <w:lang w:val="ru-RU"/>
        </w:rPr>
        <w:t xml:space="preserve">, т.е. когда ученик имеет определенный мотив, побуждающий его стремиться к заданной учителем цели. </w:t>
      </w:r>
      <w:r w:rsidRPr="002A5329">
        <w:rPr>
          <w:lang w:val="ru-RU"/>
        </w:rPr>
        <w:t xml:space="preserve">Образовательные цели определяю для себя, ориентируясь не только на требования стандарта программы, но и прежде всего исходя из уровня развития ребенка, из того, что он знает, что он умеет, чем он владеет? </w:t>
      </w:r>
      <w:r w:rsidRPr="00711763">
        <w:rPr>
          <w:lang w:val="ru-RU"/>
        </w:rPr>
        <w:t>С этой целью совместно с психологом школы, используя методику «Определение умственного развития детей», составляю диагностическую карту каждого ребёнка, а затем организую учебную деятельность с учетом индивидуального развития каждого ученика.</w:t>
      </w:r>
    </w:p>
    <w:p w:rsidR="00A95E81" w:rsidRPr="00711763" w:rsidRDefault="00A95E81" w:rsidP="00494C55">
      <w:pPr>
        <w:pStyle w:val="a4"/>
        <w:spacing w:line="360" w:lineRule="auto"/>
        <w:ind w:left="57"/>
        <w:rPr>
          <w:lang w:val="ru-RU"/>
        </w:rPr>
      </w:pPr>
      <w:r w:rsidRPr="00711763">
        <w:rPr>
          <w:lang w:val="ru-RU"/>
        </w:rPr>
        <w:t xml:space="preserve">В качестве одной из главных психических реальностей при исследовании творческих процессов мышления была открыта проблемная ситуация, которая, как отмечают психологи, является начальным моментом мышления. </w:t>
      </w:r>
    </w:p>
    <w:p w:rsidR="00A95E81" w:rsidRPr="00711763" w:rsidRDefault="00A95E81" w:rsidP="00494C55">
      <w:pPr>
        <w:pStyle w:val="a4"/>
        <w:spacing w:line="360" w:lineRule="auto"/>
        <w:ind w:left="57"/>
        <w:rPr>
          <w:lang w:val="ru-RU"/>
        </w:rPr>
      </w:pPr>
    </w:p>
    <w:p w:rsidR="00A95E81" w:rsidRPr="007924EE" w:rsidRDefault="002A6A2F" w:rsidP="00494C55">
      <w:pPr>
        <w:pStyle w:val="a4"/>
        <w:spacing w:line="360" w:lineRule="auto"/>
        <w:ind w:left="57"/>
      </w:pPr>
      <w:r>
        <w:pict>
          <v:group id="_x0000_s1126" style="width:449.55pt;height:195.55pt;mso-position-horizontal-relative:char;mso-position-vertical-relative:line" coordorigin="816,3950" coordsize="10017,4810">
            <v:group id="_x0000_s1127" style="position:absolute;left:816;top:3950;width:9885;height:900" coordorigin="816,3064" coordsize="9885,900">
              <v:shapetype id="_x0000_t202" coordsize="21600,21600" o:spt="202" path="m,l,21600r21600,l21600,xe">
                <v:stroke joinstyle="miter"/>
                <v:path gradientshapeok="t" o:connecttype="rect"/>
              </v:shapetype>
              <v:shape id="_x0000_s1128" type="#_x0000_t202" style="position:absolute;left:816;top:3064;width:1980;height:900">
                <v:textbox style="mso-next-textbox:#_x0000_s1128" inset="1.5mm,,1.5mm">
                  <w:txbxContent>
                    <w:p w:rsidR="00A95E81" w:rsidRPr="00CF686B" w:rsidRDefault="00A95E81" w:rsidP="00A95E81">
                      <w:pPr>
                        <w:pStyle w:val="a6"/>
                        <w:spacing w:after="0"/>
                        <w:jc w:val="center"/>
                        <w:rPr>
                          <w:sz w:val="22"/>
                          <w:szCs w:val="22"/>
                        </w:rPr>
                      </w:pPr>
                      <w:proofErr w:type="spellStart"/>
                      <w:r w:rsidRPr="00CF686B">
                        <w:rPr>
                          <w:sz w:val="22"/>
                          <w:szCs w:val="22"/>
                        </w:rPr>
                        <w:t>Условие</w:t>
                      </w:r>
                      <w:proofErr w:type="spellEnd"/>
                    </w:p>
                    <w:p w:rsidR="00A95E81" w:rsidRPr="00CF686B" w:rsidRDefault="00A95E81" w:rsidP="00A95E81">
                      <w:pPr>
                        <w:jc w:val="center"/>
                        <w:rPr>
                          <w:rFonts w:ascii="Times New Roman" w:hAnsi="Times New Roman"/>
                          <w:sz w:val="22"/>
                          <w:szCs w:val="22"/>
                        </w:rPr>
                      </w:pPr>
                      <w:proofErr w:type="spellStart"/>
                      <w:proofErr w:type="gramStart"/>
                      <w:r w:rsidRPr="00CF686B">
                        <w:rPr>
                          <w:rFonts w:ascii="Times New Roman" w:hAnsi="Times New Roman"/>
                          <w:sz w:val="22"/>
                          <w:szCs w:val="22"/>
                        </w:rPr>
                        <w:t>возникновения</w:t>
                      </w:r>
                      <w:proofErr w:type="spellEnd"/>
                      <w:proofErr w:type="gramEnd"/>
                    </w:p>
                  </w:txbxContent>
                </v:textbox>
              </v:shape>
              <v:shape id="_x0000_s1129" type="#_x0000_t202" style="position:absolute;left:2796;top:3064;width:1980;height:900;mso-position-horizontal:center;mso-position-horizontal-relative:margin">
                <v:textbox style="mso-next-textbox:#_x0000_s1129" inset="1.5mm,,1.5mm">
                  <w:txbxContent>
                    <w:p w:rsidR="00A95E81" w:rsidRPr="00CF686B" w:rsidRDefault="00A95E81" w:rsidP="00A95E81">
                      <w:pPr>
                        <w:jc w:val="center"/>
                        <w:rPr>
                          <w:rFonts w:ascii="Times New Roman" w:hAnsi="Times New Roman"/>
                          <w:sz w:val="22"/>
                          <w:szCs w:val="22"/>
                        </w:rPr>
                      </w:pPr>
                      <w:r w:rsidRPr="00CF686B">
                        <w:rPr>
                          <w:rFonts w:ascii="Times New Roman" w:hAnsi="Times New Roman"/>
                          <w:sz w:val="22"/>
                          <w:szCs w:val="22"/>
                        </w:rPr>
                        <w:t>Процесс</w:t>
                      </w:r>
                    </w:p>
                  </w:txbxContent>
                </v:textbox>
              </v:shape>
              <v:shape id="_x0000_s1130" type="#_x0000_t202" style="position:absolute;left:4776;top:3064;width:1980;height:900">
                <v:textbox style="mso-next-textbox:#_x0000_s1130" inset="1.5mm,,1.5mm">
                  <w:txbxContent>
                    <w:p w:rsidR="00A95E81" w:rsidRPr="00CF686B" w:rsidRDefault="00A95E81" w:rsidP="00CF686B">
                      <w:pPr>
                        <w:jc w:val="center"/>
                        <w:rPr>
                          <w:rFonts w:ascii="Times New Roman" w:hAnsi="Times New Roman"/>
                          <w:sz w:val="22"/>
                          <w:szCs w:val="22"/>
                        </w:rPr>
                      </w:pPr>
                      <w:r w:rsidRPr="00CF686B">
                        <w:rPr>
                          <w:rFonts w:ascii="Times New Roman" w:hAnsi="Times New Roman"/>
                          <w:sz w:val="22"/>
                          <w:szCs w:val="22"/>
                        </w:rPr>
                        <w:t>Приёмы</w:t>
                      </w:r>
                    </w:p>
                  </w:txbxContent>
                </v:textbox>
              </v:shape>
              <v:shape id="_x0000_s1131" type="#_x0000_t202" style="position:absolute;left:6749;top:3064;width:1980;height:900">
                <v:textbox style="mso-next-textbox:#_x0000_s1131" inset="1.5mm,,1.5mm">
                  <w:txbxContent>
                    <w:p w:rsidR="00A95E81" w:rsidRPr="00CF686B" w:rsidRDefault="00A95E81" w:rsidP="00A95E81">
                      <w:pPr>
                        <w:jc w:val="center"/>
                        <w:rPr>
                          <w:rFonts w:ascii="Times New Roman" w:hAnsi="Times New Roman"/>
                          <w:sz w:val="22"/>
                          <w:szCs w:val="22"/>
                        </w:rPr>
                      </w:pPr>
                      <w:r w:rsidRPr="00CF686B">
                        <w:rPr>
                          <w:rFonts w:ascii="Times New Roman" w:hAnsi="Times New Roman"/>
                          <w:sz w:val="22"/>
                          <w:szCs w:val="22"/>
                        </w:rPr>
                        <w:t>Результаты</w:t>
                      </w:r>
                    </w:p>
                  </w:txbxContent>
                </v:textbox>
              </v:shape>
              <v:shape id="_x0000_s1132" type="#_x0000_t202" style="position:absolute;left:8721;top:3064;width:1980;height:900">
                <v:textbox style="mso-next-textbox:#_x0000_s1132" inset="1.5mm,,1.5mm">
                  <w:txbxContent>
                    <w:p w:rsidR="00A95E81" w:rsidRPr="00CF686B" w:rsidRDefault="00A95E81" w:rsidP="00A95E81">
                      <w:pPr>
                        <w:pStyle w:val="a6"/>
                        <w:spacing w:after="0"/>
                        <w:jc w:val="center"/>
                        <w:rPr>
                          <w:sz w:val="22"/>
                          <w:szCs w:val="22"/>
                        </w:rPr>
                      </w:pPr>
                      <w:r w:rsidRPr="00CF686B">
                        <w:rPr>
                          <w:sz w:val="22"/>
                          <w:szCs w:val="22"/>
                        </w:rPr>
                        <w:t xml:space="preserve">Формы </w:t>
                      </w:r>
                    </w:p>
                    <w:p w:rsidR="00A95E81" w:rsidRPr="00CF686B" w:rsidRDefault="00A95E81" w:rsidP="00A95E81">
                      <w:pPr>
                        <w:jc w:val="center"/>
                        <w:rPr>
                          <w:rFonts w:ascii="Times New Roman" w:hAnsi="Times New Roman"/>
                          <w:sz w:val="22"/>
                          <w:szCs w:val="22"/>
                        </w:rPr>
                      </w:pPr>
                      <w:proofErr w:type="gramStart"/>
                      <w:r w:rsidRPr="00CF686B">
                        <w:rPr>
                          <w:rFonts w:ascii="Times New Roman" w:hAnsi="Times New Roman"/>
                          <w:sz w:val="22"/>
                          <w:szCs w:val="22"/>
                        </w:rPr>
                        <w:t>реализации</w:t>
                      </w:r>
                      <w:proofErr w:type="gramEnd"/>
                    </w:p>
                  </w:txbxContent>
                </v:textbox>
              </v:shape>
            </v:group>
            <v:group id="_x0000_s1133" style="position:absolute;left:901;top:5352;width:9932;height:3408" coordorigin="901,5352" coordsize="9932,3408">
              <v:group id="_x0000_s1134" style="position:absolute;left:4977;top:5352;width:1588;height:3408" coordorigin="4977,5352" coordsize="1588,3408">
                <v:rect id="_x0000_s1135" style="position:absolute;left:4977;top:5352;width:1584;height:576" filled="f">
                  <v:textbox style="mso-next-textbox:#_x0000_s1135" inset="1.5mm,,1.5mm">
                    <w:txbxContent>
                      <w:p w:rsidR="00A95E81" w:rsidRPr="00CF686B" w:rsidRDefault="00A95E81" w:rsidP="00A95E81">
                        <w:pPr>
                          <w:jc w:val="center"/>
                          <w:rPr>
                            <w:rFonts w:ascii="Times New Roman" w:hAnsi="Times New Roman"/>
                            <w:sz w:val="22"/>
                            <w:szCs w:val="22"/>
                          </w:rPr>
                        </w:pPr>
                        <w:r w:rsidRPr="00CF686B">
                          <w:rPr>
                            <w:rFonts w:ascii="Times New Roman" w:hAnsi="Times New Roman"/>
                            <w:sz w:val="22"/>
                            <w:szCs w:val="22"/>
                          </w:rPr>
                          <w:t>Анализ</w:t>
                        </w:r>
                      </w:p>
                    </w:txbxContent>
                  </v:textbox>
                </v:rect>
                <v:rect id="_x0000_s1136" style="position:absolute;left:4977;top:6280;width:1584;height:576" filled="f">
                  <v:textbox style="mso-next-textbox:#_x0000_s1136" inset="1.5mm,,1.5mm">
                    <w:txbxContent>
                      <w:p w:rsidR="00A95E81" w:rsidRPr="00CF686B" w:rsidRDefault="00A95E81" w:rsidP="00A95E81">
                        <w:pPr>
                          <w:jc w:val="center"/>
                          <w:rPr>
                            <w:rFonts w:ascii="Times New Roman" w:hAnsi="Times New Roman"/>
                            <w:sz w:val="22"/>
                            <w:szCs w:val="22"/>
                          </w:rPr>
                        </w:pPr>
                        <w:r w:rsidRPr="00CF686B">
                          <w:rPr>
                            <w:rFonts w:ascii="Times New Roman" w:hAnsi="Times New Roman"/>
                            <w:sz w:val="22"/>
                            <w:szCs w:val="22"/>
                          </w:rPr>
                          <w:t>Синтез</w:t>
                        </w:r>
                      </w:p>
                    </w:txbxContent>
                  </v:textbox>
                </v:rect>
                <v:rect id="_x0000_s1137" style="position:absolute;left:4977;top:7256;width:1584;height:576" filled="f">
                  <v:textbox style="mso-next-textbox:#_x0000_s1137" inset="1.5mm,,1.5mm">
                    <w:txbxContent>
                      <w:p w:rsidR="00A95E81" w:rsidRPr="00CF686B" w:rsidRDefault="00A95E81" w:rsidP="00A95E81">
                        <w:pPr>
                          <w:jc w:val="center"/>
                          <w:rPr>
                            <w:rFonts w:ascii="Times New Roman" w:hAnsi="Times New Roman"/>
                            <w:sz w:val="22"/>
                            <w:szCs w:val="22"/>
                          </w:rPr>
                        </w:pPr>
                        <w:r w:rsidRPr="00CF686B">
                          <w:rPr>
                            <w:rFonts w:ascii="Times New Roman" w:hAnsi="Times New Roman"/>
                            <w:sz w:val="22"/>
                            <w:szCs w:val="22"/>
                          </w:rPr>
                          <w:t>Сравнения</w:t>
                        </w:r>
                      </w:p>
                    </w:txbxContent>
                  </v:textbox>
                </v:rect>
                <v:rect id="_x0000_s1138" style="position:absolute;left:4981;top:8184;width:1584;height:576" filled="f">
                  <v:textbox style="mso-next-textbox:#_x0000_s1138" inset="1.5mm,,1.5mm">
                    <w:txbxContent>
                      <w:p w:rsidR="00A95E81" w:rsidRPr="00CF686B" w:rsidRDefault="00A95E81" w:rsidP="00A95E81">
                        <w:pPr>
                          <w:jc w:val="center"/>
                          <w:rPr>
                            <w:rFonts w:ascii="Times New Roman" w:hAnsi="Times New Roman"/>
                            <w:sz w:val="22"/>
                            <w:szCs w:val="22"/>
                          </w:rPr>
                        </w:pPr>
                        <w:r w:rsidRPr="00CF686B">
                          <w:rPr>
                            <w:rFonts w:ascii="Times New Roman" w:hAnsi="Times New Roman"/>
                            <w:sz w:val="22"/>
                            <w:szCs w:val="22"/>
                          </w:rPr>
                          <w:t>Обобщения</w:t>
                        </w:r>
                      </w:p>
                    </w:txbxContent>
                  </v:textbox>
                </v:rect>
              </v:group>
              <v:group id="_x0000_s1139" style="position:absolute;left:901;top:6844;width:3660;height:720" coordorigin="901,6844" coordsize="3660,720">
                <v:rect id="_x0000_s1140" style="position:absolute;left:901;top:6844;width:1728;height:720" filled="f">
                  <v:textbox style="mso-next-textbox:#_x0000_s1140" inset="1.5mm,,1.5mm">
                    <w:txbxContent>
                      <w:p w:rsidR="00A95E81" w:rsidRPr="001D6565" w:rsidRDefault="00A95E81" w:rsidP="001D6565">
                        <w:pPr>
                          <w:pStyle w:val="a4"/>
                          <w:spacing w:line="216" w:lineRule="auto"/>
                          <w:ind w:firstLine="0"/>
                          <w:jc w:val="center"/>
                          <w:rPr>
                            <w:sz w:val="21"/>
                            <w:szCs w:val="21"/>
                          </w:rPr>
                        </w:pPr>
                        <w:r w:rsidRPr="001D6565">
                          <w:rPr>
                            <w:sz w:val="21"/>
                            <w:szCs w:val="21"/>
                          </w:rPr>
                          <w:t>Проблемные ситуации</w:t>
                        </w:r>
                      </w:p>
                    </w:txbxContent>
                  </v:textbox>
                </v:rect>
                <v:rect id="_x0000_s1141" style="position:absolute;left:3121;top:6844;width:1440;height:720;mso-position-horizontal:center;mso-position-horizontal-relative:margin" filled="f">
                  <v:textbox style="mso-next-textbox:#_x0000_s1141" inset="1.5mm,,1.5mm">
                    <w:txbxContent>
                      <w:p w:rsidR="00CF686B" w:rsidRDefault="00CF686B" w:rsidP="00CF686B">
                        <w:pPr>
                          <w:pStyle w:val="3"/>
                          <w:spacing w:before="0"/>
                        </w:pPr>
                        <w:r w:rsidRPr="00CF686B">
                          <w:rPr>
                            <w:rFonts w:ascii="Times New Roman" w:hAnsi="Times New Roman"/>
                            <w:sz w:val="21"/>
                            <w:szCs w:val="21"/>
                            <w:lang w:val="ru-RU"/>
                          </w:rPr>
                          <w:t>Мышлени</w:t>
                        </w:r>
                        <w:r>
                          <w:rPr>
                            <w:rFonts w:ascii="Times New Roman" w:hAnsi="Times New Roman"/>
                            <w:sz w:val="21"/>
                            <w:szCs w:val="21"/>
                            <w:lang w:val="ru-RU"/>
                          </w:rPr>
                          <w:t>е</w:t>
                        </w:r>
                      </w:p>
                    </w:txbxContent>
                  </v:textbox>
                </v:rect>
                <v:line id="_x0000_s1142" style="position:absolute" from="2641,7204" to="3123,7204"/>
              </v:group>
              <v:group id="_x0000_s1143" style="position:absolute;left:6993;top:5928;width:3840;height:2272" coordorigin="6993,5928" coordsize="3840,2272">
                <v:rect id="_x0000_s1144" style="position:absolute;left:6993;top:6745;width:1440;height:720" filled="f">
                  <v:textbox style="mso-next-textbox:#_x0000_s1144" inset="1.5mm,,1.5mm">
                    <w:txbxContent>
                      <w:p w:rsidR="00A95E81" w:rsidRPr="00CF686B" w:rsidRDefault="00A95E81" w:rsidP="00A95E81">
                        <w:pPr>
                          <w:pStyle w:val="31"/>
                          <w:rPr>
                            <w:sz w:val="22"/>
                            <w:szCs w:val="22"/>
                          </w:rPr>
                        </w:pPr>
                        <w:r w:rsidRPr="00CF686B">
                          <w:rPr>
                            <w:sz w:val="22"/>
                            <w:szCs w:val="22"/>
                          </w:rPr>
                          <w:t>Продукт мышления</w:t>
                        </w:r>
                      </w:p>
                    </w:txbxContent>
                  </v:textbox>
                </v:rect>
                <v:rect id="_x0000_s1145" style="position:absolute;left:8865;top:5928;width:1836;height:576" filled="f">
                  <v:textbox style="mso-next-textbox:#_x0000_s1145" inset="1.5mm,,1.5mm">
                    <w:txbxContent>
                      <w:p w:rsidR="00A95E81" w:rsidRPr="00CF686B" w:rsidRDefault="00A95E81" w:rsidP="00CF686B">
                        <w:pPr>
                          <w:pStyle w:val="31"/>
                          <w:ind w:firstLine="142"/>
                          <w:rPr>
                            <w:sz w:val="22"/>
                            <w:szCs w:val="22"/>
                          </w:rPr>
                        </w:pPr>
                        <w:r w:rsidRPr="00CF686B">
                          <w:rPr>
                            <w:sz w:val="22"/>
                            <w:szCs w:val="22"/>
                          </w:rPr>
                          <w:t>Суждения</w:t>
                        </w:r>
                      </w:p>
                    </w:txbxContent>
                  </v:textbox>
                </v:rect>
                <v:rect id="_x0000_s1146" style="position:absolute;left:8865;top:6869;width:1836;height:432" filled="f">
                  <v:textbox style="mso-next-textbox:#_x0000_s1146" inset="1.5mm,,1.5mm">
                    <w:txbxContent>
                      <w:p w:rsidR="00A95E81" w:rsidRPr="00CF686B" w:rsidRDefault="00A95E81" w:rsidP="00A95E81">
                        <w:pPr>
                          <w:jc w:val="center"/>
                          <w:rPr>
                            <w:rFonts w:ascii="Times New Roman" w:hAnsi="Times New Roman"/>
                            <w:sz w:val="22"/>
                            <w:szCs w:val="22"/>
                          </w:rPr>
                        </w:pPr>
                        <w:r w:rsidRPr="00CF686B">
                          <w:rPr>
                            <w:rFonts w:ascii="Times New Roman" w:hAnsi="Times New Roman"/>
                            <w:sz w:val="22"/>
                            <w:szCs w:val="22"/>
                          </w:rPr>
                          <w:t>Понятия</w:t>
                        </w:r>
                      </w:p>
                    </w:txbxContent>
                  </v:textbox>
                </v:rect>
                <v:rect id="_x0000_s1147" style="position:absolute;left:8853;top:7624;width:1980;height:576" filled="f">
                  <v:textbox style="mso-next-textbox:#_x0000_s1147" inset="1.5mm,,1.5mm">
                    <w:txbxContent>
                      <w:p w:rsidR="00A95E81" w:rsidRPr="00CF686B" w:rsidRDefault="00A95E81" w:rsidP="00A95E81">
                        <w:pPr>
                          <w:pStyle w:val="31"/>
                          <w:rPr>
                            <w:sz w:val="22"/>
                            <w:szCs w:val="22"/>
                          </w:rPr>
                        </w:pPr>
                        <w:r w:rsidRPr="00CF686B">
                          <w:rPr>
                            <w:sz w:val="22"/>
                            <w:szCs w:val="22"/>
                          </w:rPr>
                          <w:t>Умозаключения</w:t>
                        </w:r>
                      </w:p>
                      <w:p w:rsidR="00A95E81" w:rsidRDefault="00A95E81" w:rsidP="00A95E81">
                        <w:pPr>
                          <w:pStyle w:val="31"/>
                        </w:pPr>
                      </w:p>
                      <w:p w:rsidR="00A95E81" w:rsidRDefault="00A95E81" w:rsidP="00A95E81">
                        <w:pPr>
                          <w:pStyle w:val="31"/>
                        </w:pPr>
                      </w:p>
                    </w:txbxContent>
                  </v:textbox>
                </v:rect>
                <v:line id="_x0000_s1148" style="position:absolute;flip:y" from="8433,6159" to="8865,6735"/>
                <v:line id="_x0000_s1149" style="position:absolute" from="8433,7080" to="8858,7080"/>
                <v:line id="_x0000_s1150" style="position:absolute" from="8428,7459" to="8853,7884"/>
              </v:group>
              <v:line id="_x0000_s1151" style="position:absolute;flip:y" from="4557,5780" to="4977,6830"/>
              <v:line id="_x0000_s1152" style="position:absolute;flip:y" from="4568,6664" to="4976,7024"/>
              <v:line id="_x0000_s1153" style="position:absolute" from="4557,7204" to="4977,7564"/>
              <v:line id="_x0000_s1154" style="position:absolute" from="4557,7564" to="4977,8464"/>
            </v:group>
            <v:line id="_x0000_s1155" style="position:absolute;flip:x y" from="6572,5704" to="6992,6730"/>
            <v:line id="_x0000_s1156" style="position:absolute" from="6561,6661" to="6981,7021"/>
            <v:line id="_x0000_s1157" style="position:absolute;flip:y" from="6561,7204" to="6986,7564"/>
            <v:line id="_x0000_s1158" style="position:absolute;flip:y" from="6561,7384" to="6981,8524"/>
            <v:line id="_x0000_s1159" style="position:absolute" from="1701,5044" to="1701,6664" strokecolor="#112843">
              <v:stroke dashstyle="1 1"/>
            </v:line>
            <v:line id="_x0000_s1160" style="position:absolute" from="3741,5064" to="3741,6684" strokecolor="black [3213]">
              <v:stroke dashstyle="1 1"/>
            </v:line>
            <v:line id="_x0000_s1161" style="position:absolute" from="5741,4984" to="5741,5279">
              <v:stroke dashstyle="1 1"/>
            </v:line>
            <v:line id="_x0000_s1162" style="position:absolute" from="7681,5004" to="7681,6624">
              <v:stroke dashstyle="1 1"/>
            </v:line>
            <v:line id="_x0000_s1163" style="position:absolute" from="9741,5024" to="9741,5801">
              <v:stroke dashstyle="1 1"/>
            </v:line>
            <w10:wrap type="none"/>
            <w10:anchorlock/>
          </v:group>
        </w:pict>
      </w:r>
    </w:p>
    <w:p w:rsidR="00A95E81" w:rsidRPr="007924EE" w:rsidRDefault="00A95E81" w:rsidP="00494C55">
      <w:pPr>
        <w:pStyle w:val="a4"/>
        <w:spacing w:line="360" w:lineRule="auto"/>
        <w:ind w:left="57"/>
      </w:pPr>
    </w:p>
    <w:p w:rsidR="00A95E81" w:rsidRPr="007F5D96" w:rsidRDefault="00A95E81" w:rsidP="00494C55">
      <w:pPr>
        <w:pStyle w:val="a4"/>
        <w:spacing w:line="360" w:lineRule="auto"/>
        <w:ind w:left="57"/>
        <w:rPr>
          <w:lang w:val="ru-RU"/>
        </w:rPr>
      </w:pPr>
      <w:r w:rsidRPr="003248DB">
        <w:rPr>
          <w:b/>
          <w:bCs/>
          <w:lang w:val="ru-RU"/>
        </w:rPr>
        <w:t>Проблемная ситуация</w:t>
      </w:r>
      <w:r w:rsidRPr="003248DB">
        <w:rPr>
          <w:lang w:val="ru-RU"/>
        </w:rPr>
        <w:t xml:space="preserve"> – центральное звено развивающего обучения, с помощью которого пробуждается мысль, познавательная потребность, активизируется мышление, создаются условия для формирования правильных обобщений. Мысль ребенка рождается, если он сам ищет ответы на вопросы, спорит, ошибается, отстаивает свое мнение. </w:t>
      </w:r>
      <w:r w:rsidRPr="00711763">
        <w:rPr>
          <w:lang w:val="ru-RU"/>
        </w:rPr>
        <w:t xml:space="preserve">Поэтому одним из условий повышения развивающей и воспитывающей роли урока в начальных классах считаю включение школьников в разнообразную психическую </w:t>
      </w:r>
      <w:r w:rsidRPr="00711763">
        <w:rPr>
          <w:bCs/>
          <w:lang w:val="ru-RU"/>
        </w:rPr>
        <w:t>деятельность</w:t>
      </w:r>
      <w:r w:rsidRPr="00711763">
        <w:rPr>
          <w:lang w:val="ru-RU"/>
        </w:rPr>
        <w:t xml:space="preserve"> с учетом активной позиции ученика в процессе обучения. И моя роль как учителя – умело сформулировать вопрос, направить ученика на путь поиска ответа. Я верю, что каждый ребенок талантлив и неповторим. Чтобы раскрыться, одному нужна хорошая оценка, другому – поощрение. Главное для учителя – позволить каждому быть собой, не подавить того, кто не похож на других, сберечь «неповторимую </w:t>
      </w:r>
      <w:r w:rsidRPr="007F5D96">
        <w:rPr>
          <w:lang w:val="ru-RU"/>
        </w:rPr>
        <w:t xml:space="preserve">прелесть </w:t>
      </w:r>
      <w:r w:rsidRPr="007F5D96">
        <w:rPr>
          <w:bCs/>
          <w:lang w:val="ru-RU"/>
        </w:rPr>
        <w:t>индивидуальности</w:t>
      </w:r>
      <w:r w:rsidRPr="007F5D96">
        <w:rPr>
          <w:lang w:val="ru-RU"/>
        </w:rPr>
        <w:t>».</w:t>
      </w:r>
    </w:p>
    <w:p w:rsidR="00226005" w:rsidRPr="007F5D96" w:rsidRDefault="007F5D96" w:rsidP="00494C55">
      <w:pPr>
        <w:spacing w:line="360" w:lineRule="auto"/>
        <w:ind w:left="57" w:firstLine="567"/>
        <w:jc w:val="both"/>
        <w:rPr>
          <w:rFonts w:ascii="Times New Roman" w:hAnsi="Times New Roman"/>
          <w:color w:val="8DB3E2" w:themeColor="text2" w:themeTint="66"/>
        </w:rPr>
      </w:pPr>
      <w:r>
        <w:rPr>
          <w:rFonts w:ascii="Times New Roman" w:hAnsi="Times New Roman"/>
          <w:color w:val="003366"/>
          <w:sz w:val="26"/>
          <w:szCs w:val="26"/>
          <w:lang w:val="ru-RU"/>
        </w:rPr>
        <w:t xml:space="preserve">               </w:t>
      </w:r>
      <w:r w:rsidR="002A6A2F" w:rsidRPr="002A6A2F">
        <w:rPr>
          <w:rFonts w:ascii="Times New Roman" w:hAnsi="Times New Roman"/>
          <w:color w:val="8DB3E2" w:themeColor="text2" w:themeTint="66"/>
        </w:rPr>
      </w:r>
      <w:r w:rsidR="002A6A2F" w:rsidRPr="002A6A2F">
        <w:rPr>
          <w:rFonts w:ascii="Times New Roman" w:hAnsi="Times New Roman"/>
          <w:color w:val="8DB3E2" w:themeColor="text2" w:themeTint="66"/>
        </w:rPr>
        <w:pict>
          <v:group id="_x0000_s1264" style="width:365.65pt;height:189.9pt;mso-position-horizontal-relative:char;mso-position-vertical-relative:line" coordorigin="3681,1854" coordsize="5580,3060">
            <v:line id="_x0000_s1265" style="position:absolute;flip:x" from="3681,2214" to="4041,2214"/>
            <v:group id="_x0000_s1266" style="position:absolute;left:3681;top:1854;width:5580;height:3060" coordorigin="3681,1854" coordsize="5580,3060">
              <v:rect id="_x0000_s1267" style="position:absolute;left:4041;top:2934;width:2160;height:540">
                <v:textbox style="mso-next-textbox:#_x0000_s1267">
                  <w:txbxContent>
                    <w:p w:rsidR="00226005" w:rsidRPr="007F5D96" w:rsidRDefault="00226005" w:rsidP="00226005">
                      <w:pPr>
                        <w:jc w:val="center"/>
                        <w:rPr>
                          <w:rFonts w:ascii="Times New Roman" w:hAnsi="Times New Roman"/>
                          <w:color w:val="003366"/>
                          <w:sz w:val="26"/>
                          <w:szCs w:val="26"/>
                        </w:rPr>
                      </w:pPr>
                      <w:proofErr w:type="gramStart"/>
                      <w:r w:rsidRPr="007F5D96">
                        <w:rPr>
                          <w:rFonts w:ascii="Times New Roman" w:hAnsi="Times New Roman"/>
                          <w:color w:val="003366"/>
                          <w:sz w:val="26"/>
                          <w:szCs w:val="26"/>
                        </w:rPr>
                        <w:t>понимание</w:t>
                      </w:r>
                      <w:proofErr w:type="gramEnd"/>
                    </w:p>
                  </w:txbxContent>
                </v:textbox>
              </v:rect>
              <v:rect id="_x0000_s1268" style="position:absolute;left:4041;top:3654;width:2160;height:540">
                <v:textbox style="mso-next-textbox:#_x0000_s1268">
                  <w:txbxContent>
                    <w:p w:rsidR="00226005" w:rsidRPr="007F5D96" w:rsidRDefault="00226005" w:rsidP="00226005">
                      <w:pPr>
                        <w:jc w:val="center"/>
                        <w:rPr>
                          <w:rFonts w:ascii="Times New Roman" w:hAnsi="Times New Roman"/>
                          <w:color w:val="17365D" w:themeColor="text2" w:themeShade="BF"/>
                          <w:sz w:val="26"/>
                          <w:szCs w:val="26"/>
                        </w:rPr>
                      </w:pPr>
                      <w:proofErr w:type="gramStart"/>
                      <w:r w:rsidRPr="007F5D96">
                        <w:rPr>
                          <w:rFonts w:ascii="Times New Roman" w:hAnsi="Times New Roman"/>
                          <w:color w:val="17365D" w:themeColor="text2" w:themeShade="BF"/>
                          <w:sz w:val="26"/>
                          <w:szCs w:val="26"/>
                        </w:rPr>
                        <w:t>признание</w:t>
                      </w:r>
                      <w:proofErr w:type="gramEnd"/>
                    </w:p>
                  </w:txbxContent>
                </v:textbox>
              </v:rect>
              <v:rect id="_x0000_s1269" style="position:absolute;left:4041;top:4374;width:2160;height:540">
                <v:textbox style="mso-next-textbox:#_x0000_s1269">
                  <w:txbxContent>
                    <w:p w:rsidR="00226005" w:rsidRPr="007F5D96" w:rsidRDefault="00226005" w:rsidP="00226005">
                      <w:pPr>
                        <w:jc w:val="center"/>
                        <w:rPr>
                          <w:rFonts w:ascii="Times New Roman" w:hAnsi="Times New Roman"/>
                          <w:color w:val="17365D" w:themeColor="text2" w:themeShade="BF"/>
                          <w:sz w:val="26"/>
                          <w:szCs w:val="26"/>
                        </w:rPr>
                      </w:pPr>
                      <w:proofErr w:type="gramStart"/>
                      <w:r w:rsidRPr="007F5D96">
                        <w:rPr>
                          <w:rFonts w:ascii="Times New Roman" w:hAnsi="Times New Roman"/>
                          <w:color w:val="17365D" w:themeColor="text2" w:themeShade="BF"/>
                          <w:sz w:val="26"/>
                          <w:szCs w:val="26"/>
                        </w:rPr>
                        <w:t>принятие</w:t>
                      </w:r>
                      <w:proofErr w:type="gramEnd"/>
                    </w:p>
                  </w:txbxContent>
                </v:textbox>
              </v:rect>
              <v:group id="_x0000_s1270" style="position:absolute;left:3681;top:1854;width:5220;height:2700" coordorigin="3681,1854" coordsize="5220,2700">
                <v:group id="_x0000_s1271" style="position:absolute;left:4041;top:1854;width:4860;height:720" coordorigin="4221,13374" coordsize="4320,720">
                  <v:oval id="_x0000_s1272" style="position:absolute;left:4221;top:13374;width:2340;height:720" fillcolor="#d99594 [1941]" strokecolor="#622423 [1605]" strokeweight="1pt">
                    <v:fill color2="#f2dbdb [661]" angle="-45" focus="-50%" type="gradient"/>
                    <v:shadow on="t" type="perspective" color="#622423 [1605]" opacity=".5" offset="1pt" offset2="-3pt"/>
                    <v:textbox style="mso-next-textbox:#_x0000_s1272">
                      <w:txbxContent>
                        <w:p w:rsidR="00226005" w:rsidRPr="007F5D96" w:rsidRDefault="00226005" w:rsidP="00226005">
                          <w:pPr>
                            <w:pStyle w:val="3"/>
                            <w:jc w:val="center"/>
                            <w:rPr>
                              <w:rFonts w:ascii="Times New Roman" w:hAnsi="Times New Roman"/>
                              <w:color w:val="17365D" w:themeColor="text2" w:themeShade="BF"/>
                              <w:sz w:val="28"/>
                              <w:szCs w:val="28"/>
                            </w:rPr>
                          </w:pPr>
                          <w:r w:rsidRPr="007F5D96">
                            <w:rPr>
                              <w:rFonts w:ascii="Times New Roman" w:hAnsi="Times New Roman"/>
                              <w:color w:val="17365D" w:themeColor="text2" w:themeShade="BF"/>
                              <w:sz w:val="28"/>
                              <w:szCs w:val="28"/>
                            </w:rPr>
                            <w:t>Учитель</w:t>
                          </w:r>
                        </w:p>
                      </w:txbxContent>
                    </v:textbox>
                  </v:oval>
                  <v:oval id="_x0000_s1273" style="position:absolute;left:6201;top:13374;width:2340;height:720" fillcolor="#d99594 [1941]" strokecolor="#622423 [1605]" strokeweight="1pt">
                    <v:fill color2="#f2dbdb [661]" angle="-45" focusposition="1" focussize="" focus="-50%" type="gradient"/>
                    <v:shadow on="t" type="perspective" color="#622423 [1605]" opacity=".5" offset="1pt" offset2="-3pt"/>
                    <v:textbox style="mso-next-textbox:#_x0000_s1273">
                      <w:txbxContent>
                        <w:p w:rsidR="00226005" w:rsidRPr="007F5D96" w:rsidRDefault="00226005" w:rsidP="00226005">
                          <w:pPr>
                            <w:pStyle w:val="3"/>
                            <w:jc w:val="center"/>
                            <w:rPr>
                              <w:rFonts w:ascii="Times New Roman" w:hAnsi="Times New Roman"/>
                              <w:color w:val="003366"/>
                              <w:sz w:val="28"/>
                              <w:szCs w:val="28"/>
                            </w:rPr>
                          </w:pPr>
                          <w:r w:rsidRPr="007F5D96">
                            <w:rPr>
                              <w:rFonts w:ascii="Times New Roman" w:hAnsi="Times New Roman"/>
                              <w:color w:val="003366"/>
                              <w:sz w:val="28"/>
                              <w:szCs w:val="28"/>
                            </w:rPr>
                            <w:t>Ученик</w:t>
                          </w:r>
                        </w:p>
                      </w:txbxContent>
                    </v:textbox>
                  </v:oval>
                </v:group>
                <v:line id="_x0000_s1274" style="position:absolute" from="3681,2214" to="3681,4554"/>
                <v:line id="_x0000_s1275" style="position:absolute" from="3681,3114" to="4041,3114">
                  <v:stroke endarrow="block"/>
                </v:line>
                <v:line id="_x0000_s1276" style="position:absolute" from="3681,3834" to="4041,3834">
                  <v:stroke endarrow="block"/>
                </v:line>
                <v:line id="_x0000_s1277" style="position:absolute" from="3681,4554" to="4041,4554">
                  <v:stroke endarrow="block"/>
                </v:line>
              </v:group>
              <v:line id="_x0000_s1278" style="position:absolute" from="6201,3114" to="6561,3114">
                <v:stroke endarrow="block"/>
              </v:line>
              <v:line id="_x0000_s1279" style="position:absolute" from="6201,3834" to="6921,3834">
                <v:stroke endarrow="block"/>
              </v:line>
              <v:line id="_x0000_s1280" style="position:absolute" from="6201,4554" to="6561,4554">
                <v:stroke endarrow="block"/>
              </v:line>
              <v:line id="_x0000_s1281" style="position:absolute" from="6561,3114" to="6561,4554"/>
              <v:rect id="_x0000_s1282" style="position:absolute;left:6921;top:2934;width:1980;height:1980">
                <v:textbox style="mso-next-textbox:#_x0000_s1282">
                  <w:txbxContent>
                    <w:p w:rsidR="00226005" w:rsidRPr="007F5D96" w:rsidRDefault="00226005" w:rsidP="007F5D96">
                      <w:pPr>
                        <w:spacing w:line="288" w:lineRule="auto"/>
                        <w:ind w:firstLine="142"/>
                        <w:rPr>
                          <w:rFonts w:ascii="Times New Roman" w:hAnsi="Times New Roman"/>
                          <w:color w:val="003366"/>
                          <w:lang w:val="ru-RU"/>
                        </w:rPr>
                      </w:pPr>
                      <w:r w:rsidRPr="007F5D96">
                        <w:rPr>
                          <w:rFonts w:ascii="Times New Roman" w:hAnsi="Times New Roman"/>
                          <w:color w:val="003366"/>
                          <w:lang w:val="ru-RU"/>
                        </w:rPr>
                        <w:t>Свободный</w:t>
                      </w:r>
                    </w:p>
                    <w:p w:rsidR="00226005" w:rsidRPr="007F5D96" w:rsidRDefault="00226005" w:rsidP="007F5D96">
                      <w:pPr>
                        <w:spacing w:line="288" w:lineRule="auto"/>
                        <w:ind w:firstLine="142"/>
                        <w:rPr>
                          <w:rFonts w:ascii="Times New Roman" w:hAnsi="Times New Roman"/>
                          <w:color w:val="003366"/>
                          <w:lang w:val="ru-RU"/>
                        </w:rPr>
                      </w:pPr>
                      <w:r w:rsidRPr="007F5D96">
                        <w:rPr>
                          <w:rFonts w:ascii="Times New Roman" w:hAnsi="Times New Roman"/>
                          <w:color w:val="003366"/>
                          <w:lang w:val="ru-RU"/>
                        </w:rPr>
                        <w:t>Активный</w:t>
                      </w:r>
                    </w:p>
                    <w:p w:rsidR="00226005" w:rsidRPr="007F5D96" w:rsidRDefault="00226005" w:rsidP="007F5D96">
                      <w:pPr>
                        <w:spacing w:line="288" w:lineRule="auto"/>
                        <w:ind w:firstLine="142"/>
                        <w:rPr>
                          <w:rFonts w:ascii="Times New Roman" w:hAnsi="Times New Roman"/>
                          <w:color w:val="003366"/>
                          <w:lang w:val="ru-RU"/>
                        </w:rPr>
                      </w:pPr>
                      <w:proofErr w:type="gramStart"/>
                      <w:r w:rsidRPr="007F5D96">
                        <w:rPr>
                          <w:rFonts w:ascii="Times New Roman" w:hAnsi="Times New Roman"/>
                          <w:color w:val="003366"/>
                          <w:lang w:val="ru-RU"/>
                        </w:rPr>
                        <w:t>Уважающий</w:t>
                      </w:r>
                      <w:proofErr w:type="gramEnd"/>
                      <w:r w:rsidRPr="007F5D96">
                        <w:rPr>
                          <w:rFonts w:ascii="Times New Roman" w:hAnsi="Times New Roman"/>
                          <w:color w:val="003366"/>
                          <w:lang w:val="ru-RU"/>
                        </w:rPr>
                        <w:t xml:space="preserve"> себя</w:t>
                      </w:r>
                    </w:p>
                    <w:p w:rsidR="00226005" w:rsidRPr="007F5D96" w:rsidRDefault="00226005" w:rsidP="007F5D96">
                      <w:pPr>
                        <w:spacing w:line="288" w:lineRule="auto"/>
                        <w:ind w:right="-113" w:firstLine="142"/>
                        <w:rPr>
                          <w:rFonts w:ascii="Times New Roman" w:hAnsi="Times New Roman"/>
                          <w:color w:val="003366"/>
                          <w:lang w:val="ru-RU"/>
                        </w:rPr>
                      </w:pPr>
                      <w:proofErr w:type="gramStart"/>
                      <w:r w:rsidRPr="007F5D96">
                        <w:rPr>
                          <w:rFonts w:ascii="Times New Roman" w:hAnsi="Times New Roman"/>
                          <w:color w:val="003366"/>
                          <w:lang w:val="ru-RU"/>
                        </w:rPr>
                        <w:t>Уважающий</w:t>
                      </w:r>
                      <w:proofErr w:type="gramEnd"/>
                      <w:r w:rsidRPr="007F5D96">
                        <w:rPr>
                          <w:rFonts w:ascii="Times New Roman" w:hAnsi="Times New Roman"/>
                          <w:color w:val="003366"/>
                          <w:lang w:val="ru-RU"/>
                        </w:rPr>
                        <w:t xml:space="preserve"> других</w:t>
                      </w:r>
                    </w:p>
                    <w:p w:rsidR="00226005" w:rsidRPr="00A154AE" w:rsidRDefault="00226005" w:rsidP="007F5D96">
                      <w:pPr>
                        <w:spacing w:line="288" w:lineRule="auto"/>
                        <w:ind w:firstLine="142"/>
                        <w:rPr>
                          <w:rFonts w:ascii="Times New Roman" w:hAnsi="Times New Roman"/>
                          <w:color w:val="003366"/>
                          <w:lang w:val="ru-RU"/>
                        </w:rPr>
                      </w:pPr>
                      <w:r w:rsidRPr="00A154AE">
                        <w:rPr>
                          <w:rFonts w:ascii="Times New Roman" w:hAnsi="Times New Roman"/>
                          <w:color w:val="003366"/>
                          <w:lang w:val="ru-RU"/>
                        </w:rPr>
                        <w:t>Открытый</w:t>
                      </w:r>
                    </w:p>
                    <w:p w:rsidR="00226005" w:rsidRPr="007F5D96" w:rsidRDefault="00226005" w:rsidP="007F5D96">
                      <w:pPr>
                        <w:spacing w:line="288" w:lineRule="auto"/>
                        <w:ind w:firstLine="142"/>
                        <w:rPr>
                          <w:rFonts w:ascii="Times New Roman" w:hAnsi="Times New Roman"/>
                          <w:color w:val="003366"/>
                        </w:rPr>
                      </w:pPr>
                      <w:proofErr w:type="spellStart"/>
                      <w:r w:rsidRPr="007F5D96">
                        <w:rPr>
                          <w:rFonts w:ascii="Times New Roman" w:hAnsi="Times New Roman"/>
                          <w:color w:val="003366"/>
                        </w:rPr>
                        <w:t>Дружелюбный</w:t>
                      </w:r>
                      <w:proofErr w:type="spellEnd"/>
                    </w:p>
                    <w:p w:rsidR="00226005" w:rsidRPr="007F5D96" w:rsidRDefault="00226005" w:rsidP="007F5D96">
                      <w:pPr>
                        <w:spacing w:line="288" w:lineRule="auto"/>
                        <w:ind w:firstLine="142"/>
                        <w:rPr>
                          <w:rFonts w:ascii="Times New Roman" w:hAnsi="Times New Roman"/>
                          <w:color w:val="003366"/>
                        </w:rPr>
                      </w:pPr>
                      <w:proofErr w:type="spellStart"/>
                      <w:r w:rsidRPr="007F5D96">
                        <w:rPr>
                          <w:rFonts w:ascii="Times New Roman" w:hAnsi="Times New Roman"/>
                          <w:color w:val="003366"/>
                        </w:rPr>
                        <w:t>Инициативный</w:t>
                      </w:r>
                      <w:proofErr w:type="spellEnd"/>
                    </w:p>
                  </w:txbxContent>
                </v:textbox>
              </v:rect>
              <v:line id="_x0000_s1283" style="position:absolute" from="8901,2214" to="9261,2214"/>
              <v:line id="_x0000_s1284" style="position:absolute" from="9261,2214" to="9261,3834"/>
              <v:line id="_x0000_s1285" style="position:absolute;flip:x" from="8901,3834" to="9261,3834">
                <v:stroke endarrow="block"/>
              </v:line>
            </v:group>
            <w10:wrap type="none"/>
            <w10:anchorlock/>
          </v:group>
        </w:pict>
      </w:r>
    </w:p>
    <w:p w:rsidR="00A95E81" w:rsidRPr="002A5329" w:rsidRDefault="00A95E81" w:rsidP="00494C55">
      <w:pPr>
        <w:pStyle w:val="a4"/>
        <w:spacing w:line="360" w:lineRule="auto"/>
        <w:ind w:firstLine="0"/>
        <w:rPr>
          <w:lang w:val="ru-RU"/>
        </w:rPr>
      </w:pPr>
    </w:p>
    <w:p w:rsidR="00A95E81" w:rsidRPr="00711763" w:rsidRDefault="00A95E81" w:rsidP="001D6565">
      <w:pPr>
        <w:pStyle w:val="a4"/>
        <w:spacing w:line="360" w:lineRule="auto"/>
        <w:ind w:left="57"/>
        <w:rPr>
          <w:lang w:val="ru-RU"/>
        </w:rPr>
      </w:pPr>
      <w:r w:rsidRPr="002A5329">
        <w:rPr>
          <w:lang w:val="ru-RU"/>
        </w:rPr>
        <w:t xml:space="preserve">Для пробуждения радости познания и творческого развития детей следует серьёзно подходить к отбору содержания учебного материала. </w:t>
      </w:r>
      <w:r w:rsidRPr="00711763">
        <w:rPr>
          <w:lang w:val="ru-RU"/>
        </w:rPr>
        <w:t xml:space="preserve">В этом смысле заслуживают внимания задания, допускающие не одно возможное решение, а несколько. Задача в этом случае не сковывает ученика жесткими рамками одного решения, а открывает ему возможность для </w:t>
      </w:r>
      <w:r w:rsidRPr="00711763">
        <w:rPr>
          <w:lang w:val="ru-RU"/>
        </w:rPr>
        <w:lastRenderedPageBreak/>
        <w:t>поиска и размышлений, исследований и открытий. Схемы-опоры, таблицы, сигнальные карточки, плакаты, занимательные упражнения давно стали моими помощниками в работе.</w:t>
      </w:r>
    </w:p>
    <w:p w:rsidR="00B81EB4" w:rsidRDefault="00A95E81" w:rsidP="00494C55">
      <w:pPr>
        <w:spacing w:line="360" w:lineRule="auto"/>
        <w:ind w:left="57"/>
        <w:jc w:val="both"/>
        <w:rPr>
          <w:rFonts w:ascii="Times New Roman" w:hAnsi="Times New Roman"/>
          <w:color w:val="000000"/>
          <w:lang w:val="ru-RU"/>
        </w:rPr>
      </w:pPr>
      <w:r w:rsidRPr="003248DB">
        <w:rPr>
          <w:rFonts w:ascii="Times New Roman" w:hAnsi="Times New Roman"/>
          <w:lang w:val="ru-RU"/>
        </w:rPr>
        <w:t xml:space="preserve">Постановка проблем, совместный поиск их решения, ролевая игра, сказка, соревнование — вот те средства, которые помогли мне открыть детское сердце, сделать пребывание на уроке радостным, успешным. </w:t>
      </w:r>
      <w:r w:rsidRPr="00711763">
        <w:rPr>
          <w:rFonts w:ascii="Times New Roman" w:hAnsi="Times New Roman"/>
          <w:lang w:val="ru-RU"/>
        </w:rPr>
        <w:t xml:space="preserve">Игровые моменты снимают усталость, оптимизируют соотношения статических и динамических компонентов урока. </w:t>
      </w:r>
      <w:r w:rsidRPr="003248DB">
        <w:rPr>
          <w:rFonts w:ascii="Times New Roman" w:hAnsi="Times New Roman"/>
          <w:lang w:val="ru-RU"/>
        </w:rPr>
        <w:t xml:space="preserve">Таким образом, решаются основные задачи </w:t>
      </w:r>
      <w:proofErr w:type="spellStart"/>
      <w:r w:rsidRPr="003248DB">
        <w:rPr>
          <w:rFonts w:ascii="Times New Roman" w:hAnsi="Times New Roman"/>
          <w:lang w:val="ru-RU"/>
        </w:rPr>
        <w:t>валеологизации</w:t>
      </w:r>
      <w:proofErr w:type="spellEnd"/>
      <w:r w:rsidRPr="003248DB">
        <w:rPr>
          <w:rFonts w:ascii="Times New Roman" w:hAnsi="Times New Roman"/>
          <w:lang w:val="ru-RU"/>
        </w:rPr>
        <w:t xml:space="preserve"> обучения. Наблюдая за ребятами, я замечаю их небывалый интерес к новым информационным технологиям. </w:t>
      </w:r>
      <w:r w:rsidRPr="00711763">
        <w:rPr>
          <w:rFonts w:ascii="Times New Roman" w:hAnsi="Times New Roman"/>
          <w:lang w:val="ru-RU"/>
        </w:rPr>
        <w:t>У детей появилась большая возможность познавать окружающий мир через различные новейшие источники информации. Я стараюсь развивать этот интерес и использовать его для изучения различных предметов, чтобы учащиеся чувствовали себя также комфортно на уроке, как и в общении с компьютером. Работая с компьютером, учащиеся глубже вникают в суть вопроса. Средства графики и музыкальный фон снимают напряжение, способствуют эстетическому воспитанию. В процессе обучения использую как готовые компьютерные продукты такие как «Веселая каллиграфия», «Юный художник», «Фраза», «Естествознание», так и компьютерные презента</w:t>
      </w:r>
      <w:r w:rsidR="000C5BB0" w:rsidRPr="00711763">
        <w:rPr>
          <w:rFonts w:ascii="Times New Roman" w:hAnsi="Times New Roman"/>
          <w:lang w:val="ru-RU"/>
        </w:rPr>
        <w:t xml:space="preserve">ции, выполненные своими силами, </w:t>
      </w:r>
      <w:r w:rsidRPr="00711763">
        <w:rPr>
          <w:rFonts w:ascii="Times New Roman" w:hAnsi="Times New Roman"/>
          <w:color w:val="000000"/>
          <w:lang w:val="ru-RU"/>
        </w:rPr>
        <w:t xml:space="preserve">учебного материала; способствует активизации учащихся. </w:t>
      </w:r>
    </w:p>
    <w:p w:rsidR="00400E31" w:rsidRPr="00400E31" w:rsidRDefault="00400E31" w:rsidP="00494C55">
      <w:pPr>
        <w:spacing w:line="360" w:lineRule="auto"/>
        <w:ind w:left="57"/>
        <w:jc w:val="both"/>
        <w:rPr>
          <w:rFonts w:ascii="Times New Roman" w:hAnsi="Times New Roman"/>
          <w:lang w:val="ru-RU"/>
        </w:rPr>
      </w:pPr>
    </w:p>
    <w:p w:rsidR="00A95E81" w:rsidRPr="00711763" w:rsidRDefault="002A6A2F" w:rsidP="00494C55">
      <w:pPr>
        <w:spacing w:line="360" w:lineRule="auto"/>
        <w:ind w:left="57" w:firstLine="567"/>
        <w:jc w:val="both"/>
        <w:rPr>
          <w:rFonts w:ascii="Times New Roman" w:hAnsi="Times New Roman"/>
          <w:b/>
          <w:lang w:val="ru-RU"/>
        </w:rPr>
      </w:pPr>
      <w:r w:rsidRPr="002A6A2F">
        <w:rPr>
          <w:rFonts w:ascii="Times New Roman" w:hAnsi="Times New Roman"/>
          <w:noProof/>
        </w:rPr>
        <w:pict>
          <v:shape id="_x0000_s1185" type="#_x0000_t202" style="position:absolute;left:0;text-align:left;margin-left:2in;margin-top:11.35pt;width:198pt;height:27pt;z-index:251660800" fillcolor="#95b3d7 [1940]" strokecolor="#0f243e [1615]" strokeweight="1pt">
            <v:fill color2="#4f81bd [3204]" focus="50%" type="gradient"/>
            <v:shadow on="t" type="perspective" color="#243f60 [1604]" offset="1pt" offset2="-3pt"/>
            <v:textbox style="mso-next-textbox:#_x0000_s1185">
              <w:txbxContent>
                <w:p w:rsidR="00A95E81" w:rsidRPr="00640B61" w:rsidRDefault="00A95E81" w:rsidP="00A95E81">
                  <w:pPr>
                    <w:jc w:val="center"/>
                    <w:rPr>
                      <w:rFonts w:ascii="Times New Roman" w:hAnsi="Times New Roman"/>
                      <w:color w:val="EAF1DD" w:themeColor="accent3" w:themeTint="33"/>
                      <w:sz w:val="26"/>
                      <w:szCs w:val="26"/>
                    </w:rPr>
                  </w:pPr>
                  <w:r w:rsidRPr="00640B61">
                    <w:rPr>
                      <w:rFonts w:ascii="Times New Roman" w:hAnsi="Times New Roman"/>
                      <w:color w:val="EAF1DD" w:themeColor="accent3" w:themeTint="33"/>
                      <w:sz w:val="26"/>
                      <w:szCs w:val="26"/>
                    </w:rPr>
                    <w:t>Функции компьютера</w:t>
                  </w:r>
                </w:p>
              </w:txbxContent>
            </v:textbox>
          </v:shape>
        </w:pict>
      </w:r>
    </w:p>
    <w:p w:rsidR="00A95E81" w:rsidRPr="00711763" w:rsidRDefault="002A6A2F" w:rsidP="00494C55">
      <w:pPr>
        <w:spacing w:line="360" w:lineRule="auto"/>
        <w:ind w:left="57" w:firstLine="567"/>
        <w:jc w:val="both"/>
        <w:rPr>
          <w:rFonts w:ascii="Times New Roman" w:hAnsi="Times New Roman"/>
          <w:b/>
          <w:lang w:val="ru-RU"/>
        </w:rPr>
      </w:pPr>
      <w:r w:rsidRPr="002A6A2F">
        <w:rPr>
          <w:rFonts w:ascii="Times New Roman" w:hAnsi="Times New Roman"/>
          <w:noProof/>
        </w:rPr>
        <w:pict>
          <v:shape id="_x0000_s1187" type="#_x0000_t202" style="position:absolute;left:0;text-align:left;margin-left:5in;margin-top:6.55pt;width:2in;height:49pt;z-index:251662848" fillcolor="#95b3d7 [1940]" strokecolor="#17365d [2415]" strokeweight="1pt">
            <v:fill color2="#4f81bd [3204]" focus="50%" type="gradient"/>
            <v:shadow on="t" type="perspective" color="#243f60 [1604]" offset="1pt" offset2="-3pt"/>
            <v:textbox style="mso-next-textbox:#_x0000_s1187">
              <w:txbxContent>
                <w:p w:rsidR="00A95E81" w:rsidRPr="00640B61" w:rsidRDefault="00A95E81" w:rsidP="00640B61">
                  <w:pPr>
                    <w:jc w:val="center"/>
                    <w:rPr>
                      <w:rFonts w:ascii="Times New Roman" w:hAnsi="Times New Roman"/>
                      <w:color w:val="EAF1DD" w:themeColor="accent3" w:themeTint="33"/>
                      <w:sz w:val="26"/>
                      <w:szCs w:val="26"/>
                    </w:rPr>
                  </w:pPr>
                  <w:r w:rsidRPr="00640B61">
                    <w:rPr>
                      <w:rFonts w:ascii="Times New Roman" w:hAnsi="Times New Roman"/>
                      <w:color w:val="EAF1DD" w:themeColor="accent3" w:themeTint="33"/>
                      <w:sz w:val="26"/>
                      <w:szCs w:val="26"/>
                    </w:rPr>
                    <w:t xml:space="preserve">В </w:t>
                  </w:r>
                  <w:proofErr w:type="spellStart"/>
                  <w:r w:rsidRPr="00640B61">
                    <w:rPr>
                      <w:rFonts w:ascii="Times New Roman" w:hAnsi="Times New Roman"/>
                      <w:color w:val="EAF1DD" w:themeColor="accent3" w:themeTint="33"/>
                      <w:sz w:val="26"/>
                      <w:szCs w:val="26"/>
                    </w:rPr>
                    <w:t>качестве</w:t>
                  </w:r>
                  <w:proofErr w:type="spellEnd"/>
                  <w:r w:rsidRPr="00640B61">
                    <w:rPr>
                      <w:rFonts w:ascii="Times New Roman" w:hAnsi="Times New Roman"/>
                      <w:color w:val="EAF1DD" w:themeColor="accent3" w:themeTint="33"/>
                      <w:sz w:val="26"/>
                      <w:szCs w:val="26"/>
                    </w:rPr>
                    <w:t xml:space="preserve"> </w:t>
                  </w:r>
                  <w:proofErr w:type="spellStart"/>
                  <w:r w:rsidRPr="00640B61">
                    <w:rPr>
                      <w:rFonts w:ascii="Times New Roman" w:hAnsi="Times New Roman"/>
                      <w:color w:val="EAF1DD" w:themeColor="accent3" w:themeTint="33"/>
                      <w:sz w:val="26"/>
                      <w:szCs w:val="26"/>
                    </w:rPr>
                    <w:t>обучающего</w:t>
                  </w:r>
                  <w:proofErr w:type="spellEnd"/>
                  <w:r w:rsidRPr="00640B61">
                    <w:rPr>
                      <w:rFonts w:ascii="Times New Roman" w:hAnsi="Times New Roman"/>
                      <w:color w:val="EAF1DD" w:themeColor="accent3" w:themeTint="33"/>
                      <w:sz w:val="26"/>
                      <w:szCs w:val="26"/>
                    </w:rPr>
                    <w:t xml:space="preserve"> </w:t>
                  </w:r>
                  <w:r w:rsidR="00640B61" w:rsidRPr="00640B61">
                    <w:rPr>
                      <w:rFonts w:ascii="Times New Roman" w:hAnsi="Times New Roman"/>
                      <w:color w:val="EAF1DD" w:themeColor="accent3" w:themeTint="33"/>
                      <w:sz w:val="26"/>
                      <w:szCs w:val="26"/>
                      <w:lang w:val="ru-RU"/>
                    </w:rPr>
                    <w:t>с</w:t>
                  </w:r>
                  <w:proofErr w:type="spellStart"/>
                  <w:r w:rsidRPr="00640B61">
                    <w:rPr>
                      <w:rFonts w:ascii="Times New Roman" w:hAnsi="Times New Roman"/>
                      <w:color w:val="EAF1DD" w:themeColor="accent3" w:themeTint="33"/>
                      <w:sz w:val="26"/>
                      <w:szCs w:val="26"/>
                    </w:rPr>
                    <w:t>редства</w:t>
                  </w:r>
                  <w:proofErr w:type="spellEnd"/>
                </w:p>
              </w:txbxContent>
            </v:textbox>
          </v:shape>
        </w:pict>
      </w:r>
      <w:r w:rsidRPr="002A6A2F">
        <w:rPr>
          <w:rFonts w:ascii="Times New Roman" w:hAnsi="Times New Roman"/>
          <w:noProof/>
        </w:rPr>
        <w:pict>
          <v:shape id="_x0000_s1186" type="#_x0000_t202" style="position:absolute;left:0;text-align:left;margin-left:-17.85pt;margin-top:6.55pt;width:148.05pt;height:55.75pt;z-index:251661824" fillcolor="#95b3d7 [1940]" strokecolor="#0f243e [1615]" strokeweight="1pt">
            <v:fill color2="#4f81bd [3204]" focus="50%" type="gradient"/>
            <v:shadow on="t" type="perspective" color="#243f60 [1604]" offset="1pt" offset2="-3pt"/>
            <v:textbox style="mso-next-textbox:#_x0000_s1186">
              <w:txbxContent>
                <w:p w:rsidR="00A95E81" w:rsidRPr="001D6565" w:rsidRDefault="00A95E81" w:rsidP="00A95E81">
                  <w:pPr>
                    <w:jc w:val="center"/>
                    <w:rPr>
                      <w:rFonts w:ascii="Times New Roman" w:hAnsi="Times New Roman"/>
                      <w:color w:val="EAF1DD" w:themeColor="accent3" w:themeTint="33"/>
                      <w:sz w:val="26"/>
                      <w:szCs w:val="26"/>
                    </w:rPr>
                  </w:pPr>
                  <w:r w:rsidRPr="001D6565">
                    <w:rPr>
                      <w:rFonts w:ascii="Times New Roman" w:hAnsi="Times New Roman"/>
                      <w:color w:val="EAF1DD" w:themeColor="accent3" w:themeTint="33"/>
                      <w:sz w:val="26"/>
                      <w:szCs w:val="26"/>
                    </w:rPr>
                    <w:t>Как инструмент</w:t>
                  </w:r>
                  <w:r w:rsidRPr="001D6565">
                    <w:rPr>
                      <w:color w:val="EAF1DD" w:themeColor="accent3" w:themeTint="33"/>
                    </w:rPr>
                    <w:t xml:space="preserve"> </w:t>
                  </w:r>
                  <w:r w:rsidRPr="001D6565">
                    <w:rPr>
                      <w:rFonts w:ascii="Times New Roman" w:hAnsi="Times New Roman"/>
                      <w:color w:val="EAF1DD" w:themeColor="accent3" w:themeTint="33"/>
                      <w:sz w:val="26"/>
                      <w:szCs w:val="26"/>
                    </w:rPr>
                    <w:t>деятельности учащегося</w:t>
                  </w:r>
                </w:p>
              </w:txbxContent>
            </v:textbox>
          </v:shape>
        </w:pict>
      </w:r>
      <w:r w:rsidRPr="002A6A2F">
        <w:rPr>
          <w:rFonts w:ascii="Times New Roman" w:hAnsi="Times New Roman"/>
          <w:b/>
          <w:noProof/>
        </w:rPr>
        <w:pict>
          <v:line id="_x0000_s1190" style="position:absolute;left:0;text-align:left;flip:x;z-index:251665920" from="126pt,6.55pt" to="2in,15.55pt">
            <v:stroke endarrow="block"/>
          </v:line>
        </w:pict>
      </w:r>
    </w:p>
    <w:p w:rsidR="00A95E81" w:rsidRPr="00711763" w:rsidRDefault="002A6A2F" w:rsidP="00494C55">
      <w:pPr>
        <w:spacing w:line="360" w:lineRule="auto"/>
        <w:ind w:left="57" w:firstLine="567"/>
        <w:jc w:val="both"/>
        <w:rPr>
          <w:rFonts w:ascii="Times New Roman" w:hAnsi="Times New Roman"/>
          <w:b/>
          <w:lang w:val="ru-RU"/>
        </w:rPr>
      </w:pPr>
      <w:r w:rsidRPr="002A6A2F">
        <w:rPr>
          <w:rFonts w:ascii="Times New Roman" w:hAnsi="Times New Roman"/>
          <w:b/>
          <w:noProof/>
        </w:rPr>
        <w:pict>
          <v:line id="_x0000_s1191" style="position:absolute;left:0;text-align:left;z-index:251666944" from="342pt,1.75pt" to="5in,10.75pt">
            <v:stroke endarrow="block"/>
          </v:line>
        </w:pict>
      </w:r>
    </w:p>
    <w:p w:rsidR="00A95E81" w:rsidRPr="00711763" w:rsidRDefault="00A95E81" w:rsidP="00494C55">
      <w:pPr>
        <w:spacing w:line="360" w:lineRule="auto"/>
        <w:ind w:left="57" w:firstLine="567"/>
        <w:jc w:val="both"/>
        <w:rPr>
          <w:rFonts w:ascii="Times New Roman" w:hAnsi="Times New Roman"/>
          <w:b/>
          <w:lang w:val="ru-RU"/>
        </w:rPr>
      </w:pPr>
    </w:p>
    <w:p w:rsidR="00400E31" w:rsidRDefault="00400E31" w:rsidP="00494C55">
      <w:pPr>
        <w:spacing w:line="360" w:lineRule="auto"/>
        <w:jc w:val="both"/>
        <w:rPr>
          <w:rFonts w:ascii="Times New Roman" w:hAnsi="Times New Roman"/>
          <w:b/>
          <w:color w:val="000080"/>
          <w:lang w:val="ru-RU"/>
        </w:rPr>
      </w:pPr>
    </w:p>
    <w:p w:rsidR="002A5329" w:rsidRPr="003248DB" w:rsidRDefault="002A6A2F" w:rsidP="00494C55">
      <w:pPr>
        <w:spacing w:line="360" w:lineRule="auto"/>
        <w:jc w:val="both"/>
        <w:rPr>
          <w:rFonts w:ascii="Times New Roman" w:hAnsi="Times New Roman"/>
          <w:b/>
          <w:color w:val="000080"/>
          <w:lang w:val="ru-RU"/>
        </w:rPr>
      </w:pPr>
      <w:r w:rsidRPr="002A6A2F">
        <w:rPr>
          <w:rFonts w:ascii="Times New Roman" w:hAnsi="Times New Roman"/>
          <w:b/>
          <w:noProof/>
        </w:rPr>
        <w:pict>
          <v:shape id="_x0000_s1188" type="#_x0000_t202" style="position:absolute;left:0;text-align:left;margin-left:225pt;margin-top:4.7pt;width:279pt;height:81pt;z-index:251663872" strokecolor="#030" strokeweight="1pt">
            <v:textbox style="mso-next-textbox:#_x0000_s1188">
              <w:txbxContent>
                <w:p w:rsidR="00A95E81" w:rsidRPr="00400E31" w:rsidRDefault="00A95E81" w:rsidP="00A95E81">
                  <w:pPr>
                    <w:rPr>
                      <w:rFonts w:ascii="Times New Roman" w:hAnsi="Times New Roman"/>
                      <w:lang w:val="ru-RU"/>
                    </w:rPr>
                  </w:pPr>
                  <w:proofErr w:type="gramStart"/>
                  <w:r w:rsidRPr="00400E31">
                    <w:rPr>
                      <w:rFonts w:ascii="Times New Roman" w:hAnsi="Times New Roman"/>
                      <w:b/>
                      <w:lang w:val="ru-RU"/>
                    </w:rPr>
                    <w:t>Демонстрационная</w:t>
                  </w:r>
                  <w:proofErr w:type="gramEnd"/>
                  <w:r w:rsidRPr="00400E31">
                    <w:rPr>
                      <w:rFonts w:ascii="Times New Roman" w:hAnsi="Times New Roman"/>
                      <w:b/>
                      <w:lang w:val="ru-RU"/>
                    </w:rPr>
                    <w:t xml:space="preserve"> </w:t>
                  </w:r>
                  <w:r w:rsidRPr="00400E31">
                    <w:rPr>
                      <w:rFonts w:ascii="Times New Roman" w:hAnsi="Times New Roman"/>
                      <w:lang w:val="ru-RU"/>
                    </w:rPr>
                    <w:t xml:space="preserve">(презентации, слайд-шоу, видеоролики, </w:t>
                  </w:r>
                  <w:proofErr w:type="spellStart"/>
                  <w:r w:rsidRPr="00400E31">
                    <w:rPr>
                      <w:rFonts w:ascii="Times New Roman" w:hAnsi="Times New Roman"/>
                      <w:lang w:val="ru-RU"/>
                    </w:rPr>
                    <w:t>мультимедийные</w:t>
                  </w:r>
                  <w:proofErr w:type="spellEnd"/>
                  <w:r w:rsidRPr="00400E31">
                    <w:rPr>
                      <w:rFonts w:ascii="Times New Roman" w:hAnsi="Times New Roman"/>
                      <w:lang w:val="ru-RU"/>
                    </w:rPr>
                    <w:t xml:space="preserve"> диски).</w:t>
                  </w:r>
                </w:p>
                <w:p w:rsidR="00A95E81" w:rsidRPr="00711763" w:rsidRDefault="00A95E81" w:rsidP="00A95E81">
                  <w:pPr>
                    <w:rPr>
                      <w:rFonts w:ascii="Times New Roman" w:hAnsi="Times New Roman"/>
                      <w:lang w:val="ru-RU"/>
                    </w:rPr>
                  </w:pPr>
                  <w:r w:rsidRPr="00711763">
                    <w:rPr>
                      <w:rFonts w:ascii="Times New Roman" w:hAnsi="Times New Roman"/>
                      <w:b/>
                      <w:lang w:val="ru-RU"/>
                    </w:rPr>
                    <w:t>Контролирующая</w:t>
                  </w:r>
                  <w:r w:rsidRPr="00711763">
                    <w:rPr>
                      <w:rFonts w:ascii="Times New Roman" w:hAnsi="Times New Roman"/>
                      <w:lang w:val="ru-RU"/>
                    </w:rPr>
                    <w:t xml:space="preserve"> – тестовый контроль знаний.</w:t>
                  </w:r>
                </w:p>
                <w:p w:rsidR="00A95E81" w:rsidRPr="00711763" w:rsidRDefault="00A95E81" w:rsidP="00A95E81">
                  <w:pPr>
                    <w:rPr>
                      <w:rFonts w:ascii="Times New Roman" w:hAnsi="Times New Roman"/>
                      <w:lang w:val="ru-RU"/>
                    </w:rPr>
                  </w:pPr>
                  <w:r w:rsidRPr="00711763">
                    <w:rPr>
                      <w:rFonts w:ascii="Times New Roman" w:hAnsi="Times New Roman"/>
                      <w:b/>
                      <w:lang w:val="ru-RU"/>
                    </w:rPr>
                    <w:t>Развивающая</w:t>
                  </w:r>
                  <w:r w:rsidRPr="00711763">
                    <w:rPr>
                      <w:rFonts w:ascii="Times New Roman" w:hAnsi="Times New Roman"/>
                      <w:lang w:val="ru-RU"/>
                    </w:rPr>
                    <w:t xml:space="preserve"> – реализация эвристических методов решения поставленных задач.</w:t>
                  </w:r>
                </w:p>
                <w:p w:rsidR="00A95E81" w:rsidRPr="00711763" w:rsidRDefault="00A95E81" w:rsidP="00A95E81">
                  <w:pPr>
                    <w:rPr>
                      <w:lang w:val="ru-RU"/>
                    </w:rPr>
                  </w:pPr>
                </w:p>
                <w:p w:rsidR="00A95E81" w:rsidRPr="00711763" w:rsidRDefault="00A95E81" w:rsidP="00A95E81">
                  <w:pPr>
                    <w:jc w:val="center"/>
                    <w:rPr>
                      <w:lang w:val="ru-RU"/>
                    </w:rPr>
                  </w:pPr>
                </w:p>
              </w:txbxContent>
            </v:textbox>
          </v:shape>
        </w:pict>
      </w:r>
      <w:r w:rsidRPr="002A6A2F">
        <w:rPr>
          <w:rFonts w:ascii="Times New Roman" w:hAnsi="Times New Roman"/>
          <w:b/>
          <w:noProof/>
        </w:rPr>
        <w:pict>
          <v:shape id="_x0000_s1189" type="#_x0000_t202" style="position:absolute;left:0;text-align:left;margin-left:1.5pt;margin-top:4.7pt;width:207pt;height:81pt;z-index:251664896" strokecolor="#030" strokeweight="1pt">
            <v:textbox style="mso-next-textbox:#_x0000_s1189">
              <w:txbxContent>
                <w:p w:rsidR="00A95E81" w:rsidRPr="00711763" w:rsidRDefault="00A95E81" w:rsidP="00A95E81">
                  <w:pPr>
                    <w:rPr>
                      <w:rFonts w:ascii="Times New Roman" w:hAnsi="Times New Roman"/>
                      <w:lang w:val="ru-RU"/>
                    </w:rPr>
                  </w:pPr>
                  <w:r w:rsidRPr="00711763">
                    <w:rPr>
                      <w:rFonts w:ascii="Times New Roman" w:hAnsi="Times New Roman"/>
                      <w:lang w:val="ru-RU"/>
                    </w:rPr>
                    <w:t>Оформление творческих работ, рефератов.</w:t>
                  </w:r>
                </w:p>
                <w:p w:rsidR="00A95E81" w:rsidRPr="00711763" w:rsidRDefault="00A95E81" w:rsidP="00A95E81">
                  <w:pPr>
                    <w:rPr>
                      <w:rFonts w:ascii="Times New Roman" w:hAnsi="Times New Roman"/>
                      <w:lang w:val="ru-RU"/>
                    </w:rPr>
                  </w:pPr>
                  <w:r w:rsidRPr="00711763">
                    <w:rPr>
                      <w:rFonts w:ascii="Times New Roman" w:hAnsi="Times New Roman"/>
                      <w:lang w:val="ru-RU"/>
                    </w:rPr>
                    <w:t>Самоконтроль (тестирование)</w:t>
                  </w:r>
                </w:p>
                <w:p w:rsidR="00A95E81" w:rsidRPr="00400E31" w:rsidRDefault="00A95E81" w:rsidP="00A95E81">
                  <w:pPr>
                    <w:rPr>
                      <w:rFonts w:ascii="Times New Roman" w:hAnsi="Times New Roman"/>
                    </w:rPr>
                  </w:pPr>
                  <w:r w:rsidRPr="00400E31">
                    <w:rPr>
                      <w:rFonts w:ascii="Times New Roman" w:hAnsi="Times New Roman"/>
                    </w:rPr>
                    <w:t>Творческая, исследовательская деятельность</w:t>
                  </w:r>
                </w:p>
                <w:p w:rsidR="00A95E81" w:rsidRPr="005A6EE7" w:rsidRDefault="00A95E81" w:rsidP="00A95E81"/>
              </w:txbxContent>
            </v:textbox>
          </v:shape>
        </w:pict>
      </w:r>
    </w:p>
    <w:p w:rsidR="00BD7DAB" w:rsidRDefault="00A95E81" w:rsidP="00494C55">
      <w:pPr>
        <w:spacing w:line="360" w:lineRule="auto"/>
        <w:ind w:left="57" w:firstLine="567"/>
        <w:jc w:val="both"/>
        <w:rPr>
          <w:rFonts w:ascii="Times New Roman" w:hAnsi="Times New Roman"/>
          <w:b/>
          <w:color w:val="000080"/>
          <w:lang w:val="ru-RU"/>
        </w:rPr>
      </w:pPr>
      <w:r w:rsidRPr="00711763">
        <w:rPr>
          <w:rFonts w:ascii="Times New Roman" w:hAnsi="Times New Roman"/>
          <w:b/>
          <w:color w:val="000080"/>
          <w:lang w:val="ru-RU"/>
        </w:rPr>
        <w:t>9. Результативность обучения</w:t>
      </w:r>
    </w:p>
    <w:p w:rsidR="00400E31" w:rsidRDefault="00400E31" w:rsidP="00494C55">
      <w:pPr>
        <w:spacing w:line="360" w:lineRule="auto"/>
        <w:ind w:left="57" w:firstLine="567"/>
        <w:jc w:val="both"/>
        <w:rPr>
          <w:rFonts w:ascii="Times New Roman" w:hAnsi="Times New Roman"/>
          <w:b/>
          <w:color w:val="000080"/>
          <w:lang w:val="ru-RU"/>
        </w:rPr>
      </w:pPr>
    </w:p>
    <w:p w:rsidR="00400E31" w:rsidRPr="00400E31" w:rsidRDefault="00400E31" w:rsidP="00494C55">
      <w:pPr>
        <w:spacing w:line="360" w:lineRule="auto"/>
        <w:ind w:left="57" w:firstLine="567"/>
        <w:jc w:val="both"/>
        <w:rPr>
          <w:rFonts w:ascii="Times New Roman" w:hAnsi="Times New Roman"/>
          <w:lang w:val="ru-RU"/>
        </w:rPr>
      </w:pPr>
    </w:p>
    <w:p w:rsidR="00400E31" w:rsidRDefault="00400E31" w:rsidP="00494C55">
      <w:pPr>
        <w:spacing w:line="360" w:lineRule="auto"/>
        <w:ind w:left="57" w:hanging="57"/>
        <w:jc w:val="both"/>
        <w:rPr>
          <w:rFonts w:ascii="Times New Roman" w:hAnsi="Times New Roman"/>
          <w:lang w:val="ru-RU"/>
        </w:rPr>
      </w:pPr>
    </w:p>
    <w:p w:rsidR="00A95E81" w:rsidRPr="00711763" w:rsidRDefault="00A95E81" w:rsidP="00494C55">
      <w:pPr>
        <w:spacing w:line="360" w:lineRule="auto"/>
        <w:ind w:left="57" w:hanging="57"/>
        <w:jc w:val="both"/>
        <w:rPr>
          <w:rFonts w:ascii="Times New Roman" w:hAnsi="Times New Roman"/>
          <w:lang w:val="ru-RU"/>
        </w:rPr>
      </w:pPr>
      <w:r w:rsidRPr="00400E31">
        <w:rPr>
          <w:rFonts w:ascii="Times New Roman" w:hAnsi="Times New Roman"/>
          <w:lang w:val="ru-RU"/>
        </w:rPr>
        <w:t xml:space="preserve">Результаты  работы по развитию  логического мышления в моем классе по системе Л. В. </w:t>
      </w:r>
      <w:proofErr w:type="spellStart"/>
      <w:r w:rsidRPr="00400E31">
        <w:rPr>
          <w:rFonts w:ascii="Times New Roman" w:hAnsi="Times New Roman"/>
          <w:lang w:val="ru-RU"/>
        </w:rPr>
        <w:t>Занкова</w:t>
      </w:r>
      <w:proofErr w:type="spellEnd"/>
      <w:r w:rsidRPr="00400E31">
        <w:rPr>
          <w:rFonts w:ascii="Times New Roman" w:hAnsi="Times New Roman"/>
          <w:lang w:val="ru-RU"/>
        </w:rPr>
        <w:t xml:space="preserve"> регулярно отслеживались психологом и мною. За три года произошёл рост показателей уровня развития логического мышления. </w:t>
      </w:r>
      <w:r w:rsidR="00400E31">
        <w:rPr>
          <w:rFonts w:ascii="Times New Roman" w:hAnsi="Times New Roman"/>
          <w:lang w:val="ru-RU"/>
        </w:rPr>
        <w:t xml:space="preserve"> </w:t>
      </w:r>
      <w:r w:rsidRPr="00711763">
        <w:rPr>
          <w:rFonts w:ascii="Times New Roman" w:hAnsi="Times New Roman"/>
          <w:lang w:val="ru-RU"/>
        </w:rPr>
        <w:t>А также вырос процент качества знаний учащихся.</w:t>
      </w:r>
    </w:p>
    <w:p w:rsidR="00A95E81" w:rsidRPr="003248DB" w:rsidRDefault="00A95E81" w:rsidP="00494C55">
      <w:pPr>
        <w:spacing w:line="360" w:lineRule="auto"/>
        <w:ind w:left="57" w:hanging="57"/>
        <w:jc w:val="both"/>
        <w:rPr>
          <w:rFonts w:ascii="Times New Roman" w:hAnsi="Times New Roman"/>
          <w:lang w:val="ru-RU"/>
        </w:rPr>
      </w:pPr>
      <w:r w:rsidRPr="003248DB">
        <w:rPr>
          <w:rFonts w:ascii="Times New Roman" w:hAnsi="Times New Roman"/>
          <w:lang w:val="ru-RU"/>
        </w:rPr>
        <w:t>Таким образом, я увидела результативность системы работы.</w:t>
      </w:r>
    </w:p>
    <w:p w:rsidR="00400E31" w:rsidRDefault="00400E31" w:rsidP="00494C55">
      <w:pPr>
        <w:spacing w:line="360" w:lineRule="auto"/>
        <w:ind w:left="57" w:firstLine="567"/>
        <w:jc w:val="both"/>
        <w:rPr>
          <w:rFonts w:ascii="Times New Roman" w:hAnsi="Times New Roman"/>
          <w:b/>
          <w:i/>
          <w:lang w:val="ru-RU"/>
        </w:rPr>
      </w:pPr>
    </w:p>
    <w:p w:rsidR="00640B61" w:rsidRDefault="00640B61" w:rsidP="00494C55">
      <w:pPr>
        <w:spacing w:line="360" w:lineRule="auto"/>
        <w:ind w:left="57" w:firstLine="567"/>
        <w:jc w:val="both"/>
        <w:rPr>
          <w:rFonts w:ascii="Times New Roman" w:hAnsi="Times New Roman"/>
          <w:b/>
          <w:i/>
          <w:lang w:val="ru-RU"/>
        </w:rPr>
      </w:pPr>
    </w:p>
    <w:p w:rsidR="00640B61" w:rsidRDefault="00640B61" w:rsidP="00494C55">
      <w:pPr>
        <w:spacing w:line="360" w:lineRule="auto"/>
        <w:ind w:left="57" w:firstLine="567"/>
        <w:jc w:val="both"/>
        <w:rPr>
          <w:rFonts w:ascii="Times New Roman" w:hAnsi="Times New Roman"/>
          <w:b/>
          <w:i/>
          <w:lang w:val="ru-RU"/>
        </w:rPr>
      </w:pPr>
    </w:p>
    <w:p w:rsidR="00640B61" w:rsidRDefault="00640B61" w:rsidP="00494C55">
      <w:pPr>
        <w:spacing w:line="360" w:lineRule="auto"/>
        <w:ind w:left="57" w:firstLine="567"/>
        <w:jc w:val="both"/>
        <w:rPr>
          <w:rFonts w:ascii="Times New Roman" w:hAnsi="Times New Roman"/>
          <w:b/>
          <w:i/>
          <w:lang w:val="ru-RU"/>
        </w:rPr>
      </w:pPr>
    </w:p>
    <w:p w:rsidR="00640B61" w:rsidRDefault="00640B61" w:rsidP="00494C55">
      <w:pPr>
        <w:spacing w:line="360" w:lineRule="auto"/>
        <w:ind w:left="57" w:firstLine="567"/>
        <w:jc w:val="both"/>
        <w:rPr>
          <w:rFonts w:ascii="Times New Roman" w:hAnsi="Times New Roman"/>
          <w:b/>
          <w:i/>
          <w:lang w:val="ru-RU"/>
        </w:rPr>
      </w:pPr>
    </w:p>
    <w:p w:rsidR="00A95E81" w:rsidRPr="00640B61" w:rsidRDefault="00A95E81" w:rsidP="00640B61">
      <w:pPr>
        <w:spacing w:line="360" w:lineRule="auto"/>
        <w:ind w:left="57" w:firstLine="567"/>
        <w:jc w:val="center"/>
        <w:rPr>
          <w:rFonts w:ascii="Times New Roman" w:hAnsi="Times New Roman"/>
          <w:b/>
          <w:sz w:val="28"/>
          <w:szCs w:val="28"/>
          <w:lang w:val="ru-RU"/>
        </w:rPr>
      </w:pPr>
      <w:r w:rsidRPr="00640B61">
        <w:rPr>
          <w:rFonts w:ascii="Times New Roman" w:hAnsi="Times New Roman"/>
          <w:b/>
          <w:sz w:val="28"/>
          <w:szCs w:val="28"/>
          <w:lang w:val="ru-RU"/>
        </w:rPr>
        <w:lastRenderedPageBreak/>
        <w:t>Уровни развития творческого потенциала учащихся</w:t>
      </w:r>
    </w:p>
    <w:p w:rsidR="003248DB" w:rsidRDefault="00A95E81" w:rsidP="00494C55">
      <w:pPr>
        <w:spacing w:line="360" w:lineRule="auto"/>
        <w:ind w:left="57" w:firstLine="567"/>
        <w:jc w:val="both"/>
        <w:rPr>
          <w:rFonts w:ascii="Times New Roman" w:hAnsi="Times New Roman"/>
          <w:lang w:val="ru-RU"/>
        </w:rPr>
      </w:pPr>
      <w:r w:rsidRPr="007924EE">
        <w:rPr>
          <w:rFonts w:ascii="Times New Roman" w:hAnsi="Times New Roman"/>
          <w:noProof/>
          <w:lang w:val="ru-RU" w:eastAsia="ru-RU" w:bidi="ar-SA"/>
        </w:rPr>
        <w:drawing>
          <wp:inline distT="0" distB="0" distL="0" distR="0">
            <wp:extent cx="5461214" cy="3219450"/>
            <wp:effectExtent l="19050" t="0" r="25186"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515B" w:rsidRPr="003248DB" w:rsidRDefault="00A95E81" w:rsidP="00494C55">
      <w:pPr>
        <w:spacing w:line="360" w:lineRule="auto"/>
        <w:ind w:left="57"/>
        <w:jc w:val="both"/>
        <w:rPr>
          <w:rFonts w:ascii="Times New Roman" w:hAnsi="Times New Roman"/>
          <w:lang w:val="ru-RU"/>
        </w:rPr>
      </w:pPr>
      <w:r w:rsidRPr="003248DB">
        <w:rPr>
          <w:rFonts w:ascii="Times New Roman" w:hAnsi="Times New Roman"/>
          <w:lang w:val="ru-RU"/>
        </w:rPr>
        <w:t xml:space="preserve">Анализируя работу детей, наблюдаю не только оригинальность, ассоциативность, эмоциональность, но и адекватность, полноту и содержательность. </w:t>
      </w:r>
    </w:p>
    <w:p w:rsidR="00E96DEF" w:rsidRDefault="00E96DEF" w:rsidP="00494C55">
      <w:pPr>
        <w:spacing w:line="360" w:lineRule="auto"/>
        <w:jc w:val="both"/>
        <w:rPr>
          <w:rFonts w:ascii="Times New Roman" w:hAnsi="Times New Roman"/>
          <w:b/>
          <w:lang w:val="ru-RU"/>
        </w:rPr>
      </w:pPr>
    </w:p>
    <w:p w:rsidR="00A95E81" w:rsidRPr="00640B61" w:rsidRDefault="00A95E81" w:rsidP="00640B61">
      <w:pPr>
        <w:spacing w:line="360" w:lineRule="auto"/>
        <w:ind w:left="57" w:firstLine="567"/>
        <w:jc w:val="center"/>
        <w:rPr>
          <w:rFonts w:ascii="Times New Roman" w:hAnsi="Times New Roman"/>
          <w:b/>
          <w:sz w:val="28"/>
          <w:szCs w:val="28"/>
          <w:lang w:val="ru-RU"/>
        </w:rPr>
      </w:pPr>
      <w:r w:rsidRPr="00640B61">
        <w:rPr>
          <w:rFonts w:ascii="Times New Roman" w:hAnsi="Times New Roman"/>
          <w:b/>
          <w:sz w:val="28"/>
          <w:szCs w:val="28"/>
          <w:lang w:val="ru-RU"/>
        </w:rPr>
        <w:t>Показатели успеваемости и качества знаний</w:t>
      </w:r>
    </w:p>
    <w:p w:rsidR="00A95E81" w:rsidRPr="00E96DEF" w:rsidRDefault="000461CE" w:rsidP="00494C55">
      <w:pPr>
        <w:spacing w:line="360" w:lineRule="auto"/>
        <w:ind w:left="57" w:firstLine="567"/>
        <w:jc w:val="both"/>
        <w:rPr>
          <w:rFonts w:ascii="Times New Roman" w:hAnsi="Times New Roman"/>
          <w:b/>
          <w:lang w:val="ru-RU"/>
        </w:rPr>
      </w:pPr>
      <w:r>
        <w:rPr>
          <w:rFonts w:ascii="Times New Roman" w:hAnsi="Times New Roman"/>
          <w:b/>
          <w:noProof/>
          <w:lang w:val="ru-RU" w:eastAsia="ru-RU" w:bidi="ar-SA"/>
        </w:rPr>
        <w:drawing>
          <wp:anchor distT="0" distB="0" distL="114300" distR="114300" simplePos="0" relativeHeight="251644416" behindDoc="0" locked="0" layoutInCell="1" allowOverlap="1">
            <wp:simplePos x="0" y="0"/>
            <wp:positionH relativeFrom="column">
              <wp:posOffset>3004185</wp:posOffset>
            </wp:positionH>
            <wp:positionV relativeFrom="paragraph">
              <wp:posOffset>41910</wp:posOffset>
            </wp:positionV>
            <wp:extent cx="3421380" cy="1952625"/>
            <wp:effectExtent l="19050" t="0" r="26670" b="0"/>
            <wp:wrapNone/>
            <wp:docPr id="158" name="Объект 1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hAnsi="Times New Roman"/>
          <w:b/>
          <w:noProof/>
          <w:lang w:val="ru-RU" w:eastAsia="ru-RU" w:bidi="ar-SA"/>
        </w:rPr>
        <w:drawing>
          <wp:anchor distT="0" distB="0" distL="114300" distR="114300" simplePos="0" relativeHeight="251643392" behindDoc="0" locked="0" layoutInCell="1" allowOverlap="1">
            <wp:simplePos x="0" y="0"/>
            <wp:positionH relativeFrom="column">
              <wp:posOffset>-396240</wp:posOffset>
            </wp:positionH>
            <wp:positionV relativeFrom="paragraph">
              <wp:posOffset>41910</wp:posOffset>
            </wp:positionV>
            <wp:extent cx="3295015" cy="1952625"/>
            <wp:effectExtent l="19050" t="0" r="19685" b="0"/>
            <wp:wrapNone/>
            <wp:docPr id="157" name="Объект 1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A95E81" w:rsidRPr="00E96DEF" w:rsidRDefault="00A95E81" w:rsidP="00494C55">
      <w:pPr>
        <w:spacing w:line="360" w:lineRule="auto"/>
        <w:ind w:left="57" w:firstLine="567"/>
        <w:jc w:val="both"/>
        <w:rPr>
          <w:rFonts w:ascii="Times New Roman" w:hAnsi="Times New Roman"/>
          <w:b/>
          <w:lang w:val="ru-RU"/>
        </w:rPr>
      </w:pPr>
    </w:p>
    <w:p w:rsidR="00A95E81" w:rsidRPr="00E96DEF" w:rsidRDefault="00A95E81" w:rsidP="00494C55">
      <w:pPr>
        <w:spacing w:line="360" w:lineRule="auto"/>
        <w:ind w:left="57" w:firstLine="567"/>
        <w:jc w:val="both"/>
        <w:rPr>
          <w:rFonts w:ascii="Times New Roman" w:hAnsi="Times New Roman"/>
          <w:b/>
          <w:lang w:val="ru-RU"/>
        </w:rPr>
      </w:pPr>
    </w:p>
    <w:p w:rsidR="00A95E81" w:rsidRPr="00E96DEF" w:rsidRDefault="00A95E81" w:rsidP="00494C55">
      <w:pPr>
        <w:spacing w:line="360" w:lineRule="auto"/>
        <w:ind w:left="57" w:firstLine="567"/>
        <w:jc w:val="both"/>
        <w:rPr>
          <w:rFonts w:ascii="Times New Roman" w:hAnsi="Times New Roman"/>
          <w:b/>
          <w:lang w:val="ru-RU"/>
        </w:rPr>
      </w:pPr>
    </w:p>
    <w:p w:rsidR="00A95E81" w:rsidRPr="00E96DEF" w:rsidRDefault="00A95E81" w:rsidP="00494C55">
      <w:pPr>
        <w:spacing w:line="360" w:lineRule="auto"/>
        <w:ind w:left="57" w:firstLine="567"/>
        <w:jc w:val="both"/>
        <w:rPr>
          <w:rFonts w:ascii="Times New Roman" w:hAnsi="Times New Roman"/>
          <w:b/>
          <w:lang w:val="ru-RU"/>
        </w:rPr>
      </w:pPr>
    </w:p>
    <w:p w:rsidR="00A95E81" w:rsidRPr="00E96DEF" w:rsidRDefault="00A95E81" w:rsidP="00494C55">
      <w:pPr>
        <w:spacing w:line="360" w:lineRule="auto"/>
        <w:ind w:left="57" w:firstLine="567"/>
        <w:jc w:val="both"/>
        <w:rPr>
          <w:rFonts w:ascii="Times New Roman" w:hAnsi="Times New Roman"/>
          <w:b/>
          <w:lang w:val="ru-RU"/>
        </w:rPr>
      </w:pPr>
    </w:p>
    <w:p w:rsidR="00A95E81" w:rsidRPr="00E96DEF" w:rsidRDefault="00A95E81" w:rsidP="00494C55">
      <w:pPr>
        <w:spacing w:line="360" w:lineRule="auto"/>
        <w:ind w:left="57" w:firstLine="567"/>
        <w:jc w:val="both"/>
        <w:rPr>
          <w:rFonts w:ascii="Times New Roman" w:hAnsi="Times New Roman"/>
          <w:b/>
          <w:lang w:val="ru-RU"/>
        </w:rPr>
      </w:pPr>
    </w:p>
    <w:p w:rsidR="00A95E81" w:rsidRPr="00E96DEF" w:rsidRDefault="005E3CAF" w:rsidP="00494C55">
      <w:pPr>
        <w:spacing w:line="360" w:lineRule="auto"/>
        <w:ind w:left="57" w:firstLine="567"/>
        <w:jc w:val="both"/>
        <w:rPr>
          <w:rFonts w:ascii="Times New Roman" w:hAnsi="Times New Roman"/>
          <w:b/>
          <w:lang w:val="ru-RU"/>
        </w:rPr>
      </w:pPr>
      <w:r>
        <w:rPr>
          <w:rFonts w:ascii="Times New Roman" w:hAnsi="Times New Roman"/>
          <w:b/>
          <w:noProof/>
          <w:lang w:val="ru-RU" w:eastAsia="ru-RU" w:bidi="ar-SA"/>
        </w:rPr>
        <w:drawing>
          <wp:anchor distT="0" distB="0" distL="114300" distR="114300" simplePos="0" relativeHeight="251646464" behindDoc="0" locked="0" layoutInCell="1" allowOverlap="1">
            <wp:simplePos x="0" y="0"/>
            <wp:positionH relativeFrom="column">
              <wp:posOffset>3004185</wp:posOffset>
            </wp:positionH>
            <wp:positionV relativeFrom="paragraph">
              <wp:posOffset>227965</wp:posOffset>
            </wp:positionV>
            <wp:extent cx="3419475" cy="2011680"/>
            <wp:effectExtent l="19050" t="0" r="9525" b="7620"/>
            <wp:wrapNone/>
            <wp:docPr id="160" name="Объект 1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400E31">
        <w:rPr>
          <w:rFonts w:ascii="Times New Roman" w:hAnsi="Times New Roman"/>
          <w:b/>
          <w:noProof/>
          <w:lang w:val="ru-RU" w:eastAsia="ru-RU" w:bidi="ar-SA"/>
        </w:rPr>
        <w:drawing>
          <wp:anchor distT="0" distB="0" distL="114300" distR="114300" simplePos="0" relativeHeight="251645440" behindDoc="0" locked="0" layoutInCell="1" allowOverlap="1">
            <wp:simplePos x="0" y="0"/>
            <wp:positionH relativeFrom="column">
              <wp:posOffset>-396240</wp:posOffset>
            </wp:positionH>
            <wp:positionV relativeFrom="paragraph">
              <wp:posOffset>220980</wp:posOffset>
            </wp:positionV>
            <wp:extent cx="3268345" cy="2018741"/>
            <wp:effectExtent l="19050" t="0" r="27305" b="559"/>
            <wp:wrapNone/>
            <wp:docPr id="159" name="Объект 1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95E81" w:rsidRPr="00E96DEF" w:rsidRDefault="00A95E81" w:rsidP="00494C55">
      <w:pPr>
        <w:spacing w:line="360" w:lineRule="auto"/>
        <w:ind w:left="57" w:firstLine="567"/>
        <w:jc w:val="both"/>
        <w:rPr>
          <w:rFonts w:ascii="Times New Roman" w:hAnsi="Times New Roman"/>
          <w:b/>
          <w:lang w:val="ru-RU"/>
        </w:rPr>
      </w:pPr>
    </w:p>
    <w:p w:rsidR="00A95E81" w:rsidRDefault="00A95E81" w:rsidP="00494C55">
      <w:pPr>
        <w:spacing w:line="360" w:lineRule="auto"/>
        <w:ind w:left="57" w:firstLine="567"/>
        <w:jc w:val="both"/>
        <w:rPr>
          <w:rFonts w:ascii="Times New Roman" w:hAnsi="Times New Roman"/>
          <w:b/>
          <w:lang w:val="ru-RU"/>
        </w:rPr>
      </w:pPr>
    </w:p>
    <w:p w:rsidR="003248DB" w:rsidRDefault="003248DB" w:rsidP="00494C55">
      <w:pPr>
        <w:spacing w:line="360" w:lineRule="auto"/>
        <w:ind w:left="57" w:firstLine="567"/>
        <w:jc w:val="both"/>
        <w:rPr>
          <w:rFonts w:ascii="Times New Roman" w:hAnsi="Times New Roman"/>
          <w:b/>
          <w:lang w:val="ru-RU"/>
        </w:rPr>
      </w:pPr>
    </w:p>
    <w:p w:rsidR="003248DB" w:rsidRDefault="003248DB" w:rsidP="00494C55">
      <w:pPr>
        <w:spacing w:line="360" w:lineRule="auto"/>
        <w:ind w:left="57" w:firstLine="567"/>
        <w:jc w:val="both"/>
        <w:rPr>
          <w:rFonts w:ascii="Times New Roman" w:hAnsi="Times New Roman"/>
          <w:b/>
          <w:lang w:val="ru-RU"/>
        </w:rPr>
      </w:pPr>
    </w:p>
    <w:p w:rsidR="003248DB" w:rsidRDefault="003248DB" w:rsidP="00494C55">
      <w:pPr>
        <w:spacing w:line="360" w:lineRule="auto"/>
        <w:ind w:left="57" w:firstLine="567"/>
        <w:jc w:val="both"/>
        <w:rPr>
          <w:rFonts w:ascii="Times New Roman" w:hAnsi="Times New Roman"/>
          <w:b/>
          <w:lang w:val="ru-RU"/>
        </w:rPr>
      </w:pPr>
    </w:p>
    <w:p w:rsidR="003248DB" w:rsidRPr="002A5329" w:rsidRDefault="003248DB" w:rsidP="00494C55">
      <w:pPr>
        <w:spacing w:line="360" w:lineRule="auto"/>
        <w:ind w:left="57" w:firstLine="567"/>
        <w:jc w:val="both"/>
        <w:rPr>
          <w:rFonts w:ascii="Times New Roman" w:hAnsi="Times New Roman"/>
          <w:b/>
          <w:lang w:val="ru-RU"/>
        </w:rPr>
      </w:pPr>
    </w:p>
    <w:p w:rsidR="00640B61" w:rsidRDefault="00640B61" w:rsidP="00494C55">
      <w:pPr>
        <w:spacing w:line="360" w:lineRule="auto"/>
        <w:ind w:left="57" w:firstLine="567"/>
        <w:jc w:val="both"/>
        <w:rPr>
          <w:rFonts w:ascii="Times New Roman" w:hAnsi="Times New Roman"/>
          <w:lang w:val="ru-RU"/>
        </w:rPr>
      </w:pPr>
    </w:p>
    <w:p w:rsidR="000461CE" w:rsidRDefault="000461CE" w:rsidP="00494C55">
      <w:pPr>
        <w:spacing w:line="360" w:lineRule="auto"/>
        <w:ind w:left="57" w:firstLine="567"/>
        <w:jc w:val="both"/>
        <w:rPr>
          <w:rFonts w:ascii="Times New Roman" w:hAnsi="Times New Roman"/>
          <w:lang w:val="ru-RU"/>
        </w:rPr>
      </w:pPr>
    </w:p>
    <w:p w:rsidR="00A95E81" w:rsidRPr="00711763" w:rsidRDefault="00A95E81" w:rsidP="00494C55">
      <w:pPr>
        <w:spacing w:line="360" w:lineRule="auto"/>
        <w:ind w:left="57" w:firstLine="567"/>
        <w:jc w:val="both"/>
        <w:rPr>
          <w:rFonts w:ascii="Times New Roman" w:hAnsi="Times New Roman"/>
          <w:lang w:val="ru-RU"/>
        </w:rPr>
      </w:pPr>
      <w:r w:rsidRPr="002A5329">
        <w:rPr>
          <w:rFonts w:ascii="Times New Roman" w:hAnsi="Times New Roman"/>
          <w:lang w:val="ru-RU"/>
        </w:rPr>
        <w:t xml:space="preserve">Эффективность развивающего обучения доказана теоретиками и хорошо познаётся практиками. </w:t>
      </w:r>
      <w:r w:rsidRPr="00711763">
        <w:rPr>
          <w:rFonts w:ascii="Times New Roman" w:hAnsi="Times New Roman"/>
          <w:lang w:val="ru-RU"/>
        </w:rPr>
        <w:t xml:space="preserve">А мне оно помогает дать не только  глубокие знания, но и поднимать своих </w:t>
      </w:r>
      <w:r w:rsidRPr="00711763">
        <w:rPr>
          <w:rFonts w:ascii="Times New Roman" w:hAnsi="Times New Roman"/>
          <w:lang w:val="ru-RU"/>
        </w:rPr>
        <w:lastRenderedPageBreak/>
        <w:t xml:space="preserve">учеников на более высокую ступень развития. Творческая активность благоприятно влияет на здоровье. Поиск </w:t>
      </w:r>
      <w:proofErr w:type="spellStart"/>
      <w:r w:rsidRPr="00711763">
        <w:rPr>
          <w:rFonts w:ascii="Times New Roman" w:hAnsi="Times New Roman"/>
          <w:lang w:val="ru-RU"/>
        </w:rPr>
        <w:t>здоровьесберегающих</w:t>
      </w:r>
      <w:proofErr w:type="spellEnd"/>
      <w:r w:rsidRPr="00711763">
        <w:rPr>
          <w:rFonts w:ascii="Times New Roman" w:hAnsi="Times New Roman"/>
          <w:lang w:val="ru-RU"/>
        </w:rPr>
        <w:t xml:space="preserve"> технологий привел меня к упражнениям на релаксацию, </w:t>
      </w:r>
      <w:proofErr w:type="spellStart"/>
      <w:r w:rsidRPr="00711763">
        <w:rPr>
          <w:rFonts w:ascii="Times New Roman" w:hAnsi="Times New Roman"/>
          <w:lang w:val="ru-RU"/>
        </w:rPr>
        <w:t>валеологическим</w:t>
      </w:r>
      <w:proofErr w:type="spellEnd"/>
      <w:r w:rsidRPr="00711763">
        <w:rPr>
          <w:rFonts w:ascii="Times New Roman" w:hAnsi="Times New Roman"/>
          <w:lang w:val="ru-RU"/>
        </w:rPr>
        <w:t xml:space="preserve"> минуткам, приёмам самовнушения.   </w:t>
      </w:r>
    </w:p>
    <w:p w:rsidR="00A95E81" w:rsidRPr="00711763" w:rsidRDefault="00A95E81" w:rsidP="00494C55">
      <w:pPr>
        <w:spacing w:line="360" w:lineRule="auto"/>
        <w:ind w:left="57" w:firstLine="567"/>
        <w:jc w:val="both"/>
        <w:rPr>
          <w:rFonts w:ascii="Times New Roman" w:hAnsi="Times New Roman"/>
          <w:lang w:val="ru-RU"/>
        </w:rPr>
      </w:pPr>
      <w:r w:rsidRPr="00711763">
        <w:rPr>
          <w:rFonts w:ascii="Times New Roman" w:hAnsi="Times New Roman"/>
          <w:lang w:val="ru-RU"/>
        </w:rPr>
        <w:t xml:space="preserve">Все это помогает мне решать главную </w:t>
      </w:r>
      <w:r w:rsidRPr="00711763">
        <w:rPr>
          <w:rFonts w:ascii="Times New Roman" w:hAnsi="Times New Roman"/>
          <w:b/>
          <w:lang w:val="ru-RU"/>
        </w:rPr>
        <w:t>задачу образования</w:t>
      </w:r>
      <w:r w:rsidRPr="00711763">
        <w:rPr>
          <w:rFonts w:ascii="Times New Roman" w:hAnsi="Times New Roman"/>
          <w:lang w:val="ru-RU"/>
        </w:rPr>
        <w:t xml:space="preserve">: формировать целостную личность, способную активно и самостоятельно  овладевать знаниями, обладающую чувством собственного достоинства, неиссякаемым трудолюбием и, наконец, </w:t>
      </w:r>
      <w:proofErr w:type="spellStart"/>
      <w:r w:rsidRPr="00711763">
        <w:rPr>
          <w:rFonts w:ascii="Times New Roman" w:hAnsi="Times New Roman"/>
          <w:lang w:val="ru-RU"/>
        </w:rPr>
        <w:t>креативностью</w:t>
      </w:r>
      <w:proofErr w:type="spellEnd"/>
      <w:r w:rsidRPr="00711763">
        <w:rPr>
          <w:rFonts w:ascii="Times New Roman" w:hAnsi="Times New Roman"/>
          <w:lang w:val="ru-RU"/>
        </w:rPr>
        <w:t xml:space="preserve">, то есть возможностью творчески решать возникающие вопросы. </w:t>
      </w:r>
    </w:p>
    <w:p w:rsidR="00A95E81" w:rsidRPr="00711763" w:rsidRDefault="00A95E81" w:rsidP="00494C55">
      <w:pPr>
        <w:spacing w:line="360" w:lineRule="auto"/>
        <w:ind w:left="57" w:firstLine="567"/>
        <w:jc w:val="both"/>
        <w:rPr>
          <w:rFonts w:ascii="Times New Roman" w:hAnsi="Times New Roman"/>
          <w:lang w:val="ru-RU"/>
        </w:rPr>
      </w:pPr>
      <w:r w:rsidRPr="00711763">
        <w:rPr>
          <w:rFonts w:ascii="Times New Roman" w:hAnsi="Times New Roman"/>
          <w:lang w:val="ru-RU"/>
        </w:rPr>
        <w:t xml:space="preserve">Анализ проделанной работы позволил увидеть личностные </w:t>
      </w:r>
      <w:proofErr w:type="gramStart"/>
      <w:r w:rsidRPr="00711763">
        <w:rPr>
          <w:rFonts w:ascii="Times New Roman" w:hAnsi="Times New Roman"/>
          <w:lang w:val="ru-RU"/>
        </w:rPr>
        <w:t>изменения</w:t>
      </w:r>
      <w:proofErr w:type="gramEnd"/>
      <w:r w:rsidRPr="00711763">
        <w:rPr>
          <w:rFonts w:ascii="Times New Roman" w:hAnsi="Times New Roman"/>
          <w:lang w:val="ru-RU"/>
        </w:rPr>
        <w:t xml:space="preserve"> как со стороны учащихся, так и со стороны учителя.</w:t>
      </w:r>
    </w:p>
    <w:p w:rsidR="00A95E81" w:rsidRPr="00711763" w:rsidRDefault="00A95E81" w:rsidP="00494C55">
      <w:pPr>
        <w:spacing w:line="360" w:lineRule="auto"/>
        <w:ind w:left="57" w:firstLine="567"/>
        <w:jc w:val="both"/>
        <w:rPr>
          <w:rFonts w:ascii="Times New Roman" w:hAnsi="Times New Roman"/>
          <w:lang w:val="ru-RU"/>
        </w:rPr>
      </w:pPr>
    </w:p>
    <w:tbl>
      <w:tblPr>
        <w:tblStyle w:val="aff"/>
        <w:tblW w:w="0" w:type="auto"/>
        <w:tblInd w:w="124" w:type="dxa"/>
        <w:tblLayout w:type="fixed"/>
        <w:tblLook w:val="0000"/>
      </w:tblPr>
      <w:tblGrid>
        <w:gridCol w:w="4928"/>
        <w:gridCol w:w="4481"/>
      </w:tblGrid>
      <w:tr w:rsidR="00A95E81" w:rsidRPr="007924EE" w:rsidTr="00A154AE">
        <w:trPr>
          <w:trHeight w:val="384"/>
        </w:trPr>
        <w:tc>
          <w:tcPr>
            <w:tcW w:w="4928" w:type="dxa"/>
            <w:shd w:val="clear" w:color="auto" w:fill="8DB3E2" w:themeFill="text2" w:themeFillTint="66"/>
          </w:tcPr>
          <w:p w:rsidR="00A95E81" w:rsidRPr="005E3CAF" w:rsidRDefault="00A95E81" w:rsidP="005E3CAF">
            <w:pPr>
              <w:spacing w:line="360" w:lineRule="auto"/>
              <w:ind w:left="57" w:firstLine="567"/>
              <w:jc w:val="center"/>
              <w:rPr>
                <w:rFonts w:ascii="Times New Roman" w:hAnsi="Times New Roman"/>
                <w:sz w:val="28"/>
                <w:szCs w:val="28"/>
              </w:rPr>
            </w:pPr>
            <w:proofErr w:type="spellStart"/>
            <w:r w:rsidRPr="005E3CAF">
              <w:rPr>
                <w:rFonts w:ascii="Times New Roman" w:hAnsi="Times New Roman"/>
                <w:b/>
                <w:bCs/>
                <w:sz w:val="28"/>
                <w:szCs w:val="28"/>
              </w:rPr>
              <w:t>Ученики</w:t>
            </w:r>
            <w:proofErr w:type="spellEnd"/>
          </w:p>
        </w:tc>
        <w:tc>
          <w:tcPr>
            <w:tcW w:w="4481" w:type="dxa"/>
            <w:shd w:val="clear" w:color="auto" w:fill="8DB3E2" w:themeFill="text2" w:themeFillTint="66"/>
          </w:tcPr>
          <w:p w:rsidR="00A95E81" w:rsidRPr="005E3CAF" w:rsidRDefault="00A95E81" w:rsidP="005E3CAF">
            <w:pPr>
              <w:spacing w:line="360" w:lineRule="auto"/>
              <w:ind w:left="57" w:firstLine="567"/>
              <w:jc w:val="center"/>
              <w:rPr>
                <w:rFonts w:ascii="Times New Roman" w:hAnsi="Times New Roman"/>
                <w:b/>
                <w:bCs/>
                <w:sz w:val="28"/>
                <w:szCs w:val="28"/>
              </w:rPr>
            </w:pPr>
            <w:proofErr w:type="spellStart"/>
            <w:r w:rsidRPr="005E3CAF">
              <w:rPr>
                <w:rFonts w:ascii="Times New Roman" w:hAnsi="Times New Roman"/>
                <w:b/>
                <w:bCs/>
                <w:sz w:val="28"/>
                <w:szCs w:val="28"/>
              </w:rPr>
              <w:t>Учитель</w:t>
            </w:r>
            <w:proofErr w:type="spellEnd"/>
          </w:p>
        </w:tc>
      </w:tr>
      <w:tr w:rsidR="00A95E81" w:rsidRPr="003463F1" w:rsidTr="00A154AE">
        <w:trPr>
          <w:trHeight w:val="4287"/>
        </w:trPr>
        <w:tc>
          <w:tcPr>
            <w:tcW w:w="4928" w:type="dxa"/>
            <w:shd w:val="clear" w:color="auto" w:fill="8DB3E2" w:themeFill="text2" w:themeFillTint="66"/>
          </w:tcPr>
          <w:p w:rsidR="00A95E81" w:rsidRPr="00711763" w:rsidRDefault="00A95E81" w:rsidP="000461CE">
            <w:pPr>
              <w:numPr>
                <w:ilvl w:val="0"/>
                <w:numId w:val="12"/>
              </w:numPr>
              <w:tabs>
                <w:tab w:val="clear" w:pos="360"/>
                <w:tab w:val="num" w:pos="247"/>
              </w:tabs>
              <w:spacing w:line="360" w:lineRule="auto"/>
              <w:ind w:left="57" w:firstLine="567"/>
              <w:rPr>
                <w:rFonts w:ascii="Times New Roman" w:hAnsi="Times New Roman"/>
                <w:lang w:val="ru-RU"/>
              </w:rPr>
            </w:pPr>
            <w:r w:rsidRPr="00711763">
              <w:rPr>
                <w:rFonts w:ascii="Times New Roman" w:hAnsi="Times New Roman"/>
                <w:lang w:val="ru-RU"/>
              </w:rPr>
              <w:t>Развивается творческий стиль мышление, речь, память, внимание.</w:t>
            </w:r>
          </w:p>
          <w:p w:rsidR="00A95E81" w:rsidRPr="00711763" w:rsidRDefault="00A95E81" w:rsidP="000461CE">
            <w:pPr>
              <w:numPr>
                <w:ilvl w:val="0"/>
                <w:numId w:val="12"/>
              </w:numPr>
              <w:tabs>
                <w:tab w:val="clear" w:pos="360"/>
                <w:tab w:val="num" w:pos="247"/>
              </w:tabs>
              <w:spacing w:line="360" w:lineRule="auto"/>
              <w:ind w:left="57" w:firstLine="567"/>
              <w:rPr>
                <w:rFonts w:ascii="Times New Roman" w:hAnsi="Times New Roman"/>
                <w:lang w:val="ru-RU"/>
              </w:rPr>
            </w:pPr>
            <w:r w:rsidRPr="00711763">
              <w:rPr>
                <w:rFonts w:ascii="Times New Roman" w:hAnsi="Times New Roman"/>
                <w:lang w:val="ru-RU"/>
              </w:rPr>
              <w:t>Формируются качества личности: самостоятельность, пытливость, трудолюбие.</w:t>
            </w:r>
          </w:p>
          <w:p w:rsidR="00A95E81" w:rsidRPr="007924EE" w:rsidRDefault="00A95E81" w:rsidP="000461CE">
            <w:pPr>
              <w:numPr>
                <w:ilvl w:val="0"/>
                <w:numId w:val="12"/>
              </w:numPr>
              <w:tabs>
                <w:tab w:val="clear" w:pos="360"/>
                <w:tab w:val="num" w:pos="247"/>
              </w:tabs>
              <w:spacing w:line="360" w:lineRule="auto"/>
              <w:ind w:left="57" w:firstLine="567"/>
              <w:rPr>
                <w:rFonts w:ascii="Times New Roman" w:hAnsi="Times New Roman"/>
              </w:rPr>
            </w:pPr>
            <w:proofErr w:type="spellStart"/>
            <w:r w:rsidRPr="007924EE">
              <w:rPr>
                <w:rFonts w:ascii="Times New Roman" w:hAnsi="Times New Roman"/>
              </w:rPr>
              <w:t>Удерживается</w:t>
            </w:r>
            <w:proofErr w:type="spellEnd"/>
            <w:r w:rsidRPr="007924EE">
              <w:rPr>
                <w:rFonts w:ascii="Times New Roman" w:hAnsi="Times New Roman"/>
              </w:rPr>
              <w:t xml:space="preserve"> </w:t>
            </w:r>
            <w:proofErr w:type="spellStart"/>
            <w:r w:rsidRPr="007924EE">
              <w:rPr>
                <w:rFonts w:ascii="Times New Roman" w:hAnsi="Times New Roman"/>
              </w:rPr>
              <w:t>познавательный</w:t>
            </w:r>
            <w:proofErr w:type="spellEnd"/>
            <w:r w:rsidRPr="007924EE">
              <w:rPr>
                <w:rFonts w:ascii="Times New Roman" w:hAnsi="Times New Roman"/>
              </w:rPr>
              <w:t xml:space="preserve"> </w:t>
            </w:r>
            <w:proofErr w:type="spellStart"/>
            <w:r w:rsidRPr="007924EE">
              <w:rPr>
                <w:rFonts w:ascii="Times New Roman" w:hAnsi="Times New Roman"/>
              </w:rPr>
              <w:t>интерес</w:t>
            </w:r>
            <w:proofErr w:type="spellEnd"/>
            <w:r w:rsidRPr="007924EE">
              <w:rPr>
                <w:rFonts w:ascii="Times New Roman" w:hAnsi="Times New Roman"/>
              </w:rPr>
              <w:t>.</w:t>
            </w:r>
          </w:p>
          <w:p w:rsidR="00A95E81" w:rsidRPr="00711763" w:rsidRDefault="00A95E81" w:rsidP="000461CE">
            <w:pPr>
              <w:numPr>
                <w:ilvl w:val="0"/>
                <w:numId w:val="12"/>
              </w:numPr>
              <w:tabs>
                <w:tab w:val="clear" w:pos="360"/>
                <w:tab w:val="num" w:pos="247"/>
              </w:tabs>
              <w:spacing w:line="360" w:lineRule="auto"/>
              <w:ind w:left="57" w:firstLine="567"/>
              <w:rPr>
                <w:rFonts w:ascii="Times New Roman" w:hAnsi="Times New Roman"/>
                <w:lang w:val="ru-RU"/>
              </w:rPr>
            </w:pPr>
            <w:r w:rsidRPr="00711763">
              <w:rPr>
                <w:rFonts w:ascii="Times New Roman" w:hAnsi="Times New Roman"/>
                <w:lang w:val="ru-RU"/>
              </w:rPr>
              <w:t>Улучшается положительная эмоциональная сторона урока.</w:t>
            </w:r>
          </w:p>
          <w:p w:rsidR="00A95E81" w:rsidRPr="00711763" w:rsidRDefault="00A95E81" w:rsidP="000461CE">
            <w:pPr>
              <w:numPr>
                <w:ilvl w:val="0"/>
                <w:numId w:val="12"/>
              </w:numPr>
              <w:tabs>
                <w:tab w:val="clear" w:pos="360"/>
                <w:tab w:val="num" w:pos="247"/>
              </w:tabs>
              <w:spacing w:line="360" w:lineRule="auto"/>
              <w:ind w:left="57" w:firstLine="567"/>
              <w:rPr>
                <w:rFonts w:ascii="Times New Roman" w:hAnsi="Times New Roman"/>
                <w:lang w:val="ru-RU"/>
              </w:rPr>
            </w:pPr>
            <w:r w:rsidRPr="00711763">
              <w:rPr>
                <w:rFonts w:ascii="Times New Roman" w:hAnsi="Times New Roman"/>
                <w:lang w:val="ru-RU"/>
              </w:rPr>
              <w:t xml:space="preserve">Формируются </w:t>
            </w:r>
            <w:proofErr w:type="spellStart"/>
            <w:r w:rsidRPr="00711763">
              <w:rPr>
                <w:rFonts w:ascii="Times New Roman" w:hAnsi="Times New Roman"/>
                <w:lang w:val="ru-RU"/>
              </w:rPr>
              <w:t>общеучебные</w:t>
            </w:r>
            <w:proofErr w:type="spellEnd"/>
            <w:r w:rsidRPr="00711763">
              <w:rPr>
                <w:rFonts w:ascii="Times New Roman" w:hAnsi="Times New Roman"/>
                <w:lang w:val="ru-RU"/>
              </w:rPr>
              <w:t xml:space="preserve"> умения и навыки.</w:t>
            </w:r>
          </w:p>
          <w:p w:rsidR="00A95E81" w:rsidRPr="00711763" w:rsidRDefault="00A95E81" w:rsidP="000461CE">
            <w:pPr>
              <w:numPr>
                <w:ilvl w:val="0"/>
                <w:numId w:val="12"/>
              </w:numPr>
              <w:tabs>
                <w:tab w:val="clear" w:pos="360"/>
                <w:tab w:val="num" w:pos="247"/>
              </w:tabs>
              <w:spacing w:line="360" w:lineRule="auto"/>
              <w:ind w:left="57" w:firstLine="567"/>
              <w:rPr>
                <w:rFonts w:ascii="Times New Roman" w:hAnsi="Times New Roman"/>
                <w:lang w:val="ru-RU"/>
              </w:rPr>
            </w:pPr>
            <w:r w:rsidRPr="00711763">
              <w:rPr>
                <w:rFonts w:ascii="Times New Roman" w:hAnsi="Times New Roman"/>
                <w:lang w:val="ru-RU"/>
              </w:rPr>
              <w:t>Появляется осознание себя как субъекта обучения.</w:t>
            </w:r>
          </w:p>
        </w:tc>
        <w:tc>
          <w:tcPr>
            <w:tcW w:w="4481" w:type="dxa"/>
            <w:shd w:val="clear" w:color="auto" w:fill="8DB3E2" w:themeFill="text2" w:themeFillTint="66"/>
          </w:tcPr>
          <w:p w:rsidR="00A95E81" w:rsidRPr="00711763" w:rsidRDefault="00A95E81" w:rsidP="00494C55">
            <w:pPr>
              <w:numPr>
                <w:ilvl w:val="0"/>
                <w:numId w:val="12"/>
              </w:numPr>
              <w:tabs>
                <w:tab w:val="clear" w:pos="360"/>
                <w:tab w:val="num" w:pos="247"/>
              </w:tabs>
              <w:spacing w:line="360" w:lineRule="auto"/>
              <w:ind w:left="57" w:firstLine="567"/>
              <w:jc w:val="both"/>
              <w:rPr>
                <w:rFonts w:ascii="Times New Roman" w:hAnsi="Times New Roman"/>
                <w:lang w:val="ru-RU"/>
              </w:rPr>
            </w:pPr>
            <w:r w:rsidRPr="00711763">
              <w:rPr>
                <w:rFonts w:ascii="Times New Roman" w:hAnsi="Times New Roman"/>
                <w:lang w:val="ru-RU"/>
              </w:rPr>
              <w:t xml:space="preserve">Вырабатывается «зоркость» к проблемному материалу. </w:t>
            </w:r>
            <w:proofErr w:type="gramStart"/>
            <w:r w:rsidRPr="00711763">
              <w:rPr>
                <w:rFonts w:ascii="Times New Roman" w:hAnsi="Times New Roman"/>
                <w:lang w:val="ru-RU"/>
              </w:rPr>
              <w:t>(Ага!</w:t>
            </w:r>
            <w:proofErr w:type="gramEnd"/>
            <w:r w:rsidRPr="00711763">
              <w:rPr>
                <w:rFonts w:ascii="Times New Roman" w:hAnsi="Times New Roman"/>
                <w:lang w:val="ru-RU"/>
              </w:rPr>
              <w:t xml:space="preserve"> </w:t>
            </w:r>
            <w:proofErr w:type="gramStart"/>
            <w:r w:rsidRPr="00711763">
              <w:rPr>
                <w:rFonts w:ascii="Times New Roman" w:hAnsi="Times New Roman"/>
                <w:lang w:val="ru-RU"/>
              </w:rPr>
              <w:t>Вот здесь возможна проблемная ситуация!)</w:t>
            </w:r>
            <w:proofErr w:type="gramEnd"/>
          </w:p>
          <w:p w:rsidR="00A95E81" w:rsidRPr="00711763" w:rsidRDefault="00A95E81" w:rsidP="00494C55">
            <w:pPr>
              <w:numPr>
                <w:ilvl w:val="0"/>
                <w:numId w:val="12"/>
              </w:numPr>
              <w:tabs>
                <w:tab w:val="clear" w:pos="360"/>
                <w:tab w:val="num" w:pos="247"/>
              </w:tabs>
              <w:spacing w:line="360" w:lineRule="auto"/>
              <w:ind w:left="57" w:firstLine="567"/>
              <w:jc w:val="both"/>
              <w:rPr>
                <w:rFonts w:ascii="Times New Roman" w:hAnsi="Times New Roman"/>
                <w:lang w:val="ru-RU"/>
              </w:rPr>
            </w:pPr>
            <w:r w:rsidRPr="00711763">
              <w:rPr>
                <w:rFonts w:ascii="Times New Roman" w:hAnsi="Times New Roman"/>
                <w:lang w:val="ru-RU"/>
              </w:rPr>
              <w:t>Возникает необходимость в более детальном анализе материала каждой темы.</w:t>
            </w:r>
          </w:p>
          <w:p w:rsidR="00A95E81" w:rsidRPr="007924EE" w:rsidRDefault="00A95E81" w:rsidP="00494C55">
            <w:pPr>
              <w:numPr>
                <w:ilvl w:val="0"/>
                <w:numId w:val="12"/>
              </w:numPr>
              <w:tabs>
                <w:tab w:val="clear" w:pos="360"/>
                <w:tab w:val="num" w:pos="247"/>
              </w:tabs>
              <w:spacing w:line="360" w:lineRule="auto"/>
              <w:ind w:left="57" w:firstLine="567"/>
              <w:jc w:val="both"/>
              <w:rPr>
                <w:rFonts w:ascii="Times New Roman" w:hAnsi="Times New Roman"/>
              </w:rPr>
            </w:pPr>
            <w:proofErr w:type="spellStart"/>
            <w:r w:rsidRPr="007924EE">
              <w:rPr>
                <w:rFonts w:ascii="Times New Roman" w:hAnsi="Times New Roman"/>
              </w:rPr>
              <w:t>Растёт</w:t>
            </w:r>
            <w:proofErr w:type="spellEnd"/>
            <w:r w:rsidRPr="007924EE">
              <w:rPr>
                <w:rFonts w:ascii="Times New Roman" w:hAnsi="Times New Roman"/>
              </w:rPr>
              <w:t xml:space="preserve"> </w:t>
            </w:r>
            <w:proofErr w:type="spellStart"/>
            <w:r w:rsidRPr="007924EE">
              <w:rPr>
                <w:rFonts w:ascii="Times New Roman" w:hAnsi="Times New Roman"/>
              </w:rPr>
              <w:t>потребность</w:t>
            </w:r>
            <w:proofErr w:type="spellEnd"/>
            <w:r w:rsidRPr="007924EE">
              <w:rPr>
                <w:rFonts w:ascii="Times New Roman" w:hAnsi="Times New Roman"/>
              </w:rPr>
              <w:t xml:space="preserve"> </w:t>
            </w:r>
            <w:proofErr w:type="spellStart"/>
            <w:r w:rsidRPr="007924EE">
              <w:rPr>
                <w:rFonts w:ascii="Times New Roman" w:hAnsi="Times New Roman"/>
              </w:rPr>
              <w:t>заниматься</w:t>
            </w:r>
            <w:proofErr w:type="spellEnd"/>
            <w:r w:rsidRPr="007924EE">
              <w:rPr>
                <w:rFonts w:ascii="Times New Roman" w:hAnsi="Times New Roman"/>
              </w:rPr>
              <w:t xml:space="preserve"> </w:t>
            </w:r>
            <w:proofErr w:type="spellStart"/>
            <w:r w:rsidRPr="007924EE">
              <w:rPr>
                <w:rFonts w:ascii="Times New Roman" w:hAnsi="Times New Roman"/>
              </w:rPr>
              <w:t>самообразованием</w:t>
            </w:r>
            <w:proofErr w:type="spellEnd"/>
            <w:r w:rsidRPr="007924EE">
              <w:rPr>
                <w:rFonts w:ascii="Times New Roman" w:hAnsi="Times New Roman"/>
              </w:rPr>
              <w:t>.</w:t>
            </w:r>
          </w:p>
          <w:p w:rsidR="00A95E81" w:rsidRPr="00711763" w:rsidRDefault="00A95E81" w:rsidP="00494C55">
            <w:pPr>
              <w:numPr>
                <w:ilvl w:val="0"/>
                <w:numId w:val="12"/>
              </w:numPr>
              <w:tabs>
                <w:tab w:val="clear" w:pos="360"/>
                <w:tab w:val="num" w:pos="247"/>
              </w:tabs>
              <w:spacing w:line="360" w:lineRule="auto"/>
              <w:ind w:left="57" w:firstLine="567"/>
              <w:jc w:val="both"/>
              <w:rPr>
                <w:rFonts w:ascii="Times New Roman" w:hAnsi="Times New Roman"/>
                <w:lang w:val="ru-RU"/>
              </w:rPr>
            </w:pPr>
            <w:r w:rsidRPr="00711763">
              <w:rPr>
                <w:rFonts w:ascii="Times New Roman" w:hAnsi="Times New Roman"/>
                <w:lang w:val="ru-RU"/>
              </w:rPr>
              <w:t xml:space="preserve">Повышается качество управления деятельностью детей на уроке. </w:t>
            </w:r>
          </w:p>
          <w:p w:rsidR="00A95E81" w:rsidRPr="00711763" w:rsidRDefault="00A95E81" w:rsidP="00494C55">
            <w:pPr>
              <w:numPr>
                <w:ilvl w:val="0"/>
                <w:numId w:val="12"/>
              </w:numPr>
              <w:tabs>
                <w:tab w:val="clear" w:pos="360"/>
                <w:tab w:val="num" w:pos="247"/>
              </w:tabs>
              <w:spacing w:line="360" w:lineRule="auto"/>
              <w:ind w:left="57" w:firstLine="567"/>
              <w:jc w:val="both"/>
              <w:rPr>
                <w:rFonts w:ascii="Times New Roman" w:hAnsi="Times New Roman"/>
                <w:lang w:val="ru-RU"/>
              </w:rPr>
            </w:pPr>
            <w:r w:rsidRPr="00711763">
              <w:rPr>
                <w:rFonts w:ascii="Times New Roman" w:hAnsi="Times New Roman"/>
                <w:lang w:val="ru-RU"/>
              </w:rPr>
              <w:t>Увеличивается осознание творческой возможности учительского труда.</w:t>
            </w:r>
          </w:p>
        </w:tc>
      </w:tr>
    </w:tbl>
    <w:p w:rsidR="00D909F9" w:rsidRPr="00711763" w:rsidRDefault="00D909F9" w:rsidP="00494C55">
      <w:pPr>
        <w:spacing w:line="360" w:lineRule="auto"/>
        <w:ind w:left="57" w:firstLine="567"/>
        <w:jc w:val="both"/>
        <w:rPr>
          <w:rFonts w:ascii="Times New Roman" w:hAnsi="Times New Roman"/>
          <w:b/>
          <w:bCs/>
          <w:color w:val="000080"/>
          <w:lang w:val="ru-RU"/>
        </w:rPr>
      </w:pPr>
    </w:p>
    <w:p w:rsidR="00A95E81" w:rsidRPr="003463F1" w:rsidRDefault="00E96DEF" w:rsidP="00494C55">
      <w:pPr>
        <w:spacing w:line="360" w:lineRule="auto"/>
        <w:ind w:left="57" w:firstLine="567"/>
        <w:jc w:val="both"/>
        <w:rPr>
          <w:rFonts w:ascii="Times New Roman" w:hAnsi="Times New Roman"/>
          <w:b/>
          <w:bCs/>
          <w:color w:val="000080"/>
          <w:sz w:val="26"/>
          <w:szCs w:val="26"/>
          <w:lang w:val="ru-RU"/>
        </w:rPr>
      </w:pPr>
      <w:r w:rsidRPr="000461CE">
        <w:rPr>
          <w:rFonts w:ascii="Times New Roman" w:hAnsi="Times New Roman"/>
          <w:b/>
          <w:bCs/>
          <w:color w:val="000080"/>
          <w:sz w:val="26"/>
          <w:szCs w:val="26"/>
          <w:lang w:val="ru-RU"/>
        </w:rPr>
        <w:t>9</w:t>
      </w:r>
      <w:r w:rsidR="00A95E81" w:rsidRPr="003463F1">
        <w:rPr>
          <w:rFonts w:ascii="Times New Roman" w:hAnsi="Times New Roman"/>
          <w:b/>
          <w:bCs/>
          <w:color w:val="000080"/>
          <w:sz w:val="26"/>
          <w:szCs w:val="26"/>
          <w:lang w:val="ru-RU"/>
        </w:rPr>
        <w:t xml:space="preserve">. Заключение </w:t>
      </w:r>
    </w:p>
    <w:p w:rsidR="00127FD0" w:rsidRPr="00711763" w:rsidRDefault="00A95E81" w:rsidP="00494C55">
      <w:pPr>
        <w:spacing w:line="360" w:lineRule="auto"/>
        <w:ind w:left="57" w:firstLine="567"/>
        <w:jc w:val="both"/>
        <w:rPr>
          <w:rFonts w:ascii="Times New Roman" w:hAnsi="Times New Roman"/>
          <w:lang w:val="ru-RU"/>
        </w:rPr>
      </w:pPr>
      <w:r w:rsidRPr="002A5329">
        <w:rPr>
          <w:rFonts w:ascii="Times New Roman" w:hAnsi="Times New Roman"/>
          <w:lang w:val="ru-RU"/>
        </w:rPr>
        <w:t xml:space="preserve">Эта работа была очень важна для меня. </w:t>
      </w:r>
      <w:r w:rsidRPr="00711763">
        <w:rPr>
          <w:rFonts w:ascii="Times New Roman" w:hAnsi="Times New Roman"/>
          <w:lang w:val="ru-RU"/>
        </w:rPr>
        <w:t xml:space="preserve">Я осознала необходимость перехода на технологию развивающего обучения. В ходе поисков наиболее эффективных методов обучения я открыла для себя проблемный метод обучения. </w:t>
      </w:r>
      <w:r w:rsidRPr="002A5329">
        <w:rPr>
          <w:rFonts w:ascii="Times New Roman" w:hAnsi="Times New Roman"/>
          <w:lang w:val="ru-RU"/>
        </w:rPr>
        <w:t xml:space="preserve">Это открытие позволило мне под другим углом посмотреть на свою деятельность как педагога и внесло интересный, трудный и результативный поворот на пути становления меня как учителя. </w:t>
      </w:r>
      <w:r w:rsidR="002A5329">
        <w:rPr>
          <w:rFonts w:ascii="Times New Roman" w:hAnsi="Times New Roman"/>
          <w:lang w:val="ru-RU"/>
        </w:rPr>
        <w:t xml:space="preserve"> </w:t>
      </w:r>
      <w:r w:rsidRPr="002A5329">
        <w:rPr>
          <w:rFonts w:ascii="Times New Roman" w:hAnsi="Times New Roman"/>
          <w:lang w:val="ru-RU"/>
        </w:rPr>
        <w:t>Теперь я могу утверждать, что развитие творческого стиля мышления обеспечивается целенаправленно организуемой деятельностью, когда в центре внимания учителя оказывается проблема не столько получения знаний, сколько проце</w:t>
      </w:r>
      <w:proofErr w:type="gramStart"/>
      <w:r w:rsidRPr="002A5329">
        <w:rPr>
          <w:rFonts w:ascii="Times New Roman" w:hAnsi="Times New Roman"/>
          <w:lang w:val="ru-RU"/>
        </w:rPr>
        <w:t>сс вкл</w:t>
      </w:r>
      <w:proofErr w:type="gramEnd"/>
      <w:r w:rsidRPr="002A5329">
        <w:rPr>
          <w:rFonts w:ascii="Times New Roman" w:hAnsi="Times New Roman"/>
          <w:lang w:val="ru-RU"/>
        </w:rPr>
        <w:t xml:space="preserve">ючённости ученического интеллекта в решение учебной задачи. </w:t>
      </w:r>
      <w:r w:rsidRPr="00711763">
        <w:rPr>
          <w:rFonts w:ascii="Times New Roman" w:hAnsi="Times New Roman"/>
          <w:lang w:val="ru-RU"/>
        </w:rPr>
        <w:t xml:space="preserve">В трудах Л.С. </w:t>
      </w:r>
      <w:proofErr w:type="spellStart"/>
      <w:r w:rsidRPr="00711763">
        <w:rPr>
          <w:rFonts w:ascii="Times New Roman" w:hAnsi="Times New Roman"/>
          <w:lang w:val="ru-RU"/>
        </w:rPr>
        <w:t>Выготского</w:t>
      </w:r>
      <w:proofErr w:type="spellEnd"/>
      <w:r w:rsidRPr="00711763">
        <w:rPr>
          <w:rFonts w:ascii="Times New Roman" w:hAnsi="Times New Roman"/>
          <w:lang w:val="ru-RU"/>
        </w:rPr>
        <w:t xml:space="preserve"> неоднократно подчёркивается мысль о том, что любое обучение должно осознаваться обучающимися людьми. Ученики становятся активными участниками процесса поиска решения, начинают понимать источники его возникновения, осознают причины своих ошибок, затруднений, оценивают найденный способ, сравнивают его с теми, которые </w:t>
      </w:r>
      <w:r w:rsidRPr="00711763">
        <w:rPr>
          <w:rFonts w:ascii="Times New Roman" w:hAnsi="Times New Roman"/>
          <w:lang w:val="ru-RU"/>
        </w:rPr>
        <w:lastRenderedPageBreak/>
        <w:t>предлагаются другими учащимися. При этом и учитель, и учащиеся становятся относительно равноправными участниками совместной деятельности.</w:t>
      </w:r>
      <w:r w:rsidR="00F809FD" w:rsidRPr="00711763">
        <w:rPr>
          <w:rFonts w:ascii="Times New Roman" w:hAnsi="Times New Roman"/>
          <w:lang w:val="ru-RU"/>
        </w:rPr>
        <w:t xml:space="preserve"> М</w:t>
      </w:r>
      <w:r w:rsidR="00127FD0" w:rsidRPr="00711763">
        <w:rPr>
          <w:rFonts w:ascii="Times New Roman" w:hAnsi="Times New Roman"/>
          <w:lang w:val="ru-RU"/>
        </w:rPr>
        <w:t xml:space="preserve">ноголетний опыт реализации системы общего развития в начальных классах показал, что даже при отсутствии учебников в основном звене, </w:t>
      </w:r>
      <w:proofErr w:type="spellStart"/>
      <w:r w:rsidR="00127FD0" w:rsidRPr="00711763">
        <w:rPr>
          <w:rFonts w:ascii="Times New Roman" w:hAnsi="Times New Roman"/>
          <w:lang w:val="ru-RU"/>
        </w:rPr>
        <w:t>занковских</w:t>
      </w:r>
      <w:proofErr w:type="spellEnd"/>
      <w:r w:rsidR="00127FD0" w:rsidRPr="00711763">
        <w:rPr>
          <w:rFonts w:ascii="Times New Roman" w:hAnsi="Times New Roman"/>
          <w:lang w:val="ru-RU"/>
        </w:rPr>
        <w:t xml:space="preserve"> школьников до конца их пребывания в школе отличает учебная и общественная активность, самый высокий в школе показатель </w:t>
      </w:r>
      <w:proofErr w:type="spellStart"/>
      <w:r w:rsidR="00127FD0" w:rsidRPr="00711763">
        <w:rPr>
          <w:rFonts w:ascii="Times New Roman" w:hAnsi="Times New Roman"/>
          <w:lang w:val="ru-RU"/>
        </w:rPr>
        <w:t>поступаемости</w:t>
      </w:r>
      <w:proofErr w:type="spellEnd"/>
      <w:r w:rsidR="00127FD0" w:rsidRPr="00711763">
        <w:rPr>
          <w:rFonts w:ascii="Times New Roman" w:hAnsi="Times New Roman"/>
          <w:lang w:val="ru-RU"/>
        </w:rPr>
        <w:t xml:space="preserve"> в вузы, высокие адаптационные возможности. </w:t>
      </w:r>
    </w:p>
    <w:p w:rsidR="00F809FD" w:rsidRPr="003463F1" w:rsidRDefault="00F809FD" w:rsidP="00494C55">
      <w:pPr>
        <w:spacing w:line="360" w:lineRule="auto"/>
        <w:ind w:left="57" w:firstLine="567"/>
        <w:jc w:val="both"/>
        <w:rPr>
          <w:rFonts w:ascii="Times New Roman" w:hAnsi="Times New Roman"/>
          <w:i/>
          <w:sz w:val="32"/>
          <w:szCs w:val="32"/>
          <w:lang w:val="ru-RU"/>
        </w:rPr>
      </w:pPr>
      <w:r w:rsidRPr="00A154AE">
        <w:rPr>
          <w:rFonts w:ascii="Times New Roman" w:hAnsi="Times New Roman"/>
          <w:i/>
          <w:sz w:val="32"/>
          <w:szCs w:val="32"/>
          <w:lang w:val="ru-RU"/>
        </w:rPr>
        <w:t xml:space="preserve">Л. В. </w:t>
      </w:r>
      <w:proofErr w:type="spellStart"/>
      <w:r w:rsidRPr="00A154AE">
        <w:rPr>
          <w:rFonts w:ascii="Times New Roman" w:hAnsi="Times New Roman"/>
          <w:i/>
          <w:sz w:val="32"/>
          <w:szCs w:val="32"/>
          <w:lang w:val="ru-RU"/>
        </w:rPr>
        <w:t>Занков</w:t>
      </w:r>
      <w:proofErr w:type="spellEnd"/>
      <w:r w:rsidRPr="00A154AE">
        <w:rPr>
          <w:rFonts w:ascii="Times New Roman" w:hAnsi="Times New Roman"/>
          <w:i/>
          <w:sz w:val="32"/>
          <w:szCs w:val="32"/>
          <w:lang w:val="ru-RU"/>
        </w:rPr>
        <w:t xml:space="preserve"> любил повторять слова детской песенки "Учиться надо весело, чтоб хорошо учиться!"</w:t>
      </w: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Pr="003463F1" w:rsidRDefault="003463F1" w:rsidP="00494C55">
      <w:pPr>
        <w:spacing w:line="360" w:lineRule="auto"/>
        <w:ind w:left="57" w:firstLine="567"/>
        <w:jc w:val="both"/>
        <w:rPr>
          <w:rFonts w:ascii="Times New Roman" w:hAnsi="Times New Roman"/>
          <w:i/>
          <w:sz w:val="32"/>
          <w:szCs w:val="32"/>
          <w:lang w:val="ru-RU"/>
        </w:rPr>
      </w:pPr>
    </w:p>
    <w:p w:rsidR="003463F1" w:rsidRDefault="003463F1" w:rsidP="003463F1">
      <w:pPr>
        <w:rPr>
          <w:rFonts w:ascii="Times New Roman" w:hAnsi="Times New Roman"/>
          <w:b/>
        </w:rPr>
      </w:pPr>
    </w:p>
    <w:p w:rsidR="003463F1" w:rsidRPr="00434007" w:rsidRDefault="003463F1" w:rsidP="003463F1">
      <w:pPr>
        <w:rPr>
          <w:rFonts w:ascii="Times New Roman" w:hAnsi="Times New Roman"/>
          <w:b/>
        </w:rPr>
      </w:pPr>
      <w:proofErr w:type="spellStart"/>
      <w:r w:rsidRPr="00434007">
        <w:rPr>
          <w:rFonts w:ascii="Times New Roman" w:hAnsi="Times New Roman"/>
          <w:b/>
        </w:rPr>
        <w:lastRenderedPageBreak/>
        <w:t>Используемая</w:t>
      </w:r>
      <w:proofErr w:type="spellEnd"/>
      <w:r w:rsidRPr="00434007">
        <w:rPr>
          <w:rFonts w:ascii="Times New Roman" w:hAnsi="Times New Roman"/>
          <w:b/>
        </w:rPr>
        <w:t xml:space="preserve"> </w:t>
      </w:r>
      <w:proofErr w:type="spellStart"/>
      <w:r w:rsidRPr="00434007">
        <w:rPr>
          <w:rFonts w:ascii="Times New Roman" w:hAnsi="Times New Roman"/>
          <w:b/>
        </w:rPr>
        <w:t>литература</w:t>
      </w:r>
      <w:proofErr w:type="spellEnd"/>
      <w:r w:rsidRPr="00434007">
        <w:rPr>
          <w:rFonts w:ascii="Times New Roman" w:hAnsi="Times New Roman"/>
          <w:b/>
        </w:rPr>
        <w:t>:</w:t>
      </w:r>
    </w:p>
    <w:p w:rsidR="003463F1" w:rsidRPr="00434007" w:rsidRDefault="003463F1" w:rsidP="003463F1">
      <w:pPr>
        <w:pStyle w:val="ac"/>
        <w:numPr>
          <w:ilvl w:val="0"/>
          <w:numId w:val="28"/>
        </w:numPr>
        <w:spacing w:after="200" w:line="276" w:lineRule="auto"/>
        <w:rPr>
          <w:rFonts w:ascii="Times New Roman" w:hAnsi="Times New Roman"/>
        </w:rPr>
      </w:pPr>
      <w:proofErr w:type="spellStart"/>
      <w:r w:rsidRPr="003463F1">
        <w:rPr>
          <w:rFonts w:ascii="Times New Roman" w:hAnsi="Times New Roman"/>
          <w:lang w:val="ru-RU"/>
        </w:rPr>
        <w:t>Амонашвили</w:t>
      </w:r>
      <w:proofErr w:type="spellEnd"/>
      <w:r w:rsidRPr="003463F1">
        <w:rPr>
          <w:rFonts w:ascii="Times New Roman" w:hAnsi="Times New Roman"/>
          <w:lang w:val="ru-RU"/>
        </w:rPr>
        <w:t xml:space="preserve"> Ш.А. Культура педагогического общения. </w:t>
      </w:r>
      <w:proofErr w:type="gramStart"/>
      <w:r w:rsidRPr="00434007">
        <w:rPr>
          <w:rFonts w:ascii="Times New Roman" w:hAnsi="Times New Roman"/>
        </w:rPr>
        <w:t>М.,</w:t>
      </w:r>
      <w:proofErr w:type="gramEnd"/>
      <w:r w:rsidRPr="00434007">
        <w:rPr>
          <w:rFonts w:ascii="Times New Roman" w:hAnsi="Times New Roman"/>
        </w:rPr>
        <w:t xml:space="preserve"> 1990. </w:t>
      </w:r>
    </w:p>
    <w:p w:rsidR="003463F1" w:rsidRPr="003463F1" w:rsidRDefault="003463F1" w:rsidP="003463F1">
      <w:pPr>
        <w:pStyle w:val="ac"/>
        <w:numPr>
          <w:ilvl w:val="0"/>
          <w:numId w:val="28"/>
        </w:numPr>
        <w:spacing w:after="200" w:line="276" w:lineRule="auto"/>
        <w:rPr>
          <w:rFonts w:ascii="Times New Roman" w:hAnsi="Times New Roman"/>
          <w:lang w:val="ru-RU"/>
        </w:rPr>
      </w:pPr>
      <w:proofErr w:type="spellStart"/>
      <w:r w:rsidRPr="003463F1">
        <w:rPr>
          <w:rFonts w:ascii="Times New Roman" w:hAnsi="Times New Roman"/>
          <w:lang w:val="ru-RU"/>
        </w:rPr>
        <w:t>Аргинская</w:t>
      </w:r>
      <w:proofErr w:type="spellEnd"/>
      <w:r w:rsidRPr="003463F1">
        <w:rPr>
          <w:rFonts w:ascii="Times New Roman" w:hAnsi="Times New Roman"/>
          <w:lang w:val="ru-RU"/>
        </w:rPr>
        <w:t xml:space="preserve"> И.И. Математика. Методическое пособие к учебнику 1-го класса четырехлетней начальной школы. – М.: центра общего развития, 1999. – 104 </w:t>
      </w:r>
      <w:proofErr w:type="gramStart"/>
      <w:r w:rsidRPr="003463F1">
        <w:rPr>
          <w:rFonts w:ascii="Times New Roman" w:hAnsi="Times New Roman"/>
          <w:lang w:val="ru-RU"/>
        </w:rPr>
        <w:t>с</w:t>
      </w:r>
      <w:proofErr w:type="gramEnd"/>
      <w:r w:rsidRPr="003463F1">
        <w:rPr>
          <w:rFonts w:ascii="Times New Roman" w:hAnsi="Times New Roman"/>
          <w:lang w:val="ru-RU"/>
        </w:rPr>
        <w:t>.</w:t>
      </w:r>
    </w:p>
    <w:p w:rsidR="003463F1" w:rsidRPr="00434007" w:rsidRDefault="003463F1" w:rsidP="003463F1">
      <w:pPr>
        <w:pStyle w:val="ac"/>
        <w:numPr>
          <w:ilvl w:val="0"/>
          <w:numId w:val="28"/>
        </w:numPr>
        <w:spacing w:after="200" w:line="276" w:lineRule="auto"/>
        <w:rPr>
          <w:rFonts w:ascii="Times New Roman" w:hAnsi="Times New Roman"/>
        </w:rPr>
      </w:pPr>
      <w:proofErr w:type="spellStart"/>
      <w:r w:rsidRPr="003463F1">
        <w:rPr>
          <w:rFonts w:ascii="Times New Roman" w:hAnsi="Times New Roman"/>
          <w:lang w:val="ru-RU"/>
        </w:rPr>
        <w:t>Выготский</w:t>
      </w:r>
      <w:proofErr w:type="spellEnd"/>
      <w:r w:rsidRPr="003463F1">
        <w:rPr>
          <w:rFonts w:ascii="Times New Roman" w:hAnsi="Times New Roman"/>
          <w:lang w:val="ru-RU"/>
        </w:rPr>
        <w:t xml:space="preserve"> Л.С. Педагогическая психология. </w:t>
      </w:r>
      <w:r w:rsidRPr="00434007">
        <w:rPr>
          <w:rFonts w:ascii="Times New Roman" w:hAnsi="Times New Roman"/>
        </w:rPr>
        <w:t>М., 1996</w:t>
      </w:r>
    </w:p>
    <w:p w:rsidR="003463F1" w:rsidRPr="00434007" w:rsidRDefault="003463F1" w:rsidP="003463F1">
      <w:pPr>
        <w:pStyle w:val="ac"/>
        <w:numPr>
          <w:ilvl w:val="0"/>
          <w:numId w:val="28"/>
        </w:numPr>
        <w:spacing w:after="200" w:line="276" w:lineRule="auto"/>
        <w:rPr>
          <w:rFonts w:ascii="Times New Roman" w:hAnsi="Times New Roman"/>
        </w:rPr>
      </w:pPr>
      <w:r w:rsidRPr="003463F1">
        <w:rPr>
          <w:rFonts w:ascii="Times New Roman" w:hAnsi="Times New Roman"/>
          <w:lang w:val="ru-RU"/>
        </w:rPr>
        <w:t xml:space="preserve">Давыдов В.В. Теория развивающего обучения. </w:t>
      </w:r>
      <w:proofErr w:type="gramStart"/>
      <w:r w:rsidRPr="00434007">
        <w:rPr>
          <w:rFonts w:ascii="Times New Roman" w:hAnsi="Times New Roman"/>
        </w:rPr>
        <w:t>М.,</w:t>
      </w:r>
      <w:proofErr w:type="gramEnd"/>
      <w:r w:rsidRPr="00434007">
        <w:rPr>
          <w:rFonts w:ascii="Times New Roman" w:hAnsi="Times New Roman"/>
        </w:rPr>
        <w:t xml:space="preserve"> 1996.</w:t>
      </w:r>
    </w:p>
    <w:p w:rsidR="003463F1" w:rsidRPr="003463F1" w:rsidRDefault="003463F1" w:rsidP="003463F1">
      <w:pPr>
        <w:pStyle w:val="ac"/>
        <w:numPr>
          <w:ilvl w:val="0"/>
          <w:numId w:val="28"/>
        </w:numPr>
        <w:spacing w:after="200" w:line="276" w:lineRule="auto"/>
        <w:rPr>
          <w:rFonts w:ascii="Times New Roman" w:hAnsi="Times New Roman"/>
          <w:lang w:val="ru-RU"/>
        </w:rPr>
      </w:pPr>
      <w:proofErr w:type="spellStart"/>
      <w:r w:rsidRPr="003463F1">
        <w:rPr>
          <w:rFonts w:ascii="Times New Roman" w:hAnsi="Times New Roman"/>
          <w:lang w:val="ru-RU"/>
        </w:rPr>
        <w:t>Занков</w:t>
      </w:r>
      <w:proofErr w:type="spellEnd"/>
      <w:r w:rsidRPr="003463F1">
        <w:rPr>
          <w:rFonts w:ascii="Times New Roman" w:hAnsi="Times New Roman"/>
          <w:lang w:val="ru-RU"/>
        </w:rPr>
        <w:t xml:space="preserve"> Л.В. Избранные педагогические труды. — М.: Дом педагогики, 1999, с. 107.</w:t>
      </w:r>
    </w:p>
    <w:p w:rsidR="003463F1" w:rsidRPr="003463F1" w:rsidRDefault="003463F1" w:rsidP="003463F1">
      <w:pPr>
        <w:pStyle w:val="ac"/>
        <w:numPr>
          <w:ilvl w:val="0"/>
          <w:numId w:val="28"/>
        </w:numPr>
        <w:spacing w:after="200" w:line="276" w:lineRule="auto"/>
        <w:rPr>
          <w:rFonts w:ascii="Times New Roman" w:hAnsi="Times New Roman"/>
          <w:lang w:val="ru-RU"/>
        </w:rPr>
      </w:pPr>
      <w:r w:rsidRPr="003463F1">
        <w:rPr>
          <w:rFonts w:ascii="Times New Roman" w:hAnsi="Times New Roman"/>
          <w:lang w:val="ru-RU"/>
        </w:rPr>
        <w:t>Леонтьев А.Н. К теории развития психологии ребенка/А.Н.Леонтьев-М.</w:t>
      </w:r>
      <w:proofErr w:type="gramStart"/>
      <w:r w:rsidRPr="003463F1">
        <w:rPr>
          <w:rFonts w:ascii="Times New Roman" w:hAnsi="Times New Roman"/>
          <w:lang w:val="ru-RU"/>
        </w:rPr>
        <w:t>:П</w:t>
      </w:r>
      <w:proofErr w:type="gramEnd"/>
      <w:r w:rsidRPr="003463F1">
        <w:rPr>
          <w:rFonts w:ascii="Times New Roman" w:hAnsi="Times New Roman"/>
          <w:lang w:val="ru-RU"/>
        </w:rPr>
        <w:t>росвещение,1990 г-361с.</w:t>
      </w:r>
    </w:p>
    <w:p w:rsidR="003463F1" w:rsidRPr="00434007" w:rsidRDefault="003463F1" w:rsidP="003463F1">
      <w:pPr>
        <w:pStyle w:val="ac"/>
        <w:numPr>
          <w:ilvl w:val="0"/>
          <w:numId w:val="28"/>
        </w:numPr>
        <w:spacing w:after="200" w:line="276" w:lineRule="auto"/>
        <w:rPr>
          <w:rFonts w:ascii="Times New Roman" w:hAnsi="Times New Roman"/>
        </w:rPr>
      </w:pPr>
      <w:proofErr w:type="spellStart"/>
      <w:r w:rsidRPr="003463F1">
        <w:rPr>
          <w:rFonts w:ascii="Times New Roman" w:hAnsi="Times New Roman"/>
          <w:lang w:val="ru-RU"/>
        </w:rPr>
        <w:t>Репкин</w:t>
      </w:r>
      <w:proofErr w:type="spellEnd"/>
      <w:r w:rsidRPr="003463F1">
        <w:rPr>
          <w:rFonts w:ascii="Times New Roman" w:hAnsi="Times New Roman"/>
          <w:lang w:val="ru-RU"/>
        </w:rPr>
        <w:t xml:space="preserve"> В.В., </w:t>
      </w:r>
      <w:proofErr w:type="spellStart"/>
      <w:r w:rsidRPr="003463F1">
        <w:rPr>
          <w:rFonts w:ascii="Times New Roman" w:hAnsi="Times New Roman"/>
          <w:lang w:val="ru-RU"/>
        </w:rPr>
        <w:t>Репкина</w:t>
      </w:r>
      <w:proofErr w:type="spellEnd"/>
      <w:r w:rsidRPr="003463F1">
        <w:rPr>
          <w:rFonts w:ascii="Times New Roman" w:hAnsi="Times New Roman"/>
          <w:lang w:val="ru-RU"/>
        </w:rPr>
        <w:t xml:space="preserve"> Н.В. Развивающее обучение: теория и практика. </w:t>
      </w:r>
      <w:proofErr w:type="spellStart"/>
      <w:r w:rsidRPr="00434007">
        <w:rPr>
          <w:rFonts w:ascii="Times New Roman" w:hAnsi="Times New Roman"/>
        </w:rPr>
        <w:t>Томск</w:t>
      </w:r>
      <w:proofErr w:type="spellEnd"/>
      <w:r w:rsidRPr="00434007">
        <w:rPr>
          <w:rFonts w:ascii="Times New Roman" w:hAnsi="Times New Roman"/>
        </w:rPr>
        <w:t>, 1997.</w:t>
      </w:r>
    </w:p>
    <w:p w:rsidR="003463F1" w:rsidRPr="003463F1" w:rsidRDefault="003463F1" w:rsidP="003463F1">
      <w:pPr>
        <w:pStyle w:val="ac"/>
        <w:numPr>
          <w:ilvl w:val="0"/>
          <w:numId w:val="28"/>
        </w:numPr>
        <w:spacing w:after="200" w:line="276" w:lineRule="auto"/>
        <w:rPr>
          <w:rFonts w:ascii="Times New Roman" w:hAnsi="Times New Roman"/>
          <w:lang w:val="ru-RU"/>
        </w:rPr>
      </w:pPr>
      <w:r w:rsidRPr="003463F1">
        <w:rPr>
          <w:rFonts w:ascii="Times New Roman" w:hAnsi="Times New Roman"/>
          <w:lang w:val="ru-RU"/>
        </w:rPr>
        <w:t xml:space="preserve">Н.В. Нечаева, А.Г. </w:t>
      </w:r>
      <w:proofErr w:type="spellStart"/>
      <w:r w:rsidRPr="003463F1">
        <w:rPr>
          <w:rFonts w:ascii="Times New Roman" w:hAnsi="Times New Roman"/>
          <w:lang w:val="ru-RU"/>
        </w:rPr>
        <w:t>Ванцян</w:t>
      </w:r>
      <w:proofErr w:type="spellEnd"/>
      <w:r w:rsidRPr="003463F1">
        <w:rPr>
          <w:rFonts w:ascii="Times New Roman" w:hAnsi="Times New Roman"/>
          <w:lang w:val="ru-RU"/>
        </w:rPr>
        <w:t xml:space="preserve"> «Система развивающего обучения Л.В. </w:t>
      </w:r>
      <w:proofErr w:type="spellStart"/>
      <w:r w:rsidRPr="003463F1">
        <w:rPr>
          <w:rFonts w:ascii="Times New Roman" w:hAnsi="Times New Roman"/>
          <w:lang w:val="ru-RU"/>
        </w:rPr>
        <w:t>Занкова</w:t>
      </w:r>
      <w:proofErr w:type="spellEnd"/>
      <w:r w:rsidRPr="003463F1">
        <w:rPr>
          <w:rFonts w:ascii="Times New Roman" w:hAnsi="Times New Roman"/>
          <w:lang w:val="ru-RU"/>
        </w:rPr>
        <w:t xml:space="preserve"> – что это такое?», Учебная литература, г</w:t>
      </w:r>
      <w:proofErr w:type="gramStart"/>
      <w:r w:rsidRPr="003463F1">
        <w:rPr>
          <w:rFonts w:ascii="Times New Roman" w:hAnsi="Times New Roman"/>
          <w:lang w:val="ru-RU"/>
        </w:rPr>
        <w:t>.С</w:t>
      </w:r>
      <w:proofErr w:type="gramEnd"/>
      <w:r w:rsidRPr="003463F1">
        <w:rPr>
          <w:rFonts w:ascii="Times New Roman" w:hAnsi="Times New Roman"/>
          <w:lang w:val="ru-RU"/>
        </w:rPr>
        <w:t>амара, 2006 г.</w:t>
      </w:r>
    </w:p>
    <w:p w:rsidR="003463F1" w:rsidRPr="00434007" w:rsidRDefault="003463F1" w:rsidP="003463F1">
      <w:pPr>
        <w:pStyle w:val="ac"/>
        <w:numPr>
          <w:ilvl w:val="0"/>
          <w:numId w:val="28"/>
        </w:numPr>
        <w:spacing w:after="200" w:line="276" w:lineRule="auto"/>
        <w:rPr>
          <w:rFonts w:ascii="Times New Roman" w:hAnsi="Times New Roman"/>
        </w:rPr>
      </w:pPr>
      <w:proofErr w:type="spellStart"/>
      <w:r w:rsidRPr="003463F1">
        <w:rPr>
          <w:rFonts w:ascii="Times New Roman" w:hAnsi="Times New Roman"/>
          <w:lang w:val="ru-RU"/>
        </w:rPr>
        <w:t>Занковские</w:t>
      </w:r>
      <w:proofErr w:type="spellEnd"/>
      <w:r w:rsidRPr="003463F1">
        <w:rPr>
          <w:rFonts w:ascii="Times New Roman" w:hAnsi="Times New Roman"/>
          <w:lang w:val="ru-RU"/>
        </w:rPr>
        <w:t xml:space="preserve"> чтения. Опыт. Достижения. Перспективы: Материалы первых Всероссийских </w:t>
      </w:r>
      <w:proofErr w:type="spellStart"/>
      <w:r w:rsidRPr="003463F1">
        <w:rPr>
          <w:rFonts w:ascii="Times New Roman" w:hAnsi="Times New Roman"/>
          <w:lang w:val="ru-RU"/>
        </w:rPr>
        <w:t>Занковских</w:t>
      </w:r>
      <w:proofErr w:type="spellEnd"/>
      <w:r w:rsidRPr="003463F1">
        <w:rPr>
          <w:rFonts w:ascii="Times New Roman" w:hAnsi="Times New Roman"/>
          <w:lang w:val="ru-RU"/>
        </w:rPr>
        <w:t xml:space="preserve"> чтений. – Самара: </w:t>
      </w:r>
      <w:proofErr w:type="spellStart"/>
      <w:r w:rsidRPr="003463F1">
        <w:rPr>
          <w:rFonts w:ascii="Times New Roman" w:hAnsi="Times New Roman"/>
          <w:lang w:val="ru-RU"/>
        </w:rPr>
        <w:t>Издат</w:t>
      </w:r>
      <w:proofErr w:type="spellEnd"/>
      <w:r w:rsidRPr="003463F1">
        <w:rPr>
          <w:rFonts w:ascii="Times New Roman" w:hAnsi="Times New Roman"/>
          <w:lang w:val="ru-RU"/>
        </w:rPr>
        <w:t xml:space="preserve">. дом «Федоров». </w:t>
      </w:r>
      <w:r w:rsidRPr="00434007">
        <w:rPr>
          <w:rFonts w:ascii="Times New Roman" w:hAnsi="Times New Roman"/>
        </w:rPr>
        <w:t xml:space="preserve">2005 – 400 </w:t>
      </w:r>
      <w:proofErr w:type="gramStart"/>
      <w:r w:rsidRPr="00434007">
        <w:rPr>
          <w:rFonts w:ascii="Times New Roman" w:hAnsi="Times New Roman"/>
        </w:rPr>
        <w:t>с</w:t>
      </w:r>
      <w:proofErr w:type="gramEnd"/>
      <w:r w:rsidRPr="00434007">
        <w:rPr>
          <w:rFonts w:ascii="Times New Roman" w:hAnsi="Times New Roman"/>
        </w:rPr>
        <w:t>.</w:t>
      </w:r>
    </w:p>
    <w:p w:rsidR="003463F1" w:rsidRPr="003463F1" w:rsidRDefault="003463F1" w:rsidP="003463F1">
      <w:pPr>
        <w:pStyle w:val="ac"/>
        <w:numPr>
          <w:ilvl w:val="0"/>
          <w:numId w:val="28"/>
        </w:numPr>
        <w:spacing w:after="200" w:line="276" w:lineRule="auto"/>
        <w:rPr>
          <w:rFonts w:ascii="Times New Roman" w:hAnsi="Times New Roman"/>
          <w:lang w:val="ru-RU"/>
        </w:rPr>
      </w:pPr>
      <w:r w:rsidRPr="003463F1">
        <w:rPr>
          <w:rFonts w:ascii="Times New Roman" w:hAnsi="Times New Roman"/>
          <w:lang w:val="ru-RU"/>
        </w:rPr>
        <w:t xml:space="preserve">Современные педагоги-новаторы / </w:t>
      </w:r>
      <w:proofErr w:type="spellStart"/>
      <w:r w:rsidRPr="003463F1">
        <w:rPr>
          <w:rFonts w:ascii="Times New Roman" w:hAnsi="Times New Roman"/>
          <w:lang w:val="ru-RU"/>
        </w:rPr>
        <w:t>под</w:t>
      </w:r>
      <w:proofErr w:type="gramStart"/>
      <w:r w:rsidRPr="003463F1">
        <w:rPr>
          <w:rFonts w:ascii="Times New Roman" w:hAnsi="Times New Roman"/>
          <w:lang w:val="ru-RU"/>
        </w:rPr>
        <w:t>.р</w:t>
      </w:r>
      <w:proofErr w:type="gramEnd"/>
      <w:r w:rsidRPr="003463F1">
        <w:rPr>
          <w:rFonts w:ascii="Times New Roman" w:hAnsi="Times New Roman"/>
          <w:lang w:val="ru-RU"/>
        </w:rPr>
        <w:t>ед</w:t>
      </w:r>
      <w:proofErr w:type="spellEnd"/>
      <w:r w:rsidRPr="003463F1">
        <w:rPr>
          <w:rFonts w:ascii="Times New Roman" w:hAnsi="Times New Roman"/>
          <w:lang w:val="ru-RU"/>
        </w:rPr>
        <w:t>. А.Д.Коровиной. Л., 1984</w:t>
      </w:r>
    </w:p>
    <w:p w:rsidR="003463F1" w:rsidRPr="003463F1" w:rsidRDefault="003463F1" w:rsidP="003463F1">
      <w:pPr>
        <w:pStyle w:val="ac"/>
        <w:numPr>
          <w:ilvl w:val="0"/>
          <w:numId w:val="28"/>
        </w:numPr>
        <w:spacing w:after="200" w:line="276" w:lineRule="auto"/>
        <w:rPr>
          <w:rFonts w:ascii="Times New Roman" w:hAnsi="Times New Roman"/>
          <w:lang w:val="ru-RU"/>
        </w:rPr>
      </w:pPr>
      <w:hyperlink r:id="rId15" w:history="1">
        <w:r w:rsidRPr="003463F1">
          <w:rPr>
            <w:rStyle w:val="aff0"/>
            <w:rFonts w:ascii="Times New Roman" w:hAnsi="Times New Roman"/>
            <w:color w:val="auto"/>
            <w:u w:val="none"/>
          </w:rPr>
          <w:t>http</w:t>
        </w:r>
        <w:r w:rsidRPr="003463F1">
          <w:rPr>
            <w:rStyle w:val="aff0"/>
            <w:rFonts w:ascii="Times New Roman" w:hAnsi="Times New Roman"/>
            <w:color w:val="auto"/>
            <w:u w:val="none"/>
            <w:lang w:val="ru-RU"/>
          </w:rPr>
          <w:t>://</w:t>
        </w:r>
        <w:r w:rsidRPr="003463F1">
          <w:rPr>
            <w:rStyle w:val="aff0"/>
            <w:rFonts w:ascii="Times New Roman" w:hAnsi="Times New Roman"/>
            <w:color w:val="auto"/>
            <w:u w:val="none"/>
          </w:rPr>
          <w:t>www</w:t>
        </w:r>
        <w:r w:rsidRPr="003463F1">
          <w:rPr>
            <w:rStyle w:val="aff0"/>
            <w:rFonts w:ascii="Times New Roman" w:hAnsi="Times New Roman"/>
            <w:color w:val="auto"/>
            <w:u w:val="none"/>
            <w:lang w:val="ru-RU"/>
          </w:rPr>
          <w:t>.</w:t>
        </w:r>
        <w:proofErr w:type="spellStart"/>
        <w:r w:rsidRPr="003463F1">
          <w:rPr>
            <w:rStyle w:val="aff0"/>
            <w:rFonts w:ascii="Times New Roman" w:hAnsi="Times New Roman"/>
            <w:color w:val="auto"/>
            <w:u w:val="none"/>
          </w:rPr>
          <w:t>zankov</w:t>
        </w:r>
        <w:proofErr w:type="spellEnd"/>
        <w:r w:rsidRPr="003463F1">
          <w:rPr>
            <w:rStyle w:val="aff0"/>
            <w:rFonts w:ascii="Times New Roman" w:hAnsi="Times New Roman"/>
            <w:color w:val="auto"/>
            <w:u w:val="none"/>
            <w:lang w:val="ru-RU"/>
          </w:rPr>
          <w:t>.</w:t>
        </w:r>
        <w:proofErr w:type="spellStart"/>
        <w:r w:rsidRPr="003463F1">
          <w:rPr>
            <w:rStyle w:val="aff0"/>
            <w:rFonts w:ascii="Times New Roman" w:hAnsi="Times New Roman"/>
            <w:color w:val="auto"/>
            <w:u w:val="none"/>
          </w:rPr>
          <w:t>ru</w:t>
        </w:r>
        <w:proofErr w:type="spellEnd"/>
      </w:hyperlink>
    </w:p>
    <w:p w:rsidR="003463F1" w:rsidRPr="003463F1" w:rsidRDefault="003463F1" w:rsidP="003463F1">
      <w:pPr>
        <w:pStyle w:val="ac"/>
        <w:numPr>
          <w:ilvl w:val="0"/>
          <w:numId w:val="28"/>
        </w:numPr>
        <w:spacing w:after="200" w:line="276" w:lineRule="auto"/>
        <w:rPr>
          <w:rFonts w:ascii="Times New Roman" w:hAnsi="Times New Roman"/>
        </w:rPr>
      </w:pPr>
      <w:r w:rsidRPr="003463F1">
        <w:rPr>
          <w:rFonts w:ascii="Times New Roman" w:hAnsi="Times New Roman"/>
        </w:rPr>
        <w:t xml:space="preserve">. </w:t>
      </w:r>
      <w:hyperlink r:id="rId16" w:history="1">
        <w:r w:rsidRPr="003463F1">
          <w:rPr>
            <w:rStyle w:val="aff0"/>
            <w:rFonts w:ascii="Times New Roman" w:hAnsi="Times New Roman"/>
            <w:color w:val="auto"/>
            <w:u w:val="none"/>
          </w:rPr>
          <w:t>http://www.vygotsky.ru</w:t>
        </w:r>
      </w:hyperlink>
    </w:p>
    <w:p w:rsidR="003463F1" w:rsidRPr="00434007" w:rsidRDefault="003463F1" w:rsidP="003463F1">
      <w:pPr>
        <w:pStyle w:val="ac"/>
        <w:numPr>
          <w:ilvl w:val="0"/>
          <w:numId w:val="28"/>
        </w:numPr>
        <w:spacing w:after="200" w:line="276" w:lineRule="auto"/>
        <w:rPr>
          <w:rFonts w:ascii="Times New Roman" w:hAnsi="Times New Roman"/>
        </w:rPr>
      </w:pPr>
      <w:r w:rsidRPr="00434007">
        <w:rPr>
          <w:rFonts w:ascii="Times New Roman" w:hAnsi="Times New Roman"/>
        </w:rPr>
        <w:t>http://festival.1september.ru</w:t>
      </w:r>
    </w:p>
    <w:p w:rsidR="003463F1" w:rsidRPr="00434007" w:rsidRDefault="003463F1" w:rsidP="003463F1">
      <w:pPr>
        <w:pStyle w:val="ac"/>
        <w:numPr>
          <w:ilvl w:val="0"/>
          <w:numId w:val="28"/>
        </w:numPr>
        <w:spacing w:after="200" w:line="276" w:lineRule="auto"/>
        <w:rPr>
          <w:rFonts w:ascii="Times New Roman" w:hAnsi="Times New Roman"/>
        </w:rPr>
      </w:pPr>
      <w:r w:rsidRPr="00434007">
        <w:rPr>
          <w:rFonts w:ascii="Times New Roman" w:hAnsi="Times New Roman"/>
        </w:rPr>
        <w:t>http://www.uchportal.ru/</w:t>
      </w:r>
    </w:p>
    <w:p w:rsidR="003463F1" w:rsidRPr="00434007" w:rsidRDefault="003463F1" w:rsidP="003463F1">
      <w:pPr>
        <w:pStyle w:val="ac"/>
        <w:rPr>
          <w:rFonts w:ascii="Times New Roman" w:hAnsi="Times New Roman"/>
        </w:rPr>
      </w:pPr>
    </w:p>
    <w:p w:rsidR="003463F1" w:rsidRPr="003463F1" w:rsidRDefault="003463F1" w:rsidP="00494C55">
      <w:pPr>
        <w:spacing w:line="360" w:lineRule="auto"/>
        <w:ind w:left="57" w:firstLine="567"/>
        <w:jc w:val="both"/>
        <w:rPr>
          <w:rFonts w:ascii="Times New Roman" w:hAnsi="Times New Roman"/>
          <w:i/>
          <w:sz w:val="32"/>
          <w:szCs w:val="32"/>
        </w:rPr>
      </w:pPr>
    </w:p>
    <w:sectPr w:rsidR="003463F1" w:rsidRPr="003463F1" w:rsidSect="00400E31">
      <w:pgSz w:w="11906" w:h="16838"/>
      <w:pgMar w:top="993" w:right="70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2E7"/>
    <w:multiLevelType w:val="hybridMultilevel"/>
    <w:tmpl w:val="CD68C4BE"/>
    <w:lvl w:ilvl="0" w:tplc="6408F29A">
      <w:start w:val="1"/>
      <w:numFmt w:val="bullet"/>
      <w:pStyle w:val="a"/>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97674D"/>
    <w:multiLevelType w:val="hybridMultilevel"/>
    <w:tmpl w:val="94AE3AFC"/>
    <w:lvl w:ilvl="0" w:tplc="419A04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0065AE"/>
    <w:multiLevelType w:val="hybridMultilevel"/>
    <w:tmpl w:val="3F3C2DE2"/>
    <w:lvl w:ilvl="0" w:tplc="1BF4CF8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D3BCA"/>
    <w:multiLevelType w:val="hybridMultilevel"/>
    <w:tmpl w:val="C41881FC"/>
    <w:lvl w:ilvl="0" w:tplc="04190011">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4">
    <w:nsid w:val="14802FC8"/>
    <w:multiLevelType w:val="hybridMultilevel"/>
    <w:tmpl w:val="8AEA9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74F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8692F9A"/>
    <w:multiLevelType w:val="hybridMultilevel"/>
    <w:tmpl w:val="671AEAB2"/>
    <w:lvl w:ilvl="0" w:tplc="49442434">
      <w:start w:val="1"/>
      <w:numFmt w:val="decimal"/>
      <w:lvlText w:val="%1."/>
      <w:lvlJc w:val="left"/>
      <w:pPr>
        <w:ind w:left="1353" w:hanging="360"/>
      </w:pPr>
      <w:rPr>
        <w:rFonts w:hint="default"/>
        <w:i/>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BA3671F"/>
    <w:multiLevelType w:val="hybridMultilevel"/>
    <w:tmpl w:val="C3202DA8"/>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1503335"/>
    <w:multiLevelType w:val="hybridMultilevel"/>
    <w:tmpl w:val="5B925E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7233A1"/>
    <w:multiLevelType w:val="hybridMultilevel"/>
    <w:tmpl w:val="C32871B2"/>
    <w:lvl w:ilvl="0" w:tplc="04190011">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0">
    <w:nsid w:val="2EDA1883"/>
    <w:multiLevelType w:val="hybridMultilevel"/>
    <w:tmpl w:val="2396A10E"/>
    <w:lvl w:ilvl="0" w:tplc="04190011">
      <w:start w:val="1"/>
      <w:numFmt w:val="decimal"/>
      <w:lvlText w:val="%1)"/>
      <w:lvlJc w:val="left"/>
      <w:pPr>
        <w:tabs>
          <w:tab w:val="num" w:pos="1860"/>
        </w:tabs>
        <w:ind w:left="1860" w:hanging="360"/>
      </w:p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abstractNum w:abstractNumId="11">
    <w:nsid w:val="316D61E5"/>
    <w:multiLevelType w:val="hybridMultilevel"/>
    <w:tmpl w:val="BE3811FA"/>
    <w:lvl w:ilvl="0" w:tplc="B346053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2B0564"/>
    <w:multiLevelType w:val="singleLevel"/>
    <w:tmpl w:val="C1661478"/>
    <w:lvl w:ilvl="0">
      <w:start w:val="1"/>
      <w:numFmt w:val="decimal"/>
      <w:lvlText w:val="%1."/>
      <w:lvlJc w:val="left"/>
      <w:pPr>
        <w:tabs>
          <w:tab w:val="num" w:pos="720"/>
        </w:tabs>
        <w:ind w:left="720" w:hanging="360"/>
      </w:pPr>
      <w:rPr>
        <w:rFonts w:hint="default"/>
      </w:rPr>
    </w:lvl>
  </w:abstractNum>
  <w:abstractNum w:abstractNumId="13">
    <w:nsid w:val="36214136"/>
    <w:multiLevelType w:val="hybridMultilevel"/>
    <w:tmpl w:val="EB12DA2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9128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48FE7382"/>
    <w:multiLevelType w:val="hybridMultilevel"/>
    <w:tmpl w:val="4AB6861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4A3D4B2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4C9961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EEB43C8"/>
    <w:multiLevelType w:val="hybridMultilevel"/>
    <w:tmpl w:val="0DC6BF6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AE1E9D"/>
    <w:multiLevelType w:val="hybridMultilevel"/>
    <w:tmpl w:val="6B82D262"/>
    <w:lvl w:ilvl="0" w:tplc="419A041E">
      <w:start w:val="1"/>
      <w:numFmt w:val="bullet"/>
      <w:lvlText w:val="–"/>
      <w:lvlJc w:val="left"/>
      <w:pPr>
        <w:tabs>
          <w:tab w:val="num" w:pos="3581"/>
        </w:tabs>
        <w:ind w:left="3581" w:hanging="360"/>
      </w:pPr>
      <w:rPr>
        <w:rFonts w:ascii="Times New Roman" w:hAnsi="Times New Roman" w:cs="Times New Roman" w:hint="default"/>
      </w:rPr>
    </w:lvl>
    <w:lvl w:ilvl="1" w:tplc="04190003">
      <w:start w:val="1"/>
      <w:numFmt w:val="bullet"/>
      <w:lvlText w:val="o"/>
      <w:lvlJc w:val="left"/>
      <w:pPr>
        <w:tabs>
          <w:tab w:val="num" w:pos="2060"/>
        </w:tabs>
        <w:ind w:left="2060" w:hanging="360"/>
      </w:pPr>
      <w:rPr>
        <w:rFonts w:ascii="Courier New" w:hAnsi="Courier New" w:cs="Courier New" w:hint="default"/>
      </w:rPr>
    </w:lvl>
    <w:lvl w:ilvl="2" w:tplc="04190005">
      <w:start w:val="1"/>
      <w:numFmt w:val="bullet"/>
      <w:lvlText w:val=""/>
      <w:lvlJc w:val="left"/>
      <w:pPr>
        <w:tabs>
          <w:tab w:val="num" w:pos="2780"/>
        </w:tabs>
        <w:ind w:left="2780" w:hanging="360"/>
      </w:pPr>
      <w:rPr>
        <w:rFonts w:ascii="Wingdings" w:hAnsi="Wingdings" w:cs="Wingdings" w:hint="default"/>
      </w:rPr>
    </w:lvl>
    <w:lvl w:ilvl="3" w:tplc="04190001">
      <w:start w:val="1"/>
      <w:numFmt w:val="bullet"/>
      <w:lvlText w:val=""/>
      <w:lvlJc w:val="left"/>
      <w:pPr>
        <w:tabs>
          <w:tab w:val="num" w:pos="3500"/>
        </w:tabs>
        <w:ind w:left="3500" w:hanging="360"/>
      </w:pPr>
      <w:rPr>
        <w:rFonts w:ascii="Symbol" w:hAnsi="Symbol" w:cs="Symbol" w:hint="default"/>
      </w:rPr>
    </w:lvl>
    <w:lvl w:ilvl="4" w:tplc="04190003">
      <w:start w:val="1"/>
      <w:numFmt w:val="bullet"/>
      <w:lvlText w:val="o"/>
      <w:lvlJc w:val="left"/>
      <w:pPr>
        <w:tabs>
          <w:tab w:val="num" w:pos="4220"/>
        </w:tabs>
        <w:ind w:left="4220" w:hanging="360"/>
      </w:pPr>
      <w:rPr>
        <w:rFonts w:ascii="Courier New" w:hAnsi="Courier New" w:cs="Courier New" w:hint="default"/>
      </w:rPr>
    </w:lvl>
    <w:lvl w:ilvl="5" w:tplc="04190005">
      <w:start w:val="1"/>
      <w:numFmt w:val="bullet"/>
      <w:lvlText w:val=""/>
      <w:lvlJc w:val="left"/>
      <w:pPr>
        <w:tabs>
          <w:tab w:val="num" w:pos="4940"/>
        </w:tabs>
        <w:ind w:left="4940" w:hanging="360"/>
      </w:pPr>
      <w:rPr>
        <w:rFonts w:ascii="Wingdings" w:hAnsi="Wingdings" w:cs="Wingdings" w:hint="default"/>
      </w:rPr>
    </w:lvl>
    <w:lvl w:ilvl="6" w:tplc="04190001">
      <w:start w:val="1"/>
      <w:numFmt w:val="bullet"/>
      <w:lvlText w:val=""/>
      <w:lvlJc w:val="left"/>
      <w:pPr>
        <w:tabs>
          <w:tab w:val="num" w:pos="5660"/>
        </w:tabs>
        <w:ind w:left="5660" w:hanging="360"/>
      </w:pPr>
      <w:rPr>
        <w:rFonts w:ascii="Symbol" w:hAnsi="Symbol" w:cs="Symbol" w:hint="default"/>
      </w:rPr>
    </w:lvl>
    <w:lvl w:ilvl="7" w:tplc="04190003">
      <w:start w:val="1"/>
      <w:numFmt w:val="bullet"/>
      <w:lvlText w:val="o"/>
      <w:lvlJc w:val="left"/>
      <w:pPr>
        <w:tabs>
          <w:tab w:val="num" w:pos="6380"/>
        </w:tabs>
        <w:ind w:left="6380" w:hanging="360"/>
      </w:pPr>
      <w:rPr>
        <w:rFonts w:ascii="Courier New" w:hAnsi="Courier New" w:cs="Courier New" w:hint="default"/>
      </w:rPr>
    </w:lvl>
    <w:lvl w:ilvl="8" w:tplc="04190005">
      <w:start w:val="1"/>
      <w:numFmt w:val="bullet"/>
      <w:lvlText w:val=""/>
      <w:lvlJc w:val="left"/>
      <w:pPr>
        <w:tabs>
          <w:tab w:val="num" w:pos="7100"/>
        </w:tabs>
        <w:ind w:left="7100" w:hanging="360"/>
      </w:pPr>
      <w:rPr>
        <w:rFonts w:ascii="Wingdings" w:hAnsi="Wingdings" w:cs="Wingdings" w:hint="default"/>
      </w:rPr>
    </w:lvl>
  </w:abstractNum>
  <w:abstractNum w:abstractNumId="20">
    <w:nsid w:val="54F328D9"/>
    <w:multiLevelType w:val="hybridMultilevel"/>
    <w:tmpl w:val="7EB2EEA2"/>
    <w:lvl w:ilvl="0" w:tplc="79F89CB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57507F"/>
    <w:multiLevelType w:val="hybridMultilevel"/>
    <w:tmpl w:val="B7F6F58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6C1DE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656B779F"/>
    <w:multiLevelType w:val="singleLevel"/>
    <w:tmpl w:val="80E2C9AE"/>
    <w:lvl w:ilvl="0">
      <w:numFmt w:val="bullet"/>
      <w:lvlText w:val="-"/>
      <w:lvlJc w:val="left"/>
      <w:pPr>
        <w:tabs>
          <w:tab w:val="num" w:pos="360"/>
        </w:tabs>
        <w:ind w:left="360" w:hanging="360"/>
      </w:pPr>
      <w:rPr>
        <w:rFonts w:hint="default"/>
      </w:rPr>
    </w:lvl>
  </w:abstractNum>
  <w:abstractNum w:abstractNumId="24">
    <w:nsid w:val="668D7E1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ACD181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737B78B4"/>
    <w:multiLevelType w:val="hybridMultilevel"/>
    <w:tmpl w:val="D736E65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90C02F7"/>
    <w:multiLevelType w:val="hybridMultilevel"/>
    <w:tmpl w:val="CE924ABE"/>
    <w:lvl w:ilvl="0" w:tplc="F2065218">
      <w:start w:val="1"/>
      <w:numFmt w:val="upperRoman"/>
      <w:lvlText w:val="%1."/>
      <w:lvlJc w:val="left"/>
      <w:pPr>
        <w:ind w:left="750" w:hanging="72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11"/>
  </w:num>
  <w:num w:numId="2">
    <w:abstractNumId w:val="19"/>
  </w:num>
  <w:num w:numId="3">
    <w:abstractNumId w:val="22"/>
  </w:num>
  <w:num w:numId="4">
    <w:abstractNumId w:val="25"/>
  </w:num>
  <w:num w:numId="5">
    <w:abstractNumId w:val="16"/>
  </w:num>
  <w:num w:numId="6">
    <w:abstractNumId w:val="5"/>
  </w:num>
  <w:num w:numId="7">
    <w:abstractNumId w:val="14"/>
  </w:num>
  <w:num w:numId="8">
    <w:abstractNumId w:val="17"/>
  </w:num>
  <w:num w:numId="9">
    <w:abstractNumId w:val="24"/>
  </w:num>
  <w:num w:numId="10">
    <w:abstractNumId w:val="0"/>
  </w:num>
  <w:num w:numId="11">
    <w:abstractNumId w:val="12"/>
  </w:num>
  <w:num w:numId="12">
    <w:abstractNumId w:val="23"/>
  </w:num>
  <w:num w:numId="13">
    <w:abstractNumId w:val="15"/>
  </w:num>
  <w:num w:numId="14">
    <w:abstractNumId w:val="20"/>
  </w:num>
  <w:num w:numId="15">
    <w:abstractNumId w:val="8"/>
  </w:num>
  <w:num w:numId="16">
    <w:abstractNumId w:val="18"/>
  </w:num>
  <w:num w:numId="17">
    <w:abstractNumId w:val="13"/>
  </w:num>
  <w:num w:numId="18">
    <w:abstractNumId w:val="21"/>
  </w:num>
  <w:num w:numId="19">
    <w:abstractNumId w:val="26"/>
  </w:num>
  <w:num w:numId="20">
    <w:abstractNumId w:val="3"/>
  </w:num>
  <w:num w:numId="21">
    <w:abstractNumId w:val="7"/>
  </w:num>
  <w:num w:numId="22">
    <w:abstractNumId w:val="9"/>
  </w:num>
  <w:num w:numId="23">
    <w:abstractNumId w:val="10"/>
  </w:num>
  <w:num w:numId="24">
    <w:abstractNumId w:val="1"/>
  </w:num>
  <w:num w:numId="25">
    <w:abstractNumId w:val="2"/>
  </w:num>
  <w:num w:numId="26">
    <w:abstractNumId w:val="27"/>
  </w:num>
  <w:num w:numId="27">
    <w:abstractNumId w:val="6"/>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38EC"/>
    <w:rsid w:val="000233D9"/>
    <w:rsid w:val="00043D14"/>
    <w:rsid w:val="000461CE"/>
    <w:rsid w:val="00067D36"/>
    <w:rsid w:val="00070D34"/>
    <w:rsid w:val="00093250"/>
    <w:rsid w:val="000A3362"/>
    <w:rsid w:val="000A377F"/>
    <w:rsid w:val="000B6249"/>
    <w:rsid w:val="000C5BB0"/>
    <w:rsid w:val="000C754F"/>
    <w:rsid w:val="000F109A"/>
    <w:rsid w:val="0011224B"/>
    <w:rsid w:val="00127FD0"/>
    <w:rsid w:val="001759DB"/>
    <w:rsid w:val="001834FE"/>
    <w:rsid w:val="00193657"/>
    <w:rsid w:val="001C589B"/>
    <w:rsid w:val="001D6565"/>
    <w:rsid w:val="00226005"/>
    <w:rsid w:val="0023634E"/>
    <w:rsid w:val="00237918"/>
    <w:rsid w:val="002A5329"/>
    <w:rsid w:val="002A6A2F"/>
    <w:rsid w:val="002D2683"/>
    <w:rsid w:val="003167DE"/>
    <w:rsid w:val="003205E0"/>
    <w:rsid w:val="003248DB"/>
    <w:rsid w:val="00332E14"/>
    <w:rsid w:val="00343E0A"/>
    <w:rsid w:val="003463F1"/>
    <w:rsid w:val="003C2142"/>
    <w:rsid w:val="003C4DC9"/>
    <w:rsid w:val="003E1E87"/>
    <w:rsid w:val="003F0107"/>
    <w:rsid w:val="00400E31"/>
    <w:rsid w:val="00440FF0"/>
    <w:rsid w:val="0044576F"/>
    <w:rsid w:val="00494C55"/>
    <w:rsid w:val="004D22F5"/>
    <w:rsid w:val="004D6893"/>
    <w:rsid w:val="004E4BA8"/>
    <w:rsid w:val="004F28A5"/>
    <w:rsid w:val="00557D77"/>
    <w:rsid w:val="005772C4"/>
    <w:rsid w:val="00577A0F"/>
    <w:rsid w:val="005923FF"/>
    <w:rsid w:val="00592A03"/>
    <w:rsid w:val="005C7CF7"/>
    <w:rsid w:val="005D0564"/>
    <w:rsid w:val="005D27C9"/>
    <w:rsid w:val="005E3CAF"/>
    <w:rsid w:val="006005DB"/>
    <w:rsid w:val="0061640B"/>
    <w:rsid w:val="00640B61"/>
    <w:rsid w:val="006479D9"/>
    <w:rsid w:val="006A1167"/>
    <w:rsid w:val="006C4349"/>
    <w:rsid w:val="006E3BCA"/>
    <w:rsid w:val="0070576F"/>
    <w:rsid w:val="00711763"/>
    <w:rsid w:val="0077245D"/>
    <w:rsid w:val="007924EE"/>
    <w:rsid w:val="007A1F41"/>
    <w:rsid w:val="007A2559"/>
    <w:rsid w:val="007E5415"/>
    <w:rsid w:val="007F5D96"/>
    <w:rsid w:val="00804C6B"/>
    <w:rsid w:val="00814C92"/>
    <w:rsid w:val="00845A86"/>
    <w:rsid w:val="00854F83"/>
    <w:rsid w:val="00872CFA"/>
    <w:rsid w:val="008927B1"/>
    <w:rsid w:val="008A13BF"/>
    <w:rsid w:val="008E48AE"/>
    <w:rsid w:val="00945B9D"/>
    <w:rsid w:val="00972CA5"/>
    <w:rsid w:val="00975BFE"/>
    <w:rsid w:val="009A3913"/>
    <w:rsid w:val="009A3E49"/>
    <w:rsid w:val="009A6A15"/>
    <w:rsid w:val="009B38EC"/>
    <w:rsid w:val="009C27B5"/>
    <w:rsid w:val="009C44BC"/>
    <w:rsid w:val="009D1E63"/>
    <w:rsid w:val="00A154AE"/>
    <w:rsid w:val="00A17D65"/>
    <w:rsid w:val="00A23A15"/>
    <w:rsid w:val="00A4263E"/>
    <w:rsid w:val="00A95E81"/>
    <w:rsid w:val="00AA7EDC"/>
    <w:rsid w:val="00AD4FE2"/>
    <w:rsid w:val="00AE1224"/>
    <w:rsid w:val="00B046A7"/>
    <w:rsid w:val="00B81EB4"/>
    <w:rsid w:val="00B859D2"/>
    <w:rsid w:val="00BA2EDC"/>
    <w:rsid w:val="00BD158C"/>
    <w:rsid w:val="00BD55F7"/>
    <w:rsid w:val="00BD7DAB"/>
    <w:rsid w:val="00BF0DC0"/>
    <w:rsid w:val="00BF515B"/>
    <w:rsid w:val="00C07109"/>
    <w:rsid w:val="00C078BA"/>
    <w:rsid w:val="00C54DA6"/>
    <w:rsid w:val="00C776EC"/>
    <w:rsid w:val="00C86B71"/>
    <w:rsid w:val="00CB14CB"/>
    <w:rsid w:val="00CB70A7"/>
    <w:rsid w:val="00CF686B"/>
    <w:rsid w:val="00D12194"/>
    <w:rsid w:val="00D64C81"/>
    <w:rsid w:val="00D72BFC"/>
    <w:rsid w:val="00D84C20"/>
    <w:rsid w:val="00D909F9"/>
    <w:rsid w:val="00D94792"/>
    <w:rsid w:val="00DB4291"/>
    <w:rsid w:val="00DC2349"/>
    <w:rsid w:val="00E30C67"/>
    <w:rsid w:val="00E41F98"/>
    <w:rsid w:val="00E96DEF"/>
    <w:rsid w:val="00EA404F"/>
    <w:rsid w:val="00ED6B74"/>
    <w:rsid w:val="00F35549"/>
    <w:rsid w:val="00F36A34"/>
    <w:rsid w:val="00F45429"/>
    <w:rsid w:val="00F45582"/>
    <w:rsid w:val="00F809FD"/>
    <w:rsid w:val="00FC22FC"/>
    <w:rsid w:val="00FC5FEA"/>
    <w:rsid w:val="00FD7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05">
      <o:colormru v:ext="edit" colors="#112843"/>
      <o:colormenu v:ext="edit" fillcolor="none [2415]" strokecolor="none [2415]"/>
    </o:shapedefaults>
    <o:shapelayout v:ext="edit">
      <o:idmap v:ext="edit" data="1"/>
      <o:rules v:ext="edit">
        <o:r id="V:Rule8" type="connector" idref="#_x0000_s1299"/>
        <o:r id="V:Rule9" type="connector" idref="#_x0000_s1295"/>
        <o:r id="V:Rule10" type="connector" idref="#_x0000_s1301"/>
        <o:r id="V:Rule11" type="connector" idref="#_x0000_s1303"/>
        <o:r id="V:Rule12" type="connector" idref="#_x0000_s1296"/>
        <o:r id="V:Rule13" type="connector" idref="#_x0000_s1300"/>
        <o:r id="V:Rule14" type="connector" idref="#_x0000_s13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F41"/>
    <w:pPr>
      <w:spacing w:after="0" w:line="240" w:lineRule="auto"/>
    </w:pPr>
    <w:rPr>
      <w:sz w:val="24"/>
      <w:szCs w:val="24"/>
    </w:rPr>
  </w:style>
  <w:style w:type="paragraph" w:styleId="1">
    <w:name w:val="heading 1"/>
    <w:basedOn w:val="a0"/>
    <w:next w:val="a0"/>
    <w:link w:val="10"/>
    <w:uiPriority w:val="9"/>
    <w:qFormat/>
    <w:rsid w:val="007A1F41"/>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uiPriority w:val="9"/>
    <w:unhideWhenUsed/>
    <w:qFormat/>
    <w:rsid w:val="007A1F41"/>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uiPriority w:val="9"/>
    <w:unhideWhenUsed/>
    <w:qFormat/>
    <w:rsid w:val="007A1F41"/>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iPriority w:val="9"/>
    <w:unhideWhenUsed/>
    <w:qFormat/>
    <w:rsid w:val="007A1F41"/>
    <w:pPr>
      <w:keepNext/>
      <w:spacing w:before="240" w:after="60"/>
      <w:outlineLvl w:val="3"/>
    </w:pPr>
    <w:rPr>
      <w:b/>
      <w:bCs/>
      <w:sz w:val="28"/>
      <w:szCs w:val="28"/>
    </w:rPr>
  </w:style>
  <w:style w:type="paragraph" w:styleId="5">
    <w:name w:val="heading 5"/>
    <w:basedOn w:val="a0"/>
    <w:next w:val="a0"/>
    <w:link w:val="50"/>
    <w:uiPriority w:val="9"/>
    <w:unhideWhenUsed/>
    <w:qFormat/>
    <w:rsid w:val="007A1F41"/>
    <w:pPr>
      <w:spacing w:before="240" w:after="60"/>
      <w:outlineLvl w:val="4"/>
    </w:pPr>
    <w:rPr>
      <w:b/>
      <w:bCs/>
      <w:i/>
      <w:iCs/>
      <w:sz w:val="26"/>
      <w:szCs w:val="26"/>
    </w:rPr>
  </w:style>
  <w:style w:type="paragraph" w:styleId="6">
    <w:name w:val="heading 6"/>
    <w:basedOn w:val="a0"/>
    <w:next w:val="a0"/>
    <w:link w:val="60"/>
    <w:uiPriority w:val="9"/>
    <w:semiHidden/>
    <w:unhideWhenUsed/>
    <w:qFormat/>
    <w:rsid w:val="007A1F41"/>
    <w:pPr>
      <w:spacing w:before="240" w:after="60"/>
      <w:outlineLvl w:val="5"/>
    </w:pPr>
    <w:rPr>
      <w:b/>
      <w:bCs/>
      <w:sz w:val="22"/>
      <w:szCs w:val="22"/>
    </w:rPr>
  </w:style>
  <w:style w:type="paragraph" w:styleId="7">
    <w:name w:val="heading 7"/>
    <w:basedOn w:val="a0"/>
    <w:next w:val="a0"/>
    <w:link w:val="70"/>
    <w:uiPriority w:val="9"/>
    <w:semiHidden/>
    <w:unhideWhenUsed/>
    <w:qFormat/>
    <w:rsid w:val="007A1F41"/>
    <w:pPr>
      <w:spacing w:before="240" w:after="60"/>
      <w:outlineLvl w:val="6"/>
    </w:pPr>
  </w:style>
  <w:style w:type="paragraph" w:styleId="8">
    <w:name w:val="heading 8"/>
    <w:basedOn w:val="a0"/>
    <w:next w:val="a0"/>
    <w:link w:val="80"/>
    <w:uiPriority w:val="9"/>
    <w:semiHidden/>
    <w:unhideWhenUsed/>
    <w:qFormat/>
    <w:rsid w:val="007A1F41"/>
    <w:pPr>
      <w:spacing w:before="240" w:after="60"/>
      <w:outlineLvl w:val="7"/>
    </w:pPr>
    <w:rPr>
      <w:i/>
      <w:iCs/>
    </w:rPr>
  </w:style>
  <w:style w:type="paragraph" w:styleId="9">
    <w:name w:val="heading 9"/>
    <w:basedOn w:val="a0"/>
    <w:next w:val="a0"/>
    <w:link w:val="90"/>
    <w:uiPriority w:val="9"/>
    <w:semiHidden/>
    <w:unhideWhenUsed/>
    <w:qFormat/>
    <w:rsid w:val="007A1F41"/>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A95E81"/>
    <w:pPr>
      <w:ind w:firstLine="567"/>
      <w:jc w:val="both"/>
    </w:pPr>
    <w:rPr>
      <w:rFonts w:ascii="Times New Roman" w:eastAsia="Times New Roman" w:hAnsi="Times New Roman"/>
      <w:lang w:eastAsia="ru-RU"/>
    </w:rPr>
  </w:style>
  <w:style w:type="character" w:customStyle="1" w:styleId="a5">
    <w:name w:val="Основной текст с отступом Знак"/>
    <w:basedOn w:val="a1"/>
    <w:link w:val="a4"/>
    <w:rsid w:val="00A95E81"/>
    <w:rPr>
      <w:rFonts w:ascii="Times New Roman" w:eastAsia="Times New Roman" w:hAnsi="Times New Roman" w:cs="Times New Roman"/>
      <w:sz w:val="24"/>
      <w:szCs w:val="24"/>
      <w:lang w:eastAsia="ru-RU"/>
    </w:rPr>
  </w:style>
  <w:style w:type="paragraph" w:styleId="a6">
    <w:name w:val="Body Text"/>
    <w:basedOn w:val="a0"/>
    <w:link w:val="a7"/>
    <w:rsid w:val="00A95E81"/>
    <w:pPr>
      <w:spacing w:after="120"/>
    </w:pPr>
    <w:rPr>
      <w:rFonts w:ascii="Times New Roman" w:eastAsia="Times New Roman" w:hAnsi="Times New Roman"/>
      <w:lang w:eastAsia="ru-RU"/>
    </w:rPr>
  </w:style>
  <w:style w:type="character" w:customStyle="1" w:styleId="a7">
    <w:name w:val="Основной текст Знак"/>
    <w:basedOn w:val="a1"/>
    <w:link w:val="a6"/>
    <w:rsid w:val="00A95E81"/>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
    <w:rsid w:val="007A1F41"/>
    <w:rPr>
      <w:b/>
      <w:bCs/>
      <w:sz w:val="28"/>
      <w:szCs w:val="28"/>
    </w:rPr>
  </w:style>
  <w:style w:type="character" w:customStyle="1" w:styleId="30">
    <w:name w:val="Заголовок 3 Знак"/>
    <w:basedOn w:val="a1"/>
    <w:link w:val="3"/>
    <w:uiPriority w:val="9"/>
    <w:rsid w:val="007A1F41"/>
    <w:rPr>
      <w:rFonts w:asciiTheme="majorHAnsi" w:eastAsiaTheme="majorEastAsia" w:hAnsiTheme="majorHAnsi"/>
      <w:b/>
      <w:bCs/>
      <w:sz w:val="26"/>
      <w:szCs w:val="26"/>
    </w:rPr>
  </w:style>
  <w:style w:type="character" w:customStyle="1" w:styleId="20">
    <w:name w:val="Заголовок 2 Знак"/>
    <w:basedOn w:val="a1"/>
    <w:link w:val="2"/>
    <w:uiPriority w:val="9"/>
    <w:rsid w:val="007A1F41"/>
    <w:rPr>
      <w:rFonts w:asciiTheme="majorHAnsi" w:eastAsiaTheme="majorEastAsia" w:hAnsiTheme="majorHAnsi"/>
      <w:b/>
      <w:bCs/>
      <w:i/>
      <w:iCs/>
      <w:sz w:val="28"/>
      <w:szCs w:val="28"/>
    </w:rPr>
  </w:style>
  <w:style w:type="paragraph" w:customStyle="1" w:styleId="a">
    <w:name w:val="маркированный"/>
    <w:basedOn w:val="a0"/>
    <w:rsid w:val="00A95E81"/>
    <w:pPr>
      <w:numPr>
        <w:numId w:val="10"/>
      </w:numPr>
      <w:tabs>
        <w:tab w:val="clear" w:pos="1440"/>
        <w:tab w:val="num" w:pos="360"/>
        <w:tab w:val="left" w:pos="900"/>
      </w:tabs>
      <w:ind w:left="0" w:firstLine="567"/>
      <w:jc w:val="both"/>
    </w:pPr>
    <w:rPr>
      <w:rFonts w:ascii="Times New Roman" w:eastAsia="Times New Roman" w:hAnsi="Times New Roman"/>
      <w:lang w:eastAsia="ru-RU"/>
    </w:rPr>
  </w:style>
  <w:style w:type="character" w:customStyle="1" w:styleId="80">
    <w:name w:val="Заголовок 8 Знак"/>
    <w:basedOn w:val="a1"/>
    <w:link w:val="8"/>
    <w:uiPriority w:val="9"/>
    <w:semiHidden/>
    <w:rsid w:val="007A1F41"/>
    <w:rPr>
      <w:i/>
      <w:iCs/>
      <w:sz w:val="24"/>
      <w:szCs w:val="24"/>
    </w:rPr>
  </w:style>
  <w:style w:type="character" w:customStyle="1" w:styleId="50">
    <w:name w:val="Заголовок 5 Знак"/>
    <w:basedOn w:val="a1"/>
    <w:link w:val="5"/>
    <w:uiPriority w:val="9"/>
    <w:rsid w:val="007A1F41"/>
    <w:rPr>
      <w:b/>
      <w:bCs/>
      <w:i/>
      <w:iCs/>
      <w:sz w:val="26"/>
      <w:szCs w:val="26"/>
    </w:rPr>
  </w:style>
  <w:style w:type="paragraph" w:customStyle="1" w:styleId="a8">
    <w:name w:val="стандартный"/>
    <w:basedOn w:val="a0"/>
    <w:rsid w:val="00A95E81"/>
    <w:pPr>
      <w:ind w:firstLine="540"/>
      <w:jc w:val="both"/>
    </w:pPr>
    <w:rPr>
      <w:rFonts w:ascii="Times New Roman" w:eastAsia="Times New Roman" w:hAnsi="Times New Roman"/>
      <w:lang w:eastAsia="ru-RU"/>
    </w:rPr>
  </w:style>
  <w:style w:type="paragraph" w:styleId="31">
    <w:name w:val="Body Text 3"/>
    <w:basedOn w:val="a0"/>
    <w:link w:val="32"/>
    <w:rsid w:val="00A95E81"/>
    <w:pPr>
      <w:spacing w:after="120"/>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A95E81"/>
    <w:rPr>
      <w:rFonts w:ascii="Times New Roman" w:eastAsia="Times New Roman" w:hAnsi="Times New Roman" w:cs="Times New Roman"/>
      <w:sz w:val="16"/>
      <w:szCs w:val="16"/>
      <w:lang w:eastAsia="ru-RU"/>
    </w:rPr>
  </w:style>
  <w:style w:type="paragraph" w:customStyle="1" w:styleId="a9">
    <w:name w:val="Список определений"/>
    <w:basedOn w:val="a0"/>
    <w:next w:val="a0"/>
    <w:rsid w:val="00A95E81"/>
    <w:pPr>
      <w:ind w:left="360"/>
    </w:pPr>
    <w:rPr>
      <w:rFonts w:ascii="Times New Roman" w:eastAsia="Times New Roman" w:hAnsi="Times New Roman"/>
      <w:snapToGrid w:val="0"/>
      <w:szCs w:val="20"/>
      <w:lang w:eastAsia="ru-RU"/>
    </w:rPr>
  </w:style>
  <w:style w:type="paragraph" w:styleId="aa">
    <w:name w:val="Balloon Text"/>
    <w:basedOn w:val="a0"/>
    <w:link w:val="ab"/>
    <w:uiPriority w:val="99"/>
    <w:semiHidden/>
    <w:unhideWhenUsed/>
    <w:rsid w:val="00A95E81"/>
    <w:rPr>
      <w:rFonts w:ascii="Tahoma" w:hAnsi="Tahoma" w:cs="Tahoma"/>
      <w:sz w:val="16"/>
      <w:szCs w:val="16"/>
    </w:rPr>
  </w:style>
  <w:style w:type="character" w:customStyle="1" w:styleId="ab">
    <w:name w:val="Текст выноски Знак"/>
    <w:basedOn w:val="a1"/>
    <w:link w:val="aa"/>
    <w:uiPriority w:val="99"/>
    <w:semiHidden/>
    <w:rsid w:val="00A95E81"/>
    <w:rPr>
      <w:rFonts w:ascii="Tahoma" w:hAnsi="Tahoma" w:cs="Tahoma"/>
      <w:sz w:val="16"/>
      <w:szCs w:val="16"/>
    </w:rPr>
  </w:style>
  <w:style w:type="paragraph" w:styleId="ac">
    <w:name w:val="List Paragraph"/>
    <w:basedOn w:val="a0"/>
    <w:uiPriority w:val="34"/>
    <w:qFormat/>
    <w:rsid w:val="007A1F41"/>
    <w:pPr>
      <w:ind w:left="720"/>
      <w:contextualSpacing/>
    </w:pPr>
  </w:style>
  <w:style w:type="paragraph" w:styleId="ad">
    <w:name w:val="Normal (Web)"/>
    <w:basedOn w:val="a0"/>
    <w:rsid w:val="00043D14"/>
    <w:pPr>
      <w:spacing w:before="100" w:beforeAutospacing="1" w:after="100" w:afterAutospacing="1"/>
    </w:pPr>
    <w:rPr>
      <w:rFonts w:ascii="Arial" w:eastAsia="Times New Roman" w:hAnsi="Arial" w:cs="Arial"/>
      <w:sz w:val="20"/>
      <w:szCs w:val="20"/>
      <w:lang w:eastAsia="ru-RU"/>
    </w:rPr>
  </w:style>
  <w:style w:type="paragraph" w:styleId="ae">
    <w:name w:val="No Spacing"/>
    <w:basedOn w:val="a0"/>
    <w:link w:val="af"/>
    <w:uiPriority w:val="1"/>
    <w:qFormat/>
    <w:rsid w:val="007A1F41"/>
    <w:rPr>
      <w:szCs w:val="32"/>
    </w:rPr>
  </w:style>
  <w:style w:type="character" w:customStyle="1" w:styleId="10">
    <w:name w:val="Заголовок 1 Знак"/>
    <w:basedOn w:val="a1"/>
    <w:link w:val="1"/>
    <w:uiPriority w:val="9"/>
    <w:rsid w:val="007A1F41"/>
    <w:rPr>
      <w:rFonts w:asciiTheme="majorHAnsi" w:eastAsiaTheme="majorEastAsia" w:hAnsiTheme="majorHAnsi"/>
      <w:b/>
      <w:bCs/>
      <w:kern w:val="32"/>
      <w:sz w:val="32"/>
      <w:szCs w:val="32"/>
    </w:rPr>
  </w:style>
  <w:style w:type="character" w:customStyle="1" w:styleId="60">
    <w:name w:val="Заголовок 6 Знак"/>
    <w:basedOn w:val="a1"/>
    <w:link w:val="6"/>
    <w:uiPriority w:val="9"/>
    <w:semiHidden/>
    <w:rsid w:val="007A1F41"/>
    <w:rPr>
      <w:b/>
      <w:bCs/>
    </w:rPr>
  </w:style>
  <w:style w:type="character" w:customStyle="1" w:styleId="70">
    <w:name w:val="Заголовок 7 Знак"/>
    <w:basedOn w:val="a1"/>
    <w:link w:val="7"/>
    <w:uiPriority w:val="9"/>
    <w:semiHidden/>
    <w:rsid w:val="007A1F41"/>
    <w:rPr>
      <w:sz w:val="24"/>
      <w:szCs w:val="24"/>
    </w:rPr>
  </w:style>
  <w:style w:type="character" w:customStyle="1" w:styleId="90">
    <w:name w:val="Заголовок 9 Знак"/>
    <w:basedOn w:val="a1"/>
    <w:link w:val="9"/>
    <w:uiPriority w:val="9"/>
    <w:semiHidden/>
    <w:rsid w:val="007A1F41"/>
    <w:rPr>
      <w:rFonts w:asciiTheme="majorHAnsi" w:eastAsiaTheme="majorEastAsia" w:hAnsiTheme="majorHAnsi"/>
    </w:rPr>
  </w:style>
  <w:style w:type="paragraph" w:styleId="af0">
    <w:name w:val="Title"/>
    <w:basedOn w:val="a0"/>
    <w:next w:val="a0"/>
    <w:link w:val="af1"/>
    <w:uiPriority w:val="10"/>
    <w:qFormat/>
    <w:rsid w:val="007A1F41"/>
    <w:pPr>
      <w:spacing w:before="240" w:after="60"/>
      <w:jc w:val="center"/>
      <w:outlineLvl w:val="0"/>
    </w:pPr>
    <w:rPr>
      <w:rFonts w:asciiTheme="majorHAnsi" w:eastAsiaTheme="majorEastAsia" w:hAnsiTheme="majorHAnsi"/>
      <w:b/>
      <w:bCs/>
      <w:kern w:val="28"/>
      <w:sz w:val="32"/>
      <w:szCs w:val="32"/>
    </w:rPr>
  </w:style>
  <w:style w:type="character" w:customStyle="1" w:styleId="af1">
    <w:name w:val="Название Знак"/>
    <w:basedOn w:val="a1"/>
    <w:link w:val="af0"/>
    <w:uiPriority w:val="10"/>
    <w:rsid w:val="007A1F41"/>
    <w:rPr>
      <w:rFonts w:asciiTheme="majorHAnsi" w:eastAsiaTheme="majorEastAsia" w:hAnsiTheme="majorHAnsi"/>
      <w:b/>
      <w:bCs/>
      <w:kern w:val="28"/>
      <w:sz w:val="32"/>
      <w:szCs w:val="32"/>
    </w:rPr>
  </w:style>
  <w:style w:type="paragraph" w:styleId="af2">
    <w:name w:val="Subtitle"/>
    <w:basedOn w:val="a0"/>
    <w:next w:val="a0"/>
    <w:link w:val="af3"/>
    <w:uiPriority w:val="11"/>
    <w:qFormat/>
    <w:rsid w:val="007A1F41"/>
    <w:pPr>
      <w:spacing w:after="60"/>
      <w:jc w:val="center"/>
      <w:outlineLvl w:val="1"/>
    </w:pPr>
    <w:rPr>
      <w:rFonts w:asciiTheme="majorHAnsi" w:eastAsiaTheme="majorEastAsia" w:hAnsiTheme="majorHAnsi"/>
    </w:rPr>
  </w:style>
  <w:style w:type="character" w:customStyle="1" w:styleId="af3">
    <w:name w:val="Подзаголовок Знак"/>
    <w:basedOn w:val="a1"/>
    <w:link w:val="af2"/>
    <w:uiPriority w:val="11"/>
    <w:rsid w:val="007A1F41"/>
    <w:rPr>
      <w:rFonts w:asciiTheme="majorHAnsi" w:eastAsiaTheme="majorEastAsia" w:hAnsiTheme="majorHAnsi"/>
      <w:sz w:val="24"/>
      <w:szCs w:val="24"/>
    </w:rPr>
  </w:style>
  <w:style w:type="character" w:styleId="af4">
    <w:name w:val="Strong"/>
    <w:basedOn w:val="a1"/>
    <w:uiPriority w:val="22"/>
    <w:qFormat/>
    <w:rsid w:val="007A1F41"/>
    <w:rPr>
      <w:b/>
      <w:bCs/>
    </w:rPr>
  </w:style>
  <w:style w:type="character" w:styleId="af5">
    <w:name w:val="Emphasis"/>
    <w:basedOn w:val="a1"/>
    <w:uiPriority w:val="20"/>
    <w:qFormat/>
    <w:rsid w:val="007A1F41"/>
    <w:rPr>
      <w:rFonts w:asciiTheme="minorHAnsi" w:hAnsiTheme="minorHAnsi"/>
      <w:b/>
      <w:i/>
      <w:iCs/>
    </w:rPr>
  </w:style>
  <w:style w:type="paragraph" w:styleId="21">
    <w:name w:val="Quote"/>
    <w:basedOn w:val="a0"/>
    <w:next w:val="a0"/>
    <w:link w:val="22"/>
    <w:uiPriority w:val="29"/>
    <w:qFormat/>
    <w:rsid w:val="007A1F41"/>
    <w:rPr>
      <w:i/>
    </w:rPr>
  </w:style>
  <w:style w:type="character" w:customStyle="1" w:styleId="22">
    <w:name w:val="Цитата 2 Знак"/>
    <w:basedOn w:val="a1"/>
    <w:link w:val="21"/>
    <w:uiPriority w:val="29"/>
    <w:rsid w:val="007A1F41"/>
    <w:rPr>
      <w:i/>
      <w:sz w:val="24"/>
      <w:szCs w:val="24"/>
    </w:rPr>
  </w:style>
  <w:style w:type="paragraph" w:styleId="af6">
    <w:name w:val="Intense Quote"/>
    <w:basedOn w:val="a0"/>
    <w:next w:val="a0"/>
    <w:link w:val="af7"/>
    <w:uiPriority w:val="30"/>
    <w:qFormat/>
    <w:rsid w:val="007A1F41"/>
    <w:pPr>
      <w:ind w:left="720" w:right="720"/>
    </w:pPr>
    <w:rPr>
      <w:b/>
      <w:i/>
      <w:szCs w:val="22"/>
    </w:rPr>
  </w:style>
  <w:style w:type="character" w:customStyle="1" w:styleId="af7">
    <w:name w:val="Выделенная цитата Знак"/>
    <w:basedOn w:val="a1"/>
    <w:link w:val="af6"/>
    <w:uiPriority w:val="30"/>
    <w:rsid w:val="007A1F41"/>
    <w:rPr>
      <w:b/>
      <w:i/>
      <w:sz w:val="24"/>
    </w:rPr>
  </w:style>
  <w:style w:type="character" w:styleId="af8">
    <w:name w:val="Subtle Emphasis"/>
    <w:uiPriority w:val="19"/>
    <w:qFormat/>
    <w:rsid w:val="007A1F41"/>
    <w:rPr>
      <w:i/>
      <w:color w:val="5A5A5A" w:themeColor="text1" w:themeTint="A5"/>
    </w:rPr>
  </w:style>
  <w:style w:type="character" w:styleId="af9">
    <w:name w:val="Intense Emphasis"/>
    <w:basedOn w:val="a1"/>
    <w:uiPriority w:val="21"/>
    <w:qFormat/>
    <w:rsid w:val="007A1F41"/>
    <w:rPr>
      <w:b/>
      <w:i/>
      <w:sz w:val="24"/>
      <w:szCs w:val="24"/>
      <w:u w:val="single"/>
    </w:rPr>
  </w:style>
  <w:style w:type="character" w:styleId="afa">
    <w:name w:val="Subtle Reference"/>
    <w:basedOn w:val="a1"/>
    <w:uiPriority w:val="31"/>
    <w:qFormat/>
    <w:rsid w:val="007A1F41"/>
    <w:rPr>
      <w:sz w:val="24"/>
      <w:szCs w:val="24"/>
      <w:u w:val="single"/>
    </w:rPr>
  </w:style>
  <w:style w:type="character" w:styleId="afb">
    <w:name w:val="Intense Reference"/>
    <w:basedOn w:val="a1"/>
    <w:uiPriority w:val="32"/>
    <w:qFormat/>
    <w:rsid w:val="007A1F41"/>
    <w:rPr>
      <w:b/>
      <w:sz w:val="24"/>
      <w:u w:val="single"/>
    </w:rPr>
  </w:style>
  <w:style w:type="character" w:styleId="afc">
    <w:name w:val="Book Title"/>
    <w:basedOn w:val="a1"/>
    <w:uiPriority w:val="33"/>
    <w:qFormat/>
    <w:rsid w:val="007A1F41"/>
    <w:rPr>
      <w:rFonts w:asciiTheme="majorHAnsi" w:eastAsiaTheme="majorEastAsia" w:hAnsiTheme="majorHAnsi"/>
      <w:b/>
      <w:i/>
      <w:sz w:val="24"/>
      <w:szCs w:val="24"/>
    </w:rPr>
  </w:style>
  <w:style w:type="paragraph" w:styleId="afd">
    <w:name w:val="TOC Heading"/>
    <w:basedOn w:val="1"/>
    <w:next w:val="a0"/>
    <w:uiPriority w:val="39"/>
    <w:semiHidden/>
    <w:unhideWhenUsed/>
    <w:qFormat/>
    <w:rsid w:val="007A1F41"/>
    <w:pPr>
      <w:outlineLvl w:val="9"/>
    </w:pPr>
  </w:style>
  <w:style w:type="paragraph" w:styleId="afe">
    <w:name w:val="caption"/>
    <w:basedOn w:val="a0"/>
    <w:next w:val="a0"/>
    <w:uiPriority w:val="35"/>
    <w:semiHidden/>
    <w:unhideWhenUsed/>
    <w:rsid w:val="00945B9D"/>
    <w:rPr>
      <w:caps/>
      <w:spacing w:val="10"/>
      <w:sz w:val="18"/>
      <w:szCs w:val="18"/>
    </w:rPr>
  </w:style>
  <w:style w:type="character" w:customStyle="1" w:styleId="af">
    <w:name w:val="Без интервала Знак"/>
    <w:basedOn w:val="a1"/>
    <w:link w:val="ae"/>
    <w:uiPriority w:val="1"/>
    <w:rsid w:val="00945B9D"/>
    <w:rPr>
      <w:sz w:val="24"/>
      <w:szCs w:val="32"/>
    </w:rPr>
  </w:style>
  <w:style w:type="table" w:styleId="aff">
    <w:name w:val="Table Grid"/>
    <w:basedOn w:val="a2"/>
    <w:uiPriority w:val="59"/>
    <w:rsid w:val="000461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0">
    <w:name w:val="Hyperlink"/>
    <w:basedOn w:val="a1"/>
    <w:uiPriority w:val="99"/>
    <w:unhideWhenUsed/>
    <w:rsid w:val="003463F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50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ygotsky.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zankov.ru/search/article=621/"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6"/>
      <c:depthPercent val="100"/>
      <c:rAngAx val="1"/>
    </c:view3D>
    <c:plotArea>
      <c:layout>
        <c:manualLayout>
          <c:layoutTarget val="inner"/>
          <c:xMode val="edge"/>
          <c:yMode val="edge"/>
          <c:x val="0.12164314903675021"/>
          <c:y val="6.2197569964094077E-2"/>
          <c:w val="0.82320361853502511"/>
          <c:h val="0.63885139628676724"/>
        </c:manualLayout>
      </c:layout>
      <c:bar3DChart>
        <c:barDir val="col"/>
        <c:grouping val="standard"/>
        <c:ser>
          <c:idx val="0"/>
          <c:order val="0"/>
          <c:tx>
            <c:strRef>
              <c:f>Sheet1!$A$2</c:f>
              <c:strCache>
                <c:ptCount val="1"/>
                <c:pt idx="0">
                  <c:v>2 класс</c:v>
                </c:pt>
              </c:strCache>
            </c:strRef>
          </c:tx>
          <c:cat>
            <c:strRef>
              <c:f>Sheet1!$B$1:$D$1</c:f>
              <c:strCache>
                <c:ptCount val="3"/>
                <c:pt idx="0">
                  <c:v>Низкий</c:v>
                </c:pt>
                <c:pt idx="1">
                  <c:v>Средний</c:v>
                </c:pt>
                <c:pt idx="2">
                  <c:v>Высокий</c:v>
                </c:pt>
              </c:strCache>
            </c:strRef>
          </c:cat>
          <c:val>
            <c:numRef>
              <c:f>Sheet1!$B$2:$D$2</c:f>
              <c:numCache>
                <c:formatCode>0%</c:formatCode>
                <c:ptCount val="3"/>
                <c:pt idx="0">
                  <c:v>9.0000000000000024E-2</c:v>
                </c:pt>
                <c:pt idx="1">
                  <c:v>0.44</c:v>
                </c:pt>
                <c:pt idx="2">
                  <c:v>0.47000000000000008</c:v>
                </c:pt>
              </c:numCache>
            </c:numRef>
          </c:val>
        </c:ser>
        <c:ser>
          <c:idx val="1"/>
          <c:order val="1"/>
          <c:tx>
            <c:strRef>
              <c:f>Sheet1!$A$3</c:f>
              <c:strCache>
                <c:ptCount val="1"/>
                <c:pt idx="0">
                  <c:v>3 класс</c:v>
                </c:pt>
              </c:strCache>
            </c:strRef>
          </c:tx>
          <c:cat>
            <c:strRef>
              <c:f>Sheet1!$B$1:$D$1</c:f>
              <c:strCache>
                <c:ptCount val="3"/>
                <c:pt idx="0">
                  <c:v>Низкий</c:v>
                </c:pt>
                <c:pt idx="1">
                  <c:v>Средний</c:v>
                </c:pt>
                <c:pt idx="2">
                  <c:v>Высокий</c:v>
                </c:pt>
              </c:strCache>
            </c:strRef>
          </c:cat>
          <c:val>
            <c:numRef>
              <c:f>Sheet1!$B$3:$D$3</c:f>
              <c:numCache>
                <c:formatCode>0%</c:formatCode>
                <c:ptCount val="3"/>
                <c:pt idx="0">
                  <c:v>6.0000000000000032E-2</c:v>
                </c:pt>
                <c:pt idx="1">
                  <c:v>0.39000000000000024</c:v>
                </c:pt>
                <c:pt idx="2">
                  <c:v>0.55000000000000004</c:v>
                </c:pt>
              </c:numCache>
            </c:numRef>
          </c:val>
        </c:ser>
        <c:ser>
          <c:idx val="2"/>
          <c:order val="2"/>
          <c:tx>
            <c:strRef>
              <c:f>Sheet1!$A$4</c:f>
              <c:strCache>
                <c:ptCount val="1"/>
                <c:pt idx="0">
                  <c:v>4 класс</c:v>
                </c:pt>
              </c:strCache>
            </c:strRef>
          </c:tx>
          <c:cat>
            <c:strRef>
              <c:f>Sheet1!$B$1:$D$1</c:f>
              <c:strCache>
                <c:ptCount val="3"/>
                <c:pt idx="0">
                  <c:v>Низкий</c:v>
                </c:pt>
                <c:pt idx="1">
                  <c:v>Средний</c:v>
                </c:pt>
                <c:pt idx="2">
                  <c:v>Высокий</c:v>
                </c:pt>
              </c:strCache>
            </c:strRef>
          </c:cat>
          <c:val>
            <c:numRef>
              <c:f>Sheet1!$B$4:$D$4</c:f>
              <c:numCache>
                <c:formatCode>0%</c:formatCode>
                <c:ptCount val="3"/>
                <c:pt idx="0">
                  <c:v>4.0000000000000022E-2</c:v>
                </c:pt>
                <c:pt idx="1">
                  <c:v>0.38000000000000023</c:v>
                </c:pt>
                <c:pt idx="2">
                  <c:v>0.58000000000000007</c:v>
                </c:pt>
              </c:numCache>
            </c:numRef>
          </c:val>
        </c:ser>
        <c:shape val="cone"/>
        <c:axId val="88522112"/>
        <c:axId val="88609920"/>
        <c:axId val="89030656"/>
      </c:bar3DChart>
      <c:catAx>
        <c:axId val="88522112"/>
        <c:scaling>
          <c:orientation val="minMax"/>
        </c:scaling>
        <c:axPos val="b"/>
        <c:numFmt formatCode="General" sourceLinked="1"/>
        <c:tickLblPos val="low"/>
        <c:txPr>
          <a:bodyPr rot="0" vert="horz"/>
          <a:lstStyle/>
          <a:p>
            <a:pPr>
              <a:defRPr/>
            </a:pPr>
            <a:endParaRPr lang="ru-RU"/>
          </a:p>
        </c:txPr>
        <c:crossAx val="88609920"/>
        <c:crosses val="autoZero"/>
        <c:auto val="1"/>
        <c:lblAlgn val="ctr"/>
        <c:lblOffset val="100"/>
        <c:tickLblSkip val="1"/>
        <c:tickMarkSkip val="1"/>
      </c:catAx>
      <c:valAx>
        <c:axId val="88609920"/>
        <c:scaling>
          <c:orientation val="minMax"/>
        </c:scaling>
        <c:axPos val="l"/>
        <c:majorGridlines/>
        <c:numFmt formatCode="0%" sourceLinked="1"/>
        <c:tickLblPos val="nextTo"/>
        <c:txPr>
          <a:bodyPr rot="0" vert="horz"/>
          <a:lstStyle/>
          <a:p>
            <a:pPr>
              <a:defRPr>
                <a:latin typeface="Times New Roman" pitchFamily="18" charset="0"/>
                <a:cs typeface="Times New Roman" pitchFamily="18" charset="0"/>
              </a:defRPr>
            </a:pPr>
            <a:endParaRPr lang="ru-RU"/>
          </a:p>
        </c:txPr>
        <c:crossAx val="88522112"/>
        <c:crosses val="autoZero"/>
        <c:crossBetween val="between"/>
      </c:valAx>
      <c:serAx>
        <c:axId val="89030656"/>
        <c:scaling>
          <c:orientation val="minMax"/>
        </c:scaling>
        <c:axPos val="b"/>
        <c:tickLblPos val="nextTo"/>
        <c:txPr>
          <a:bodyPr/>
          <a:lstStyle/>
          <a:p>
            <a:pPr>
              <a:defRPr>
                <a:latin typeface="Times New Roman" pitchFamily="18" charset="0"/>
                <a:cs typeface="Times New Roman" pitchFamily="18" charset="0"/>
              </a:defRPr>
            </a:pPr>
            <a:endParaRPr lang="ru-RU"/>
          </a:p>
        </c:txPr>
        <c:crossAx val="88609920"/>
        <c:crosses val="autoZero"/>
      </c:ser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36"/>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математика</a:t>
            </a:r>
          </a:p>
        </c:rich>
      </c:tx>
      <c:layout>
        <c:manualLayout>
          <c:xMode val="edge"/>
          <c:yMode val="edge"/>
          <c:x val="0.37261146496815417"/>
          <c:y val="1.8181818181818261E-2"/>
        </c:manualLayout>
      </c:layout>
    </c:title>
    <c:view3D>
      <c:hPercent val="39"/>
      <c:depthPercent val="100"/>
      <c:rAngAx val="1"/>
    </c:view3D>
    <c:plotArea>
      <c:layout>
        <c:manualLayout>
          <c:layoutTarget val="inner"/>
          <c:xMode val="edge"/>
          <c:yMode val="edge"/>
          <c:x val="0.11783439490445848"/>
          <c:y val="0.23636363636363636"/>
          <c:w val="0.85031847133757965"/>
          <c:h val="0.58181818181818157"/>
        </c:manualLayout>
      </c:layout>
      <c:bar3DChart>
        <c:barDir val="col"/>
        <c:grouping val="clustered"/>
        <c:ser>
          <c:idx val="0"/>
          <c:order val="0"/>
          <c:tx>
            <c:strRef>
              <c:f>Sheet1!$A$2</c:f>
              <c:strCache>
                <c:ptCount val="1"/>
              </c:strCache>
            </c:strRef>
          </c:tx>
          <c:cat>
            <c:strRef>
              <c:f>Sheet1!$B$1:$D$1</c:f>
              <c:strCache>
                <c:ptCount val="3"/>
                <c:pt idx="0">
                  <c:v>2 класс</c:v>
                </c:pt>
                <c:pt idx="1">
                  <c:v>3 класс</c:v>
                </c:pt>
                <c:pt idx="2">
                  <c:v>4 класс</c:v>
                </c:pt>
              </c:strCache>
            </c:strRef>
          </c:cat>
          <c:val>
            <c:numRef>
              <c:f>Sheet1!$B$2:$D$2</c:f>
              <c:numCache>
                <c:formatCode>0%</c:formatCode>
                <c:ptCount val="3"/>
                <c:pt idx="0">
                  <c:v>0.69000000000000017</c:v>
                </c:pt>
                <c:pt idx="1">
                  <c:v>0.7300000000000002</c:v>
                </c:pt>
                <c:pt idx="2">
                  <c:v>0.7300000000000002</c:v>
                </c:pt>
              </c:numCache>
            </c:numRef>
          </c:val>
        </c:ser>
        <c:dLbls>
          <c:showVal val="1"/>
        </c:dLbls>
        <c:gapDepth val="0"/>
        <c:shape val="cylinder"/>
        <c:axId val="88653824"/>
        <c:axId val="88655360"/>
        <c:axId val="0"/>
      </c:bar3DChart>
      <c:catAx>
        <c:axId val="88653824"/>
        <c:scaling>
          <c:orientation val="minMax"/>
        </c:scaling>
        <c:axPos val="b"/>
        <c:numFmt formatCode="General" sourceLinked="1"/>
        <c:tickLblPos val="low"/>
        <c:txPr>
          <a:bodyPr rot="0" vert="horz"/>
          <a:lstStyle/>
          <a:p>
            <a:pPr>
              <a:defRPr sz="1050">
                <a:latin typeface="Times New Roman" pitchFamily="18" charset="0"/>
                <a:cs typeface="Times New Roman" pitchFamily="18" charset="0"/>
              </a:defRPr>
            </a:pPr>
            <a:endParaRPr lang="ru-RU"/>
          </a:p>
        </c:txPr>
        <c:crossAx val="88655360"/>
        <c:crosses val="autoZero"/>
        <c:auto val="1"/>
        <c:lblAlgn val="ctr"/>
        <c:lblOffset val="100"/>
        <c:tickLblSkip val="1"/>
        <c:tickMarkSkip val="1"/>
      </c:catAx>
      <c:valAx>
        <c:axId val="88655360"/>
        <c:scaling>
          <c:orientation val="minMax"/>
        </c:scaling>
        <c:axPos val="l"/>
        <c:majorGridlines/>
        <c:numFmt formatCode="0%" sourceLinked="1"/>
        <c:tickLblPos val="nextTo"/>
        <c:txPr>
          <a:bodyPr rot="0" vert="horz"/>
          <a:lstStyle/>
          <a:p>
            <a:pPr>
              <a:defRPr/>
            </a:pPr>
            <a:endParaRPr lang="ru-RU"/>
          </a:p>
        </c:txPr>
        <c:crossAx val="8865382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sz="1200">
                <a:latin typeface="Times New Roman" pitchFamily="18" charset="0"/>
                <a:cs typeface="Times New Roman" pitchFamily="18" charset="0"/>
              </a:rPr>
              <a:t>в целом по классу</a:t>
            </a:r>
          </a:p>
        </c:rich>
      </c:tx>
      <c:layout>
        <c:manualLayout>
          <c:xMode val="edge"/>
          <c:yMode val="edge"/>
          <c:x val="0.32165605095541522"/>
          <c:y val="2.197802197802199E-2"/>
        </c:manualLayout>
      </c:layout>
    </c:title>
    <c:view3D>
      <c:hPercent val="45"/>
      <c:depthPercent val="100"/>
      <c:rAngAx val="1"/>
    </c:view3D>
    <c:plotArea>
      <c:layout>
        <c:manualLayout>
          <c:layoutTarget val="inner"/>
          <c:xMode val="edge"/>
          <c:yMode val="edge"/>
          <c:x val="0.11783439490445848"/>
          <c:y val="0.20879120879120983"/>
          <c:w val="0.85031847133757965"/>
          <c:h val="0.6263736263736297"/>
        </c:manualLayout>
      </c:layout>
      <c:bar3DChart>
        <c:barDir val="col"/>
        <c:grouping val="clustered"/>
        <c:ser>
          <c:idx val="0"/>
          <c:order val="0"/>
          <c:tx>
            <c:strRef>
              <c:f>Sheet1!$A$2</c:f>
              <c:strCache>
                <c:ptCount val="1"/>
              </c:strCache>
            </c:strRef>
          </c:tx>
          <c:cat>
            <c:strRef>
              <c:f>Sheet1!$B$1:$D$1</c:f>
              <c:strCache>
                <c:ptCount val="3"/>
                <c:pt idx="0">
                  <c:v>2 класс</c:v>
                </c:pt>
                <c:pt idx="1">
                  <c:v>3 класс</c:v>
                </c:pt>
                <c:pt idx="2">
                  <c:v>4 класс</c:v>
                </c:pt>
              </c:strCache>
            </c:strRef>
          </c:cat>
          <c:val>
            <c:numRef>
              <c:f>Sheet1!$B$2:$D$2</c:f>
              <c:numCache>
                <c:formatCode>0%</c:formatCode>
                <c:ptCount val="3"/>
                <c:pt idx="0">
                  <c:v>0.7000000000000004</c:v>
                </c:pt>
                <c:pt idx="1">
                  <c:v>0.73000000000000043</c:v>
                </c:pt>
                <c:pt idx="2">
                  <c:v>0.73000000000000043</c:v>
                </c:pt>
              </c:numCache>
            </c:numRef>
          </c:val>
        </c:ser>
        <c:dLbls>
          <c:showVal val="1"/>
        </c:dLbls>
        <c:gapDepth val="0"/>
        <c:shape val="cylinder"/>
        <c:axId val="88729088"/>
        <c:axId val="88730624"/>
        <c:axId val="0"/>
      </c:bar3DChart>
      <c:catAx>
        <c:axId val="88729088"/>
        <c:scaling>
          <c:orientation val="minMax"/>
        </c:scaling>
        <c:axPos val="b"/>
        <c:numFmt formatCode="General" sourceLinked="1"/>
        <c:tickLblPos val="low"/>
        <c:txPr>
          <a:bodyPr rot="0" vert="horz"/>
          <a:lstStyle/>
          <a:p>
            <a:pPr>
              <a:defRPr sz="1050">
                <a:latin typeface="Times New Roman" pitchFamily="18" charset="0"/>
                <a:cs typeface="Times New Roman" pitchFamily="18" charset="0"/>
              </a:defRPr>
            </a:pPr>
            <a:endParaRPr lang="ru-RU"/>
          </a:p>
        </c:txPr>
        <c:crossAx val="88730624"/>
        <c:crosses val="autoZero"/>
        <c:auto val="1"/>
        <c:lblAlgn val="ctr"/>
        <c:lblOffset val="100"/>
        <c:tickLblSkip val="1"/>
        <c:tickMarkSkip val="1"/>
      </c:catAx>
      <c:valAx>
        <c:axId val="88730624"/>
        <c:scaling>
          <c:orientation val="minMax"/>
        </c:scaling>
        <c:axPos val="l"/>
        <c:majorGridlines/>
        <c:numFmt formatCode="0%" sourceLinked="1"/>
        <c:tickLblPos val="nextTo"/>
        <c:txPr>
          <a:bodyPr rot="0" vert="horz"/>
          <a:lstStyle/>
          <a:p>
            <a:pPr>
              <a:defRPr/>
            </a:pPr>
            <a:endParaRPr lang="ru-RU"/>
          </a:p>
        </c:txPr>
        <c:crossAx val="8872908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40"/>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литература</a:t>
            </a:r>
          </a:p>
        </c:rich>
      </c:tx>
      <c:layout>
        <c:manualLayout>
          <c:xMode val="edge"/>
          <c:yMode val="edge"/>
          <c:x val="0.37410071942446266"/>
          <c:y val="1.9108280254777153E-2"/>
        </c:manualLayout>
      </c:layout>
    </c:title>
    <c:view3D>
      <c:hPercent val="42"/>
      <c:depthPercent val="100"/>
      <c:rAngAx val="1"/>
    </c:view3D>
    <c:plotArea>
      <c:layout>
        <c:manualLayout>
          <c:layoutTarget val="inner"/>
          <c:xMode val="edge"/>
          <c:yMode val="edge"/>
          <c:x val="0.14028776978417271"/>
          <c:y val="0.24840764331210297"/>
          <c:w val="0.82374100719424781"/>
          <c:h val="0.56687898089171951"/>
        </c:manualLayout>
      </c:layout>
      <c:bar3DChart>
        <c:barDir val="col"/>
        <c:grouping val="clustered"/>
        <c:ser>
          <c:idx val="0"/>
          <c:order val="0"/>
          <c:tx>
            <c:strRef>
              <c:f>Sheet1!$A$2</c:f>
              <c:strCache>
                <c:ptCount val="1"/>
              </c:strCache>
            </c:strRef>
          </c:tx>
          <c:cat>
            <c:strRef>
              <c:f>Sheet1!$B$1:$D$1</c:f>
              <c:strCache>
                <c:ptCount val="3"/>
                <c:pt idx="0">
                  <c:v>2 класс</c:v>
                </c:pt>
                <c:pt idx="1">
                  <c:v>3 класс</c:v>
                </c:pt>
                <c:pt idx="2">
                  <c:v>4 класс</c:v>
                </c:pt>
              </c:strCache>
            </c:strRef>
          </c:cat>
          <c:val>
            <c:numRef>
              <c:f>Sheet1!$B$2:$D$2</c:f>
              <c:numCache>
                <c:formatCode>0%</c:formatCode>
                <c:ptCount val="3"/>
                <c:pt idx="0">
                  <c:v>0.92</c:v>
                </c:pt>
                <c:pt idx="1">
                  <c:v>0.98</c:v>
                </c:pt>
                <c:pt idx="2">
                  <c:v>1</c:v>
                </c:pt>
              </c:numCache>
            </c:numRef>
          </c:val>
        </c:ser>
        <c:dLbls>
          <c:showVal val="1"/>
        </c:dLbls>
        <c:gapDepth val="0"/>
        <c:shape val="cylinder"/>
        <c:axId val="88759296"/>
        <c:axId val="88785664"/>
        <c:axId val="0"/>
      </c:bar3DChart>
      <c:catAx>
        <c:axId val="88759296"/>
        <c:scaling>
          <c:orientation val="minMax"/>
        </c:scaling>
        <c:axPos val="b"/>
        <c:numFmt formatCode="General" sourceLinked="1"/>
        <c:tickLblPos val="low"/>
        <c:txPr>
          <a:bodyPr rot="0" vert="horz"/>
          <a:lstStyle/>
          <a:p>
            <a:pPr>
              <a:defRPr sz="1050">
                <a:latin typeface="Times New Roman" pitchFamily="18" charset="0"/>
                <a:cs typeface="Times New Roman" pitchFamily="18" charset="0"/>
              </a:defRPr>
            </a:pPr>
            <a:endParaRPr lang="ru-RU"/>
          </a:p>
        </c:txPr>
        <c:crossAx val="88785664"/>
        <c:crosses val="autoZero"/>
        <c:auto val="1"/>
        <c:lblAlgn val="ctr"/>
        <c:lblOffset val="100"/>
        <c:tickLblSkip val="1"/>
        <c:tickMarkSkip val="1"/>
      </c:catAx>
      <c:valAx>
        <c:axId val="88785664"/>
        <c:scaling>
          <c:orientation val="minMax"/>
        </c:scaling>
        <c:axPos val="l"/>
        <c:majorGridlines/>
        <c:numFmt formatCode="0%" sourceLinked="1"/>
        <c:tickLblPos val="nextTo"/>
        <c:txPr>
          <a:bodyPr rot="0" vert="horz"/>
          <a:lstStyle/>
          <a:p>
            <a:pPr>
              <a:defRPr/>
            </a:pPr>
            <a:endParaRPr lang="ru-RU"/>
          </a:p>
        </c:txPr>
        <c:crossAx val="88759296"/>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8"/>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русский язык</a:t>
            </a:r>
          </a:p>
        </c:rich>
      </c:tx>
      <c:layout>
        <c:manualLayout>
          <c:xMode val="edge"/>
          <c:yMode val="edge"/>
          <c:x val="0.36423841059602624"/>
          <c:y val="2.197802197802199E-2"/>
        </c:manualLayout>
      </c:layout>
    </c:title>
    <c:view3D>
      <c:hPercent val="47"/>
      <c:depthPercent val="100"/>
      <c:rAngAx val="1"/>
    </c:view3D>
    <c:plotArea>
      <c:layout>
        <c:manualLayout>
          <c:layoutTarget val="inner"/>
          <c:xMode val="edge"/>
          <c:yMode val="edge"/>
          <c:x val="0.14238410596026491"/>
          <c:y val="0.20879120879120983"/>
          <c:w val="0.82450331125827814"/>
          <c:h val="0.6263736263736297"/>
        </c:manualLayout>
      </c:layout>
      <c:bar3DChart>
        <c:barDir val="col"/>
        <c:grouping val="clustered"/>
        <c:ser>
          <c:idx val="0"/>
          <c:order val="0"/>
          <c:tx>
            <c:strRef>
              <c:f>Sheet1!$A$2</c:f>
              <c:strCache>
                <c:ptCount val="1"/>
              </c:strCache>
            </c:strRef>
          </c:tx>
          <c:cat>
            <c:strRef>
              <c:f>Sheet1!$B$1:$D$1</c:f>
              <c:strCache>
                <c:ptCount val="3"/>
                <c:pt idx="0">
                  <c:v>2 класс</c:v>
                </c:pt>
                <c:pt idx="1">
                  <c:v>3 класс</c:v>
                </c:pt>
                <c:pt idx="2">
                  <c:v>4 класс</c:v>
                </c:pt>
              </c:strCache>
            </c:strRef>
          </c:cat>
          <c:val>
            <c:numRef>
              <c:f>Sheet1!$B$2:$D$2</c:f>
              <c:numCache>
                <c:formatCode>0%</c:formatCode>
                <c:ptCount val="3"/>
                <c:pt idx="0">
                  <c:v>0.68</c:v>
                </c:pt>
                <c:pt idx="1">
                  <c:v>0.7000000000000004</c:v>
                </c:pt>
                <c:pt idx="2">
                  <c:v>0.73000000000000043</c:v>
                </c:pt>
              </c:numCache>
            </c:numRef>
          </c:val>
        </c:ser>
        <c:dLbls>
          <c:showVal val="1"/>
        </c:dLbls>
        <c:gapDepth val="0"/>
        <c:shape val="cylinder"/>
        <c:axId val="88826624"/>
        <c:axId val="88828160"/>
        <c:axId val="0"/>
      </c:bar3DChart>
      <c:catAx>
        <c:axId val="88826624"/>
        <c:scaling>
          <c:orientation val="minMax"/>
        </c:scaling>
        <c:axPos val="b"/>
        <c:numFmt formatCode="General" sourceLinked="1"/>
        <c:tickLblPos val="low"/>
        <c:txPr>
          <a:bodyPr rot="0" vert="horz"/>
          <a:lstStyle/>
          <a:p>
            <a:pPr>
              <a:defRPr sz="1050">
                <a:latin typeface="Times New Roman" pitchFamily="18" charset="0"/>
                <a:cs typeface="Times New Roman" pitchFamily="18" charset="0"/>
              </a:defRPr>
            </a:pPr>
            <a:endParaRPr lang="ru-RU"/>
          </a:p>
        </c:txPr>
        <c:crossAx val="88828160"/>
        <c:crosses val="autoZero"/>
        <c:auto val="1"/>
        <c:lblAlgn val="ctr"/>
        <c:lblOffset val="100"/>
        <c:tickLblSkip val="1"/>
        <c:tickMarkSkip val="1"/>
      </c:catAx>
      <c:valAx>
        <c:axId val="88828160"/>
        <c:scaling>
          <c:orientation val="minMax"/>
        </c:scaling>
        <c:axPos val="l"/>
        <c:majorGridlines/>
        <c:numFmt formatCode="0%" sourceLinked="1"/>
        <c:tickLblPos val="nextTo"/>
        <c:txPr>
          <a:bodyPr rot="0" vert="horz"/>
          <a:lstStyle/>
          <a:p>
            <a:pPr>
              <a:defRPr/>
            </a:pPr>
            <a:endParaRPr lang="ru-RU"/>
          </a:p>
        </c:txPr>
        <c:crossAx val="88826624"/>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25079-2ABA-4CFE-8C29-5436624E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20</Pages>
  <Words>5640</Words>
  <Characters>32153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2012-02-21T07:36:00Z</dcterms:created>
  <dcterms:modified xsi:type="dcterms:W3CDTF">2012-03-01T16:03:00Z</dcterms:modified>
</cp:coreProperties>
</file>