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AE" w:rsidRPr="00C42FAE" w:rsidRDefault="00C42FAE" w:rsidP="00C42FAE">
      <w:pPr>
        <w:pStyle w:val="2"/>
        <w:jc w:val="center"/>
        <w:rPr>
          <w:sz w:val="22"/>
          <w:szCs w:val="22"/>
        </w:rPr>
      </w:pPr>
      <w:r w:rsidRPr="00C42FAE">
        <w:rPr>
          <w:sz w:val="22"/>
          <w:szCs w:val="22"/>
        </w:rPr>
        <w:t>Требования</w:t>
      </w:r>
    </w:p>
    <w:p w:rsidR="00C42FAE" w:rsidRPr="00C42FAE" w:rsidRDefault="00C42FAE" w:rsidP="00C42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42FAE">
        <w:rPr>
          <w:rFonts w:ascii="Times New Roman" w:eastAsia="Times New Roman" w:hAnsi="Times New Roman" w:cs="Times New Roman"/>
          <w:b/>
          <w:bCs/>
        </w:rPr>
        <w:t>к ведению классного журнала</w:t>
      </w:r>
    </w:p>
    <w:p w:rsidR="00C42FAE" w:rsidRPr="00C42FAE" w:rsidRDefault="00C42FAE" w:rsidP="00C42FA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>Все записи в журнале делаются ручкой одного цвета (лучше синей шариковой).</w:t>
      </w:r>
    </w:p>
    <w:p w:rsidR="00C42FAE" w:rsidRPr="00C42FAE" w:rsidRDefault="00C42FAE" w:rsidP="00C42FA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>Названия предметов записываются с маленькой буквы.</w:t>
      </w:r>
    </w:p>
    <w:p w:rsidR="00C42FAE" w:rsidRPr="00C42FAE" w:rsidRDefault="00C42FAE" w:rsidP="00C42FA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>Фамилия, имя, отчество учителя записываются полностью.</w:t>
      </w:r>
    </w:p>
    <w:p w:rsidR="00C42FAE" w:rsidRPr="00C42FAE" w:rsidRDefault="00C42FAE" w:rsidP="00C42FA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>Записи делаются четко и аккуратно (исключая карандаш, а также прочерки).</w:t>
      </w:r>
    </w:p>
    <w:p w:rsidR="00C42FAE" w:rsidRPr="00C42FAE" w:rsidRDefault="00C42FAE" w:rsidP="00C42FA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>На левой стороне журнала ставится дата урока, записывается название месяца. Если уроки сдвоены, то дата ставится дважды.</w:t>
      </w:r>
    </w:p>
    <w:p w:rsidR="00C42FAE" w:rsidRPr="00C42FAE" w:rsidRDefault="00C42FAE" w:rsidP="00C42FA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>На правой стороне записываются число и тема урока. При проведении сдвоенных уроков темы каждого урока записываются отдельно. Прочерки, обозначающие повтор, запрещены.</w:t>
      </w:r>
    </w:p>
    <w:p w:rsidR="00C42FAE" w:rsidRPr="00C42FAE" w:rsidRDefault="00C42FAE" w:rsidP="00C42FA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 xml:space="preserve">Учитель проверяет и оценивает знания учащихся, своевременно выставляя оценки в журнале, обязательно отмечает отсутствующих на уроке буквой  - </w:t>
      </w:r>
      <w:r w:rsidRPr="00C42FAE">
        <w:rPr>
          <w:rFonts w:ascii="Times New Roman" w:eastAsia="Times New Roman" w:hAnsi="Times New Roman" w:cs="Times New Roman"/>
          <w:i/>
          <w:iCs/>
        </w:rPr>
        <w:t>н.</w:t>
      </w:r>
    </w:p>
    <w:p w:rsidR="00C42FAE" w:rsidRPr="00C42FAE" w:rsidRDefault="00C42FAE" w:rsidP="00C42FA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>Оценки за четверть, триместр, полугодие выставляются после последнего урока (без пропуска ячеек).</w:t>
      </w:r>
    </w:p>
    <w:p w:rsidR="00C42FAE" w:rsidRPr="00C42FAE" w:rsidRDefault="00C42FAE" w:rsidP="00C42FA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 xml:space="preserve">Итоговые оценки (четвертные, триместровые, полугодовые)  должны быть объективными и обоснованными. У ученика должно быть не менее 3-х оценок         (если недельная нагрузка по предмету – 2 часа)  и более трех </w:t>
      </w:r>
      <w:proofErr w:type="gramStart"/>
      <w:r w:rsidRPr="00C42FAE">
        <w:rPr>
          <w:rFonts w:ascii="Times New Roman" w:eastAsia="Times New Roman" w:hAnsi="Times New Roman" w:cs="Times New Roman"/>
        </w:rPr>
        <w:t xml:space="preserve">( </w:t>
      </w:r>
      <w:proofErr w:type="gramEnd"/>
      <w:r w:rsidRPr="00C42FAE">
        <w:rPr>
          <w:rFonts w:ascii="Times New Roman" w:eastAsia="Times New Roman" w:hAnsi="Times New Roman" w:cs="Times New Roman"/>
        </w:rPr>
        <w:t xml:space="preserve">если недельная нагрузка  - 3-4 и более часов) с обязательным учетом качества знаний по письменным, лабораторным и практическим работам, тестированию. </w:t>
      </w:r>
      <w:r w:rsidRPr="00C42FAE">
        <w:rPr>
          <w:rFonts w:ascii="Times New Roman" w:eastAsia="Times New Roman" w:hAnsi="Times New Roman" w:cs="Times New Roman"/>
          <w:i/>
          <w:iCs/>
        </w:rPr>
        <w:t xml:space="preserve">Итоговая оценка – это не среднее арифметическое из всех оценок. Она выставляется  по </w:t>
      </w:r>
      <w:r w:rsidRPr="00C42FAE">
        <w:rPr>
          <w:rFonts w:ascii="Times New Roman" w:eastAsia="Times New Roman" w:hAnsi="Times New Roman" w:cs="Times New Roman"/>
          <w:b/>
          <w:bCs/>
          <w:i/>
          <w:iCs/>
        </w:rPr>
        <w:t>фактическому уровню знаний учащихся на конец триместра и полугодия.</w:t>
      </w:r>
    </w:p>
    <w:p w:rsidR="00C42FAE" w:rsidRPr="00C42FAE" w:rsidRDefault="00C42FAE" w:rsidP="00C42FA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>Не рекомендуется спрашивать ученика, пропустившего 3 и более уроков, в первый день присутствия на занятии, тем более выставлять неудовлетворительную оценку.</w:t>
      </w:r>
    </w:p>
    <w:p w:rsidR="00C42FAE" w:rsidRPr="00C42FAE" w:rsidRDefault="00C42FAE" w:rsidP="00C42FA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>Особая отметка делается не только о теме практической или лабораторной работы, но и выставляется ее номер.</w:t>
      </w:r>
    </w:p>
    <w:p w:rsidR="00C42FAE" w:rsidRPr="00C42FAE" w:rsidRDefault="00C42FAE" w:rsidP="00C42FA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 xml:space="preserve">В графе «Домашнее задание» записываются содержание задания, страницы, номера упражнений с отражением специфики </w:t>
      </w:r>
      <w:proofErr w:type="spellStart"/>
      <w:r w:rsidRPr="00C42FAE">
        <w:rPr>
          <w:rFonts w:ascii="Times New Roman" w:eastAsia="Times New Roman" w:hAnsi="Times New Roman" w:cs="Times New Roman"/>
        </w:rPr>
        <w:t>организациии</w:t>
      </w:r>
      <w:proofErr w:type="spellEnd"/>
      <w:r w:rsidRPr="00C42FAE">
        <w:rPr>
          <w:rFonts w:ascii="Times New Roman" w:eastAsia="Times New Roman" w:hAnsi="Times New Roman" w:cs="Times New Roman"/>
        </w:rPr>
        <w:t xml:space="preserve"> домашней работы (повторить, составить план, таблицу и т.д.).</w:t>
      </w:r>
    </w:p>
    <w:p w:rsidR="00C42FAE" w:rsidRPr="00C42FAE" w:rsidRDefault="00C42FAE" w:rsidP="00C42F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  <w:b/>
          <w:bCs/>
        </w:rPr>
        <w:t>При</w:t>
      </w:r>
      <w:r w:rsidRPr="00C42FAE">
        <w:rPr>
          <w:rFonts w:ascii="Times New Roman" w:eastAsia="Times New Roman" w:hAnsi="Times New Roman" w:cs="Times New Roman"/>
        </w:rPr>
        <w:t xml:space="preserve">  изучении ряда учебных дисциплин домашние задания носят творческий характер (написание реферата, доклада, составление чертежей, рисунков и т.д.).  Тогда в графе «Домашнее задание» - и указывается его характер.</w:t>
      </w:r>
    </w:p>
    <w:p w:rsidR="00C42FAE" w:rsidRPr="00C42FAE" w:rsidRDefault="00C42FAE" w:rsidP="00C42F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  <w:b/>
          <w:bCs/>
        </w:rPr>
        <w:t xml:space="preserve">  При</w:t>
      </w:r>
      <w:r w:rsidRPr="00C42FAE">
        <w:rPr>
          <w:rFonts w:ascii="Times New Roman" w:eastAsia="Times New Roman" w:hAnsi="Times New Roman" w:cs="Times New Roman"/>
        </w:rPr>
        <w:t xml:space="preserve"> изучении курса  Физическая культура» в графе «Д/</w:t>
      </w:r>
      <w:proofErr w:type="spellStart"/>
      <w:r w:rsidRPr="00C42FAE">
        <w:rPr>
          <w:rFonts w:ascii="Times New Roman" w:eastAsia="Times New Roman" w:hAnsi="Times New Roman" w:cs="Times New Roman"/>
        </w:rPr>
        <w:t>з</w:t>
      </w:r>
      <w:proofErr w:type="spellEnd"/>
      <w:r w:rsidRPr="00C42FAE">
        <w:rPr>
          <w:rFonts w:ascii="Times New Roman" w:eastAsia="Times New Roman" w:hAnsi="Times New Roman" w:cs="Times New Roman"/>
        </w:rPr>
        <w:t>» можно записать: «Индивидуальные задания».</w:t>
      </w:r>
    </w:p>
    <w:p w:rsidR="00C42FAE" w:rsidRPr="00C42FAE" w:rsidRDefault="00C42FAE" w:rsidP="00C42F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  <w:b/>
          <w:bCs/>
        </w:rPr>
        <w:t>Если</w:t>
      </w:r>
      <w:r w:rsidRPr="00C42FAE">
        <w:rPr>
          <w:rFonts w:ascii="Times New Roman" w:eastAsia="Times New Roman" w:hAnsi="Times New Roman" w:cs="Times New Roman"/>
        </w:rPr>
        <w:t xml:space="preserve"> учитель работает по технологии, предусматривающей обучение  без домашнего задания, то можно записать: или «Без домашних заданий», или «Индивидуальные задания».</w:t>
      </w:r>
    </w:p>
    <w:p w:rsidR="00C42FAE" w:rsidRPr="00C42FAE" w:rsidRDefault="00C42FAE" w:rsidP="00C42FA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>При записи тем «Повторение», «Решение задач» и т.д.  обязательно указывается конкретная тема.</w:t>
      </w:r>
    </w:p>
    <w:p w:rsidR="00C42FAE" w:rsidRPr="00C42FAE" w:rsidRDefault="00C42FAE" w:rsidP="00C42F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>В случае ошибки при выставлении оценки, надо зачеркнуть неправильную оценку и в соседней клетке поставить правильную. При этом внизу страницы делается следующая запись:</w:t>
      </w:r>
    </w:p>
    <w:p w:rsidR="00C42FAE" w:rsidRPr="00C42FAE" w:rsidRDefault="00C42FAE" w:rsidP="00C42F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  <w:i/>
          <w:iCs/>
        </w:rPr>
        <w:t>Петрова К. – оценка за первое полугодие – 4 (хорошо) (</w:t>
      </w:r>
      <w:r w:rsidRPr="00C42FAE">
        <w:rPr>
          <w:rFonts w:ascii="Times New Roman" w:eastAsia="Times New Roman" w:hAnsi="Times New Roman" w:cs="Times New Roman"/>
        </w:rPr>
        <w:t>подпись, печать).</w:t>
      </w:r>
    </w:p>
    <w:p w:rsidR="00C42FAE" w:rsidRPr="00C42FAE" w:rsidRDefault="00C42FAE" w:rsidP="00C42F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  <w:i/>
          <w:iCs/>
        </w:rPr>
        <w:t xml:space="preserve">Иванов П. – оценка за 5.12. – 5 (отлично) </w:t>
      </w:r>
      <w:r w:rsidRPr="00C42FAE">
        <w:rPr>
          <w:rFonts w:ascii="Times New Roman" w:eastAsia="Times New Roman" w:hAnsi="Times New Roman" w:cs="Times New Roman"/>
        </w:rPr>
        <w:t>(подпись, печать).</w:t>
      </w:r>
    </w:p>
    <w:p w:rsidR="00C42FAE" w:rsidRPr="00C42FAE" w:rsidRDefault="00C42FAE" w:rsidP="00C42FA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42FAE">
        <w:rPr>
          <w:rFonts w:ascii="Times New Roman" w:eastAsia="Times New Roman" w:hAnsi="Times New Roman" w:cs="Times New Roman"/>
          <w:b/>
          <w:bCs/>
        </w:rPr>
        <w:t xml:space="preserve">                          Ведение журнала классным руководителем.</w:t>
      </w:r>
    </w:p>
    <w:p w:rsidR="00C42FAE" w:rsidRPr="00C42FAE" w:rsidRDefault="00C42FAE" w:rsidP="00C42FAE">
      <w:pPr>
        <w:pStyle w:val="a3"/>
        <w:numPr>
          <w:ilvl w:val="0"/>
          <w:numId w:val="2"/>
        </w:numPr>
        <w:ind w:left="0"/>
        <w:rPr>
          <w:sz w:val="22"/>
          <w:szCs w:val="22"/>
        </w:rPr>
      </w:pPr>
      <w:r w:rsidRPr="00C42FAE">
        <w:rPr>
          <w:sz w:val="22"/>
          <w:szCs w:val="22"/>
        </w:rPr>
        <w:t xml:space="preserve">Учет пропусков занятий учащихся ведется </w:t>
      </w:r>
      <w:proofErr w:type="spellStart"/>
      <w:r w:rsidRPr="00C42FAE">
        <w:rPr>
          <w:sz w:val="22"/>
          <w:szCs w:val="22"/>
        </w:rPr>
        <w:t>кл</w:t>
      </w:r>
      <w:proofErr w:type="spellEnd"/>
      <w:r w:rsidRPr="00C42FAE">
        <w:rPr>
          <w:sz w:val="22"/>
          <w:szCs w:val="22"/>
        </w:rPr>
        <w:t>. рук</w:t>
      </w:r>
      <w:proofErr w:type="gramStart"/>
      <w:r w:rsidRPr="00C42FAE">
        <w:rPr>
          <w:sz w:val="22"/>
          <w:szCs w:val="22"/>
        </w:rPr>
        <w:t>.</w:t>
      </w:r>
      <w:proofErr w:type="gramEnd"/>
      <w:r w:rsidRPr="00C42FAE">
        <w:rPr>
          <w:sz w:val="22"/>
          <w:szCs w:val="22"/>
        </w:rPr>
        <w:t xml:space="preserve"> </w:t>
      </w:r>
      <w:proofErr w:type="gramStart"/>
      <w:r w:rsidRPr="00C42FAE">
        <w:rPr>
          <w:sz w:val="22"/>
          <w:szCs w:val="22"/>
        </w:rPr>
        <w:t>е</w:t>
      </w:r>
      <w:proofErr w:type="gramEnd"/>
      <w:r w:rsidRPr="00C42FAE">
        <w:rPr>
          <w:sz w:val="22"/>
          <w:szCs w:val="22"/>
        </w:rPr>
        <w:t>жедневно, а итоговые пропуски подсчитываются сразу же по окончании четверти, семестра, триместра и т.д.</w:t>
      </w:r>
    </w:p>
    <w:p w:rsidR="00C42FAE" w:rsidRPr="00C42FAE" w:rsidRDefault="00C42FAE" w:rsidP="00C42FA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>Страницы «Факультативы» и «Кружки</w:t>
      </w:r>
      <w:proofErr w:type="gramStart"/>
      <w:r w:rsidRPr="00C42FAE">
        <w:rPr>
          <w:rFonts w:ascii="Times New Roman" w:eastAsia="Times New Roman" w:hAnsi="Times New Roman" w:cs="Times New Roman"/>
        </w:rPr>
        <w:t>»з</w:t>
      </w:r>
      <w:proofErr w:type="gramEnd"/>
      <w:r w:rsidRPr="00C42FAE">
        <w:rPr>
          <w:rFonts w:ascii="Times New Roman" w:eastAsia="Times New Roman" w:hAnsi="Times New Roman" w:cs="Times New Roman"/>
        </w:rPr>
        <w:t>аполняются в начале каждого семестра.</w:t>
      </w:r>
    </w:p>
    <w:p w:rsidR="00C42FAE" w:rsidRPr="00C42FAE" w:rsidRDefault="00C42FAE" w:rsidP="00C42FA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>Четвертные,  триместровые, полугодовые оценки выставляются на страницу «Итоговые оценки» на второй день после окончания четверти, триместра, полугодия.</w:t>
      </w:r>
    </w:p>
    <w:p w:rsidR="00C42FAE" w:rsidRPr="00C42FAE" w:rsidRDefault="00C42FAE" w:rsidP="00C42FA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 xml:space="preserve">По окончании учебного года </w:t>
      </w:r>
      <w:proofErr w:type="spellStart"/>
      <w:r w:rsidRPr="00C42FAE">
        <w:rPr>
          <w:rFonts w:ascii="Times New Roman" w:eastAsia="Times New Roman" w:hAnsi="Times New Roman" w:cs="Times New Roman"/>
        </w:rPr>
        <w:t>кл</w:t>
      </w:r>
      <w:proofErr w:type="spellEnd"/>
      <w:r w:rsidRPr="00C42FAE">
        <w:rPr>
          <w:rFonts w:ascii="Times New Roman" w:eastAsia="Times New Roman" w:hAnsi="Times New Roman" w:cs="Times New Roman"/>
        </w:rPr>
        <w:t>. рук</w:t>
      </w:r>
      <w:proofErr w:type="gramStart"/>
      <w:r w:rsidRPr="00C42FAE">
        <w:rPr>
          <w:rFonts w:ascii="Times New Roman" w:eastAsia="Times New Roman" w:hAnsi="Times New Roman" w:cs="Times New Roman"/>
        </w:rPr>
        <w:t>.</w:t>
      </w:r>
      <w:proofErr w:type="gramEnd"/>
      <w:r w:rsidRPr="00C42FA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42FAE">
        <w:rPr>
          <w:rFonts w:ascii="Times New Roman" w:eastAsia="Times New Roman" w:hAnsi="Times New Roman" w:cs="Times New Roman"/>
        </w:rPr>
        <w:t>п</w:t>
      </w:r>
      <w:proofErr w:type="gramEnd"/>
      <w:r w:rsidRPr="00C42FAE">
        <w:rPr>
          <w:rFonts w:ascii="Times New Roman" w:eastAsia="Times New Roman" w:hAnsi="Times New Roman" w:cs="Times New Roman"/>
        </w:rPr>
        <w:t xml:space="preserve">ротив фамилии каждого ученика делает запись:  «Решением педагогического совета № _ </w:t>
      </w:r>
      <w:proofErr w:type="gramStart"/>
      <w:r w:rsidRPr="00C42FAE">
        <w:rPr>
          <w:rFonts w:ascii="Times New Roman" w:eastAsia="Times New Roman" w:hAnsi="Times New Roman" w:cs="Times New Roman"/>
        </w:rPr>
        <w:t>от</w:t>
      </w:r>
      <w:proofErr w:type="gramEnd"/>
      <w:r w:rsidRPr="00C42FAE">
        <w:rPr>
          <w:rFonts w:ascii="Times New Roman" w:eastAsia="Times New Roman" w:hAnsi="Times New Roman" w:cs="Times New Roman"/>
        </w:rPr>
        <w:t xml:space="preserve"> ___(дата) переведен в </w:t>
      </w:r>
      <w:proofErr w:type="spellStart"/>
      <w:r w:rsidRPr="00C42FAE">
        <w:rPr>
          <w:rFonts w:ascii="Times New Roman" w:eastAsia="Times New Roman" w:hAnsi="Times New Roman" w:cs="Times New Roman"/>
        </w:rPr>
        <w:t>__класс</w:t>
      </w:r>
      <w:proofErr w:type="spellEnd"/>
      <w:r w:rsidRPr="00C42FAE">
        <w:rPr>
          <w:rFonts w:ascii="Times New Roman" w:eastAsia="Times New Roman" w:hAnsi="Times New Roman" w:cs="Times New Roman"/>
        </w:rPr>
        <w:t>.</w:t>
      </w:r>
    </w:p>
    <w:p w:rsidR="00C42FAE" w:rsidRPr="00C42FAE" w:rsidRDefault="00C42FAE" w:rsidP="00C42F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2FAE">
        <w:rPr>
          <w:rFonts w:ascii="Times New Roman" w:eastAsia="Times New Roman" w:hAnsi="Times New Roman" w:cs="Times New Roman"/>
        </w:rPr>
        <w:t>Классный руководитель готовит журнал к итоговой четверти, триместровой, полугодовой и годовой проверке администрацией.</w:t>
      </w:r>
    </w:p>
    <w:p w:rsidR="00C42FAE" w:rsidRPr="00C42FAE" w:rsidRDefault="00C42FAE" w:rsidP="00C42FA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47C0" w:rsidRPr="00C42FAE" w:rsidRDefault="00CD47C0" w:rsidP="00C42FAE">
      <w:pPr>
        <w:spacing w:after="0" w:line="240" w:lineRule="auto"/>
        <w:rPr>
          <w:rFonts w:ascii="Times New Roman" w:hAnsi="Times New Roman" w:cs="Times New Roman"/>
        </w:rPr>
      </w:pPr>
    </w:p>
    <w:sectPr w:rsidR="00CD47C0" w:rsidRPr="00C4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606B9"/>
    <w:multiLevelType w:val="hybridMultilevel"/>
    <w:tmpl w:val="7278E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1327F4"/>
    <w:multiLevelType w:val="hybridMultilevel"/>
    <w:tmpl w:val="DB389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FAE"/>
    <w:rsid w:val="00C42FAE"/>
    <w:rsid w:val="00CD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2FA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2FA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C42FA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42F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2878</Characters>
  <Application>Microsoft Office Word</Application>
  <DocSecurity>0</DocSecurity>
  <Lines>23</Lines>
  <Paragraphs>6</Paragraphs>
  <ScaleCrop>false</ScaleCrop>
  <Company>suz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2012-07-24T18:36:00Z</dcterms:created>
  <dcterms:modified xsi:type="dcterms:W3CDTF">2012-07-24T18:39:00Z</dcterms:modified>
</cp:coreProperties>
</file>