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7BE6" w:rsidRDefault="0044540D">
      <w:pPr>
        <w:rPr>
          <w:rFonts w:ascii="Times New Roman" w:hAnsi="Times New Roman" w:cs="Times New Roman"/>
          <w:b/>
          <w:sz w:val="28"/>
          <w:szCs w:val="28"/>
        </w:rPr>
      </w:pPr>
      <w:r w:rsidRPr="00207BE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920CA" w:rsidRPr="00207BE6">
        <w:rPr>
          <w:rFonts w:ascii="Times New Roman" w:hAnsi="Times New Roman" w:cs="Times New Roman"/>
          <w:b/>
          <w:sz w:val="28"/>
          <w:szCs w:val="28"/>
        </w:rPr>
        <w:t>Тема: «Способности у детей»</w:t>
      </w:r>
    </w:p>
    <w:p w:rsidR="007920CA" w:rsidRDefault="007920CA">
      <w:pPr>
        <w:rPr>
          <w:rFonts w:ascii="Times New Roman" w:hAnsi="Times New Roman" w:cs="Times New Roman"/>
          <w:sz w:val="28"/>
          <w:szCs w:val="28"/>
        </w:rPr>
      </w:pPr>
    </w:p>
    <w:p w:rsidR="007920CA" w:rsidRDefault="007920CA" w:rsidP="00207B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- это человеческая «самость», исключительность, выражаемая как в способностях, так и в нравственном облике человека. Именно личность имеет сложившееся мировоззрение, которое оно отстаивает во всех перипетиях жизни.</w:t>
      </w:r>
    </w:p>
    <w:p w:rsidR="007920CA" w:rsidRDefault="007920CA" w:rsidP="00207B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малыш </w:t>
      </w:r>
      <w:r w:rsidR="0044540D">
        <w:rPr>
          <w:rFonts w:ascii="Times New Roman" w:hAnsi="Times New Roman" w:cs="Times New Roman"/>
          <w:sz w:val="28"/>
          <w:szCs w:val="28"/>
        </w:rPr>
        <w:t xml:space="preserve"> рождается,</w:t>
      </w:r>
      <w:r>
        <w:rPr>
          <w:rFonts w:ascii="Times New Roman" w:hAnsi="Times New Roman" w:cs="Times New Roman"/>
          <w:sz w:val="28"/>
          <w:szCs w:val="28"/>
        </w:rPr>
        <w:t xml:space="preserve"> мы хотим, чтобы он был здоров, хорошо развивался</w:t>
      </w:r>
      <w:r w:rsidR="0044540D">
        <w:rPr>
          <w:rFonts w:ascii="Times New Roman" w:hAnsi="Times New Roman" w:cs="Times New Roman"/>
          <w:sz w:val="28"/>
          <w:szCs w:val="28"/>
        </w:rPr>
        <w:t xml:space="preserve"> психически. И только значительно позже, задумавшись о том, каким человеком он станет, мы начинаем формировать личность.</w:t>
      </w:r>
    </w:p>
    <w:p w:rsidR="0044540D" w:rsidRDefault="0044540D" w:rsidP="00207B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как личность будет развиваться благополучно, если в семье сохранены положительные взаимоотношения. Если родители будут заинтересованы в развитии своего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знать его способности, интересы, круг его друзей и грамотно направлять свои усилия в воспитании личности.</w:t>
      </w:r>
    </w:p>
    <w:p w:rsidR="0044540D" w:rsidRDefault="0044540D" w:rsidP="00207B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стремится к самосовершенствованию: он учится лучше бегать, прыгать, лучше рисовать, конструировать и т.д. Он стремится сделать лучше и самого себя: он хочет утвердиться в своих моральных качествах, он хо</w:t>
      </w:r>
      <w:r w:rsidR="00285031">
        <w:rPr>
          <w:rFonts w:ascii="Times New Roman" w:hAnsi="Times New Roman" w:cs="Times New Roman"/>
          <w:sz w:val="28"/>
          <w:szCs w:val="28"/>
        </w:rPr>
        <w:t>чет быть хорошим, чтобы люди были ему благодарны, и он старается! Самое главное это нам взрослым не упустить это время</w:t>
      </w:r>
      <w:proofErr w:type="gramStart"/>
      <w:r w:rsidR="002850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5031">
        <w:rPr>
          <w:rFonts w:ascii="Times New Roman" w:hAnsi="Times New Roman" w:cs="Times New Roman"/>
          <w:sz w:val="28"/>
          <w:szCs w:val="28"/>
        </w:rPr>
        <w:t xml:space="preserve"> Вы как никто другие своих детей лучше знаете</w:t>
      </w:r>
      <w:proofErr w:type="gramStart"/>
      <w:r w:rsidR="002850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5031">
        <w:rPr>
          <w:rFonts w:ascii="Times New Roman" w:hAnsi="Times New Roman" w:cs="Times New Roman"/>
          <w:sz w:val="28"/>
          <w:szCs w:val="28"/>
        </w:rPr>
        <w:t xml:space="preserve"> Знаете, на что способны ваши дети, чем они увлекаются, кто у них друзья и что могут эти друзья научить.</w:t>
      </w:r>
    </w:p>
    <w:p w:rsidR="00285031" w:rsidRDefault="00285031" w:rsidP="00207B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обесценивайте своего ребенка! Нельзя срывать на нем зло в гневе (даже справедливом)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 говорить ему в обиде «Уйди от меня, я тебя не люблю» Нельзя говорить 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«урод»,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т.д., когда у ребенка что-то не получается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 вы, так кто же ему поможет в трудную минуту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Унижая достоинства своего ребенка, вы унижаете только самого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Лишение ребенка перспективы, обесценивание его личности в настоящем и в будущем не укрепляют его веры в свои возможности и не вызывают желания стать лучше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6C40">
        <w:rPr>
          <w:rFonts w:ascii="Times New Roman" w:hAnsi="Times New Roman" w:cs="Times New Roman"/>
          <w:sz w:val="28"/>
          <w:szCs w:val="28"/>
        </w:rPr>
        <w:t xml:space="preserve"> Только родительская любовь и вера рождают оптимизм, желание быть хорошим.</w:t>
      </w:r>
    </w:p>
    <w:p w:rsidR="009E6C40" w:rsidRDefault="009E6C40" w:rsidP="00207B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всегда нуждается в эмоциональной поддержке, особенно родительской. И когда у ребенка что-то не получается, вы должны обязательно разобраться, какая причина неудач.</w:t>
      </w:r>
    </w:p>
    <w:p w:rsidR="00F60E3E" w:rsidRDefault="00F60E3E" w:rsidP="00207BE6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рождаются с теми или иными способностями. Детей с высокими природными способностями приблизительно 10%. Это способности первого рода. Способности второго рода – специфические человеческие способности: речевые, музыкальные, художественные, моторные и т.д.  Такие способности развиваются  в деятельности дома или в школе. И самое главное во время заметить эти способности. Чтобы развивать у ребенка учебные и другие способности, надо хорошо знать, что представляет  собой ребенок, который поступает в школу, каково его физическое, умственное и психологическое состояние. О физическом состоянии нам расскажет медицинская карта, а вот </w:t>
      </w:r>
      <w:proofErr w:type="gramStart"/>
      <w:r w:rsidRPr="00F60E3E">
        <w:rPr>
          <w:rFonts w:ascii="Times New Roman" w:eastAsia="Times New Roman" w:hAnsi="Times New Roman" w:cs="Times New Roman"/>
          <w:sz w:val="28"/>
          <w:szCs w:val="28"/>
        </w:rPr>
        <w:t>умственное</w:t>
      </w:r>
      <w:proofErr w:type="gramEnd"/>
      <w:r w:rsidRPr="00F60E3E">
        <w:rPr>
          <w:rFonts w:ascii="Times New Roman" w:eastAsia="Times New Roman" w:hAnsi="Times New Roman" w:cs="Times New Roman"/>
          <w:sz w:val="28"/>
          <w:szCs w:val="28"/>
        </w:rPr>
        <w:t xml:space="preserve"> и психологическое поможет диагностика.</w:t>
      </w:r>
    </w:p>
    <w:p w:rsidR="00F60E3E" w:rsidRPr="00F60E3E" w:rsidRDefault="00F60E3E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E3E">
        <w:rPr>
          <w:rFonts w:ascii="Times New Roman" w:hAnsi="Times New Roman" w:cs="Times New Roman"/>
          <w:sz w:val="28"/>
          <w:szCs w:val="28"/>
        </w:rPr>
        <w:t>Усвоение  знаний является одной из главных задач и результатов учебной деятельности. В психолого-педагогических исследованиях было установлена прямая связь между качеством усвоения знаний и тем насколько у детей развита аналитико-синтетическая деятельность учащихся.</w:t>
      </w:r>
    </w:p>
    <w:p w:rsidR="00F60E3E" w:rsidRPr="00F60E3E" w:rsidRDefault="00F60E3E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E3E">
        <w:rPr>
          <w:rFonts w:ascii="Times New Roman" w:hAnsi="Times New Roman" w:cs="Times New Roman"/>
          <w:sz w:val="28"/>
          <w:szCs w:val="28"/>
        </w:rPr>
        <w:t>Начало систематического обучения является важным этапом в жизни ребенка. Поступление в школу влечет за собой коренное изменение привычного образа жизни, сложившегося у ребенка в дошкольный период. В школе новая обстановка, новые контакты, новая форма поведения, новая деятельность – учеба. При этом резко снижается двигательная деятельность и увеличивается умственная нагрузка, а это требует большого напряжения всего организма.</w:t>
      </w:r>
    </w:p>
    <w:p w:rsidR="00F60E3E" w:rsidRPr="00F60E3E" w:rsidRDefault="00F60E3E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E3E">
        <w:rPr>
          <w:rFonts w:ascii="Times New Roman" w:hAnsi="Times New Roman" w:cs="Times New Roman"/>
          <w:sz w:val="28"/>
          <w:szCs w:val="28"/>
        </w:rPr>
        <w:t>Обучение в современной школе связано с нарастающим объемом информации, с постоянной модернизацией и усложнением учебных программ и все это предъявляет к организму младшего школьника самые высокие требования и очень важно</w:t>
      </w:r>
      <w:proofErr w:type="gramStart"/>
      <w:r w:rsidRPr="00F60E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0E3E">
        <w:rPr>
          <w:rFonts w:ascii="Times New Roman" w:hAnsi="Times New Roman" w:cs="Times New Roman"/>
          <w:sz w:val="28"/>
          <w:szCs w:val="28"/>
        </w:rPr>
        <w:t xml:space="preserve"> чтобы дети  прошли  этот период  без ущерба для своего здоровья, не потеряли интерес к учебе и веру в себя.</w:t>
      </w:r>
    </w:p>
    <w:p w:rsidR="00F60E3E" w:rsidRPr="00F60E3E" w:rsidRDefault="00F60E3E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E3E">
        <w:rPr>
          <w:rFonts w:ascii="Times New Roman" w:hAnsi="Times New Roman" w:cs="Times New Roman"/>
          <w:sz w:val="28"/>
          <w:szCs w:val="28"/>
        </w:rPr>
        <w:t>В последние годы мы отмечаем значительный рост количества детей с различными трудностями обучения. А успешность обучения детей в начальных классах определяется рядом различных факторов: это и особенности раннего развития, состояние здоровья ребенка, характер имеющихся нарушений в органах и системах и условия воспитания детей</w:t>
      </w:r>
    </w:p>
    <w:p w:rsidR="00F60E3E" w:rsidRPr="00F60E3E" w:rsidRDefault="00F60E3E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E3E">
        <w:rPr>
          <w:rFonts w:ascii="Times New Roman" w:hAnsi="Times New Roman" w:cs="Times New Roman"/>
          <w:sz w:val="28"/>
          <w:szCs w:val="28"/>
        </w:rPr>
        <w:t xml:space="preserve">Каждого учителя волнует: как дети смогут адаптироваться к школьному ритму, насколько у детей развиты психические особенности организма, </w:t>
      </w:r>
      <w:r w:rsidRPr="00F60E3E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основные трудности и причины неуспеваемости отдельных учащихся.  </w:t>
      </w:r>
    </w:p>
    <w:p w:rsidR="00F60E3E" w:rsidRPr="00F60E3E" w:rsidRDefault="00F60E3E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E3E">
        <w:rPr>
          <w:rFonts w:ascii="Times New Roman" w:hAnsi="Times New Roman" w:cs="Times New Roman"/>
          <w:sz w:val="28"/>
          <w:szCs w:val="28"/>
        </w:rPr>
        <w:t xml:space="preserve">Проблема школьной неуспеваемости и ее причины – одна из центральных в педагогической психологии. </w:t>
      </w:r>
      <w:proofErr w:type="gramStart"/>
      <w:r w:rsidRPr="00F60E3E">
        <w:rPr>
          <w:rFonts w:ascii="Times New Roman" w:hAnsi="Times New Roman" w:cs="Times New Roman"/>
          <w:sz w:val="28"/>
          <w:szCs w:val="28"/>
        </w:rPr>
        <w:t xml:space="preserve">Педагогами и психологами было выявлено, что школьная неуспеваемость может быть следствием причин как непсихологического характера (семейно – бытовые условия, педагогическая запущенность, уровень образования родителей и т.д.), так и психологического характера (недостатки в познавательной, </w:t>
      </w:r>
      <w:proofErr w:type="spellStart"/>
      <w:r w:rsidRPr="00F60E3E">
        <w:rPr>
          <w:rFonts w:ascii="Times New Roman" w:hAnsi="Times New Roman" w:cs="Times New Roman"/>
          <w:sz w:val="28"/>
          <w:szCs w:val="28"/>
        </w:rPr>
        <w:t>потребностно-мотивационной</w:t>
      </w:r>
      <w:proofErr w:type="spellEnd"/>
      <w:r w:rsidRPr="00F60E3E">
        <w:rPr>
          <w:rFonts w:ascii="Times New Roman" w:hAnsi="Times New Roman" w:cs="Times New Roman"/>
          <w:sz w:val="28"/>
          <w:szCs w:val="28"/>
        </w:rPr>
        <w:t xml:space="preserve"> сферах, индивидуально-психологические особенности учащихся, </w:t>
      </w:r>
      <w:proofErr w:type="spellStart"/>
      <w:r w:rsidRPr="00F60E3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60E3E">
        <w:rPr>
          <w:rFonts w:ascii="Times New Roman" w:hAnsi="Times New Roman" w:cs="Times New Roman"/>
          <w:sz w:val="28"/>
          <w:szCs w:val="28"/>
        </w:rPr>
        <w:t xml:space="preserve"> процессов анализа и синтеза)</w:t>
      </w:r>
      <w:proofErr w:type="gramEnd"/>
    </w:p>
    <w:p w:rsidR="00F60E3E" w:rsidRPr="00F60E3E" w:rsidRDefault="00F60E3E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E3E">
        <w:rPr>
          <w:rFonts w:ascii="Times New Roman" w:hAnsi="Times New Roman" w:cs="Times New Roman"/>
          <w:sz w:val="28"/>
          <w:szCs w:val="28"/>
        </w:rPr>
        <w:t>Для того чтобы работа со слабоуспевающими учениками была эффективной, надо прежде всего выявить конкретные психологические причины, мешающие полному усвоению знаний каждым учеником.</w:t>
      </w:r>
    </w:p>
    <w:p w:rsidR="00F60E3E" w:rsidRPr="00F60E3E" w:rsidRDefault="00F60E3E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E3E">
        <w:rPr>
          <w:rFonts w:ascii="Times New Roman" w:hAnsi="Times New Roman" w:cs="Times New Roman"/>
          <w:sz w:val="28"/>
          <w:szCs w:val="28"/>
        </w:rPr>
        <w:t>Причиной низкого усвоения знаний часто является недостаточность развития мыслительной деятельности у школьников, в частности таких основных операций, как анализ и синтез, слабое развитие регуляторных процессов интеллектуальной деятельности.</w:t>
      </w:r>
    </w:p>
    <w:p w:rsidR="00F60E3E" w:rsidRPr="00F60E3E" w:rsidRDefault="00F60E3E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E3E">
        <w:rPr>
          <w:rFonts w:ascii="Times New Roman" w:hAnsi="Times New Roman" w:cs="Times New Roman"/>
          <w:sz w:val="28"/>
          <w:szCs w:val="28"/>
        </w:rPr>
        <w:t>Слабоуспевающие школьники</w:t>
      </w:r>
      <w:proofErr w:type="gramStart"/>
      <w:r w:rsidRPr="00F60E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0E3E">
        <w:rPr>
          <w:rFonts w:ascii="Times New Roman" w:hAnsi="Times New Roman" w:cs="Times New Roman"/>
          <w:sz w:val="28"/>
          <w:szCs w:val="28"/>
        </w:rPr>
        <w:t xml:space="preserve"> в отличие от хорошо успевающих, характеризуются неравномерностью развития отдельных показателей интеллектуальной и двигательной сфер, что и является в большинстве случаев причиной их отставания в учебе. Система учебно-коррекционных воздействий и должна быть направлена в первую очередь, на устранение выявленных не</w:t>
      </w:r>
      <w:r w:rsidR="00207BE6">
        <w:rPr>
          <w:rFonts w:ascii="Times New Roman" w:hAnsi="Times New Roman" w:cs="Times New Roman"/>
          <w:sz w:val="28"/>
          <w:szCs w:val="28"/>
        </w:rPr>
        <w:t xml:space="preserve">достатков, при этом опираться </w:t>
      </w:r>
      <w:proofErr w:type="gramStart"/>
      <w:r w:rsidR="00207BE6">
        <w:rPr>
          <w:rFonts w:ascii="Times New Roman" w:hAnsi="Times New Roman" w:cs="Times New Roman"/>
          <w:sz w:val="28"/>
          <w:szCs w:val="28"/>
        </w:rPr>
        <w:t>на</w:t>
      </w:r>
      <w:r w:rsidRPr="00F60E3E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End"/>
      <w:r w:rsidRPr="00F60E3E">
        <w:rPr>
          <w:rFonts w:ascii="Times New Roman" w:hAnsi="Times New Roman" w:cs="Times New Roman"/>
          <w:sz w:val="28"/>
          <w:szCs w:val="28"/>
        </w:rPr>
        <w:t xml:space="preserve"> стороны познавательной деятельности, которые лучше развиты у ученика.</w:t>
      </w:r>
    </w:p>
    <w:p w:rsidR="00F60E3E" w:rsidRDefault="00F60E3E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E3E">
        <w:rPr>
          <w:rFonts w:ascii="Times New Roman" w:hAnsi="Times New Roman" w:cs="Times New Roman"/>
          <w:sz w:val="28"/>
          <w:szCs w:val="28"/>
        </w:rPr>
        <w:t>Как выявить психологические стороны личности? Конечно, с помощью различных тестов и методик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взять эти методики? Конечно, в каждой школе должен быть психолог, это его направление. Но, увы, только крупные школы могут иметь в штатном расписании работу психолога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BE6">
        <w:rPr>
          <w:rFonts w:ascii="Times New Roman" w:hAnsi="Times New Roman" w:cs="Times New Roman"/>
          <w:sz w:val="28"/>
          <w:szCs w:val="28"/>
        </w:rPr>
        <w:t xml:space="preserve"> В настоящее время существует много различной литературы, помощь классного руководителя и можно самим разобраться, найти слабые стороны у ребенка.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207BE6">
        <w:rPr>
          <w:rFonts w:ascii="Times New Roman" w:hAnsi="Times New Roman" w:cs="Times New Roman"/>
          <w:sz w:val="28"/>
          <w:szCs w:val="28"/>
        </w:rPr>
        <w:t>, чтобы л</w:t>
      </w:r>
      <w:r>
        <w:rPr>
          <w:rFonts w:ascii="Times New Roman" w:hAnsi="Times New Roman" w:cs="Times New Roman"/>
          <w:sz w:val="28"/>
          <w:szCs w:val="28"/>
        </w:rPr>
        <w:t>учше узнать своего ребенка, необходимо наблюдать за ним,</w:t>
      </w:r>
      <w:r w:rsidR="00207BE6">
        <w:rPr>
          <w:rFonts w:ascii="Times New Roman" w:hAnsi="Times New Roman" w:cs="Times New Roman"/>
          <w:sz w:val="28"/>
          <w:szCs w:val="28"/>
        </w:rPr>
        <w:t xml:space="preserve"> определить его способности, это могут быть творческие и развивать. У ребенка должна быть ежеминутная ситуация успеха.</w:t>
      </w:r>
    </w:p>
    <w:p w:rsidR="00207BE6" w:rsidRPr="00F60E3E" w:rsidRDefault="00207BE6" w:rsidP="00207B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ребенку, постоянно требуется внимание, поощрение, доверительное общение и родительская любовь</w:t>
      </w:r>
    </w:p>
    <w:p w:rsidR="00F60E3E" w:rsidRPr="00F60E3E" w:rsidRDefault="00F60E3E" w:rsidP="00207BE6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E3E" w:rsidRPr="00F60E3E" w:rsidRDefault="00F60E3E" w:rsidP="00207B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5031" w:rsidRPr="00F60E3E" w:rsidRDefault="00285031" w:rsidP="00207B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85031" w:rsidRPr="00F6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0CA"/>
    <w:rsid w:val="00207BE6"/>
    <w:rsid w:val="00285031"/>
    <w:rsid w:val="0044540D"/>
    <w:rsid w:val="007920CA"/>
    <w:rsid w:val="009E6C40"/>
    <w:rsid w:val="00F6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Мира 3а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2011-03-27T14:18:00Z</cp:lastPrinted>
  <dcterms:created xsi:type="dcterms:W3CDTF">2011-03-27T13:28:00Z</dcterms:created>
  <dcterms:modified xsi:type="dcterms:W3CDTF">2011-03-27T14:19:00Z</dcterms:modified>
</cp:coreProperties>
</file>