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«Единственная настоящая роскошь </w:t>
      </w:r>
      <w:proofErr w:type="gramStart"/>
      <w:r w:rsidRPr="005B0C83">
        <w:rPr>
          <w:rFonts w:ascii="Times New Roman" w:hAnsi="Times New Roman"/>
          <w:kern w:val="28"/>
          <w:sz w:val="32"/>
          <w:szCs w:val="32"/>
        </w:rPr>
        <w:t>—э</w:t>
      </w:r>
      <w:proofErr w:type="gramEnd"/>
      <w:r w:rsidRPr="005B0C83">
        <w:rPr>
          <w:rFonts w:ascii="Times New Roman" w:hAnsi="Times New Roman"/>
          <w:kern w:val="28"/>
          <w:sz w:val="32"/>
          <w:szCs w:val="32"/>
        </w:rPr>
        <w:t xml:space="preserve">то роскошь человеческого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Цели: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Расширить знания родительского коллектива об общении.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Познакомить со стилями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Раскрыть значение невербального общения.</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Стимулировать полноценное общение родителей и детей.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План проведения: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Работа над понятием — общение (в группах).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Стили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Невербальное общение.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Доверительность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Обобщение (памятки для родителей).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Оборудование: ауди</w:t>
      </w:r>
      <w:proofErr w:type="gramStart"/>
      <w:r w:rsidRPr="005B0C83">
        <w:rPr>
          <w:rFonts w:ascii="Times New Roman" w:hAnsi="Times New Roman"/>
          <w:kern w:val="28"/>
          <w:sz w:val="32"/>
          <w:szCs w:val="32"/>
        </w:rPr>
        <w:t>о-</w:t>
      </w:r>
      <w:proofErr w:type="gramEnd"/>
      <w:r w:rsidRPr="005B0C83">
        <w:rPr>
          <w:rFonts w:ascii="Times New Roman" w:hAnsi="Times New Roman"/>
          <w:kern w:val="28"/>
          <w:sz w:val="32"/>
          <w:szCs w:val="32"/>
        </w:rPr>
        <w:t xml:space="preserve"> записи, видео «Ералаш», опорные таблицы, газеты «Я и моя семья», детские рисунки.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Ход родительского собрания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1. Вступительное слово классного руководителя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Доброе утро уважаемые родители, коллеги! Пусть весенние лучи солнца помогут нам создать благоприятную обстановку для беседы. У каждого сидящего здесь разные судьбы, разные характеры, разные взгляды на жизнь, но есть то, что объединяет нас всех — это наши дети. Один из известных педагогов говорил, что дети — это наше будущее, правильное их воспитание — это наше счастливое будущее, плохое воспитание — это наше горе и слёзы». Какими они вырастут, выйдут в мир взрослости во многом зависит от нас с вами. Как и что нужно сделать, чтобы </w:t>
      </w:r>
      <w:proofErr w:type="gramStart"/>
      <w:r w:rsidRPr="005B0C83">
        <w:rPr>
          <w:rFonts w:ascii="Times New Roman" w:hAnsi="Times New Roman"/>
          <w:kern w:val="28"/>
          <w:sz w:val="32"/>
          <w:szCs w:val="32"/>
        </w:rPr>
        <w:t>наши</w:t>
      </w:r>
      <w:proofErr w:type="gramEnd"/>
      <w:r w:rsidRPr="005B0C83">
        <w:rPr>
          <w:rFonts w:ascii="Times New Roman" w:hAnsi="Times New Roman"/>
          <w:kern w:val="28"/>
          <w:sz w:val="32"/>
          <w:szCs w:val="32"/>
        </w:rPr>
        <w:t xml:space="preserve">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дети были счастливы, доверяли нам, делились своими радостями и горестями, были откровенны. Я предлагаю вам сегодня поговорить о нашем общении с детьми.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2. Работа над понятием — общение (в группах)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Что же такое общение? Обсудите это в группах и запишите на своих листах. </w:t>
      </w:r>
      <w:proofErr w:type="gramStart"/>
      <w:r w:rsidRPr="005B0C83">
        <w:rPr>
          <w:rFonts w:ascii="Times New Roman" w:hAnsi="Times New Roman"/>
          <w:kern w:val="28"/>
          <w:sz w:val="32"/>
          <w:szCs w:val="32"/>
        </w:rPr>
        <w:t xml:space="preserve">Презентация определения (встреча, отдых, досуг, поддержка, доверие, родители, отпуск, совместное дело, развлечения, хобби, обмен информацией). </w:t>
      </w:r>
      <w:proofErr w:type="gramEnd"/>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Вы достаточно широко раскрыли это определение. А вот какое определение понятию даёт психолог </w:t>
      </w:r>
      <w:proofErr w:type="spellStart"/>
      <w:r w:rsidRPr="005B0C83">
        <w:rPr>
          <w:rFonts w:ascii="Times New Roman" w:hAnsi="Times New Roman"/>
          <w:kern w:val="28"/>
          <w:sz w:val="32"/>
          <w:szCs w:val="32"/>
        </w:rPr>
        <w:t>Занков</w:t>
      </w:r>
      <w:proofErr w:type="spellEnd"/>
      <w:r w:rsidRPr="005B0C83">
        <w:rPr>
          <w:rFonts w:ascii="Times New Roman" w:hAnsi="Times New Roman"/>
          <w:kern w:val="28"/>
          <w:sz w:val="32"/>
          <w:szCs w:val="32"/>
        </w:rPr>
        <w:t xml:space="preserve">: Общение вообще, а в семье в </w:t>
      </w:r>
      <w:r w:rsidRPr="005B0C83">
        <w:rPr>
          <w:rFonts w:ascii="Times New Roman" w:hAnsi="Times New Roman"/>
          <w:kern w:val="28"/>
          <w:sz w:val="32"/>
          <w:szCs w:val="32"/>
        </w:rPr>
        <w:lastRenderedPageBreak/>
        <w:t xml:space="preserve">частности — это процесс взаимодействия родителя и ребёнка, направленный на взаимное познание, установление и развитие взаимоотношений и предполагающий взаимовлияние на состояния, чувства, мысли, взгляды, поведение и регуляцию совместной деятельности.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Роль общения в жизни человека велика. Для этого достаточно вспомнить примеры из жизни, лишения общения. Екатерина 2 продержала в заключени</w:t>
      </w:r>
      <w:proofErr w:type="gramStart"/>
      <w:r w:rsidRPr="005B0C83">
        <w:rPr>
          <w:rFonts w:ascii="Times New Roman" w:hAnsi="Times New Roman"/>
          <w:kern w:val="28"/>
          <w:sz w:val="32"/>
          <w:szCs w:val="32"/>
        </w:rPr>
        <w:t>и</w:t>
      </w:r>
      <w:proofErr w:type="gramEnd"/>
      <w:r w:rsidRPr="005B0C83">
        <w:rPr>
          <w:rFonts w:ascii="Times New Roman" w:hAnsi="Times New Roman"/>
          <w:kern w:val="28"/>
          <w:sz w:val="32"/>
          <w:szCs w:val="32"/>
        </w:rPr>
        <w:t xml:space="preserve"> будущего наследника российского престола более 20 лет, и его развитие осталось на уровне 5 летнего ребёнка…. Это и пример когда девочка росла в волчье стае и не смогла в дальнейшем иметь нормальное развитие.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Итак, общение — это главное условие для развития и жизни человека. Каким вы видите общение с вашими детьми? Какие встречаются трудности?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Не всегда порой мы знаем выход из сложившихся ситуаций. Мы живём в очень сложное время. Детям хочется тепла, ласки, понимания, а мы часто пытаясь заработать на хлеб насущный, приходим домой уставшими, на общение часто уже не способными. Растёт стена непонимания недоверия, возникают конфликты. А по данным социального опроса установлено, что за сутки родители ребёнку уделяют всего 18 минут. Это ли не парадокс!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Возможно, знания стилей общения многим из вас помогут в воспитании детей столь открытых в данном возрасте.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3. Знакомство со стилями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Психологи подразделяют несколько стилей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Авторитарный стиль общения. Родители хорошо представляют, каким должен вырасти их ребенок, и прилагают к этому максимум усилий. В своих требованиях они очень категоричны и неуступчивы. Неудивительно, что ребёнку порой неуютно под их контролем. В общении с ребёнком они отдают приказы и ждут, что ребёнок </w:t>
      </w:r>
      <w:proofErr w:type="gramStart"/>
      <w:r w:rsidRPr="005B0C83">
        <w:rPr>
          <w:rFonts w:ascii="Times New Roman" w:hAnsi="Times New Roman"/>
          <w:kern w:val="28"/>
          <w:sz w:val="32"/>
          <w:szCs w:val="32"/>
        </w:rPr>
        <w:t>в</w:t>
      </w:r>
      <w:proofErr w:type="gramEnd"/>
      <w:r w:rsidRPr="005B0C83">
        <w:rPr>
          <w:rFonts w:ascii="Times New Roman" w:hAnsi="Times New Roman"/>
          <w:kern w:val="28"/>
          <w:sz w:val="32"/>
          <w:szCs w:val="32"/>
        </w:rPr>
        <w:t xml:space="preserve">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точности их исполнит. Закрыты для постоянного общения с детьми, устанавливают жёсткие требования и правила, не допускают их обсуждения, позволяют детям лишь в незначительной степени быть независимыми. Их дети, как правило, замкнуты, боязливы, угрюмы и зависимы, раздражительны. Девочки на протяжении </w:t>
      </w:r>
      <w:proofErr w:type="gramStart"/>
      <w:r w:rsidRPr="005B0C83">
        <w:rPr>
          <w:rFonts w:ascii="Times New Roman" w:hAnsi="Times New Roman"/>
          <w:kern w:val="28"/>
          <w:sz w:val="32"/>
          <w:szCs w:val="32"/>
        </w:rPr>
        <w:t>подросткового</w:t>
      </w:r>
      <w:proofErr w:type="gramEnd"/>
      <w:r w:rsidRPr="005B0C83">
        <w:rPr>
          <w:rFonts w:ascii="Times New Roman" w:hAnsi="Times New Roman"/>
          <w:kern w:val="28"/>
          <w:sz w:val="32"/>
          <w:szCs w:val="32"/>
        </w:rPr>
        <w:t xml:space="preserve">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возраста остаются пассивными и зависимыми. Мальчики могут стать неуправляемыми и агрессивными.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Либеральный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Родители слишком высоко ценят своего ребёнка, считают простительными </w:t>
      </w:r>
      <w:r w:rsidRPr="005B0C83">
        <w:rPr>
          <w:rFonts w:ascii="Times New Roman" w:hAnsi="Times New Roman"/>
          <w:kern w:val="28"/>
          <w:sz w:val="32"/>
          <w:szCs w:val="32"/>
        </w:rPr>
        <w:lastRenderedPageBreak/>
        <w:t xml:space="preserve">его слабости. Легко общаются с ним, доверяют ему во всём. Не </w:t>
      </w:r>
      <w:proofErr w:type="gramStart"/>
      <w:r w:rsidRPr="005B0C83">
        <w:rPr>
          <w:rFonts w:ascii="Times New Roman" w:hAnsi="Times New Roman"/>
          <w:kern w:val="28"/>
          <w:sz w:val="32"/>
          <w:szCs w:val="32"/>
        </w:rPr>
        <w:t>склонны</w:t>
      </w:r>
      <w:proofErr w:type="gramEnd"/>
      <w:r w:rsidRPr="005B0C83">
        <w:rPr>
          <w:rFonts w:ascii="Times New Roman" w:hAnsi="Times New Roman"/>
          <w:kern w:val="28"/>
          <w:sz w:val="32"/>
          <w:szCs w:val="32"/>
        </w:rPr>
        <w:t xml:space="preserve"> к запретам и ограничениям. Однако стоит задуматься: по плечу ли ребёнку такая свобода? В такой семье ребёнок слабо или совсем не регламентирует поведение. Детям предоставлен избыток свободы, т.е. руководство родителей незначительно, не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устанавливается никаких ограничений. Поэтому дети склонны к непослушанию, агрессии. На людях ведут себя неадекватно и импульсивно, не требовательны к себе; лишь в некоторых случаях дети становятся сильными и решительными, творческими людьми.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Индифферентный стиль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Проблемы воспитания не являются для родителей первостепенными, поскольку у них другие заботы. Свои проблемы ребёнку приходится решать самому. А ведь он вправе рассчитывать на большее — участие и поддержку с вашей </w:t>
      </w:r>
      <w:proofErr w:type="gramStart"/>
      <w:r w:rsidRPr="005B0C83">
        <w:rPr>
          <w:rFonts w:ascii="Times New Roman" w:hAnsi="Times New Roman"/>
          <w:kern w:val="28"/>
          <w:sz w:val="32"/>
          <w:szCs w:val="32"/>
        </w:rPr>
        <w:t>с</w:t>
      </w:r>
      <w:proofErr w:type="gramEnd"/>
      <w:r w:rsidRPr="005B0C83">
        <w:rPr>
          <w:rFonts w:ascii="Times New Roman" w:hAnsi="Times New Roman"/>
          <w:kern w:val="28"/>
          <w:sz w:val="32"/>
          <w:szCs w:val="32"/>
        </w:rPr>
        <w:t xml:space="preserve"> стороны. Родители не устанавливают никаких ограничений, безразличны к собственным детям, закрыты </w:t>
      </w:r>
      <w:proofErr w:type="gramStart"/>
      <w:r w:rsidRPr="005B0C83">
        <w:rPr>
          <w:rFonts w:ascii="Times New Roman" w:hAnsi="Times New Roman"/>
          <w:kern w:val="28"/>
          <w:sz w:val="32"/>
          <w:szCs w:val="32"/>
        </w:rPr>
        <w:t>для</w:t>
      </w:r>
      <w:proofErr w:type="gramEnd"/>
      <w:r w:rsidRPr="005B0C83">
        <w:rPr>
          <w:rFonts w:ascii="Times New Roman" w:hAnsi="Times New Roman"/>
          <w:kern w:val="28"/>
          <w:sz w:val="32"/>
          <w:szCs w:val="32"/>
        </w:rPr>
        <w:t xml:space="preserve">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общения, если безразличие родителей сочетается с враждебностью, то ребёнка ничто не удерживает, чтобы дать волю самым разрушительным импульсам и проявить склонность к поведению, отклоняющемуся от нормы.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Авторитетный стиль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Родители осознают важную роль в становлении личности, но за ним признают право на саморазвитие, осознают какие требования необходимо диктовать, а какие обсуждать. </w:t>
      </w:r>
      <w:proofErr w:type="gramStart"/>
      <w:r w:rsidRPr="005B0C83">
        <w:rPr>
          <w:rFonts w:ascii="Times New Roman" w:hAnsi="Times New Roman"/>
          <w:kern w:val="28"/>
          <w:sz w:val="32"/>
          <w:szCs w:val="32"/>
        </w:rPr>
        <w:t>Открыты для общения, признают и поощряют автономию детей, допускают изменению своих требований в разумных пределах.</w:t>
      </w:r>
      <w:proofErr w:type="gramEnd"/>
      <w:r w:rsidRPr="005B0C83">
        <w:rPr>
          <w:rFonts w:ascii="Times New Roman" w:hAnsi="Times New Roman"/>
          <w:kern w:val="28"/>
          <w:sz w:val="32"/>
          <w:szCs w:val="32"/>
        </w:rPr>
        <w:t xml:space="preserve"> Дети превосходно адаптированы,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roofErr w:type="gramStart"/>
      <w:r w:rsidRPr="005B0C83">
        <w:rPr>
          <w:rFonts w:ascii="Times New Roman" w:hAnsi="Times New Roman"/>
          <w:kern w:val="28"/>
          <w:sz w:val="32"/>
          <w:szCs w:val="32"/>
        </w:rPr>
        <w:t>уверены</w:t>
      </w:r>
      <w:proofErr w:type="gramEnd"/>
      <w:r w:rsidRPr="005B0C83">
        <w:rPr>
          <w:rFonts w:ascii="Times New Roman" w:hAnsi="Times New Roman"/>
          <w:kern w:val="28"/>
          <w:sz w:val="32"/>
          <w:szCs w:val="32"/>
        </w:rPr>
        <w:t xml:space="preserve"> в себе, развит самоконтроль, хорошо учатся, обладают высокой самооценкой.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Давайте посмотрим, каким образом происходит общение с детьми в семье.</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Фразы родителей: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Указание. Убери игрушки, вымой посуду, сходи в магазин.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Обмен информацией. (Замечательный отрывок из рассказа, его продолжение можно найти в сборнике…)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Поощрение</w:t>
      </w:r>
      <w:proofErr w:type="gramStart"/>
      <w:r w:rsidRPr="005B0C83">
        <w:rPr>
          <w:rFonts w:ascii="Times New Roman" w:hAnsi="Times New Roman"/>
          <w:kern w:val="28"/>
          <w:sz w:val="32"/>
          <w:szCs w:val="32"/>
        </w:rPr>
        <w:t>.(</w:t>
      </w:r>
      <w:proofErr w:type="gramEnd"/>
      <w:r w:rsidRPr="005B0C83">
        <w:rPr>
          <w:rFonts w:ascii="Times New Roman" w:hAnsi="Times New Roman"/>
          <w:kern w:val="28"/>
          <w:sz w:val="32"/>
          <w:szCs w:val="32"/>
        </w:rPr>
        <w:t xml:space="preserve">В твоём рисунке хорошо виден контур, гармонично подобраны краски! </w:t>
      </w:r>
      <w:proofErr w:type="gramStart"/>
      <w:r w:rsidRPr="005B0C83">
        <w:rPr>
          <w:rFonts w:ascii="Times New Roman" w:hAnsi="Times New Roman"/>
          <w:kern w:val="28"/>
          <w:sz w:val="32"/>
          <w:szCs w:val="32"/>
        </w:rPr>
        <w:t xml:space="preserve">Молодец!) </w:t>
      </w:r>
      <w:proofErr w:type="gramEnd"/>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Психологическая поддержка. (Постарайся выполнить аккуратно домашнее задание.)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Угроза. (Сейчас же наведи порядок в комнате, приду, проверю!)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Вывод: среди фраз, обращённых к детям, преобладают фразы, содержащие указания, иногда угрозу, реже обмен информацией, ещё реже поощрения и </w:t>
      </w:r>
      <w:r w:rsidRPr="005B0C83">
        <w:rPr>
          <w:rFonts w:ascii="Times New Roman" w:hAnsi="Times New Roman"/>
          <w:kern w:val="28"/>
          <w:sz w:val="32"/>
          <w:szCs w:val="32"/>
        </w:rPr>
        <w:lastRenderedPageBreak/>
        <w:t xml:space="preserve">хвалу.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Помните!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Ребенка постоянно критикуют — он учится ненавидеть.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Ребёнок живёт во вражде — он учится быть агрессивным.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Ребёнок живёт в упрёках — он учится жить с чувством вины.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Ребенок растет в терпимости — он учится понимать других.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Ребенка хвалят — он учится быть благородным.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Ребенок растет в безопасности — он учится верить в людей.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Ребенка поддерживают — он учится ценить себя.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Ребёнка высмеивают — он учится быть замкнутым.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Ребенок живет в понимании и дружелюбии — он учится находить любовь в этом мире.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4. Доверительность общения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Каким образом можно построить ваше общение и детей в семье, чтобы отношения становились доверительными? (Заслушивание мнений родителей.)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Поощрения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Наказания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Похвала (Выражение радости и благодарности)</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roofErr w:type="gramStart"/>
      <w:r w:rsidRPr="005B0C83">
        <w:rPr>
          <w:rFonts w:ascii="Times New Roman" w:hAnsi="Times New Roman"/>
          <w:kern w:val="28"/>
          <w:sz w:val="32"/>
          <w:szCs w:val="32"/>
        </w:rPr>
        <w:t>Развлечения (совместные прогулки) газеты, рисунки детей)</w:t>
      </w:r>
      <w:proofErr w:type="gramEnd"/>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Восхищение</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Сравнение почитаемым авторитетом</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Проявление уважения</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Ласка (добрые слова и прикосновения) Лишение удовольствий</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Запрет на приятную деятельность</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Смена дружеского тона на </w:t>
      </w:r>
      <w:proofErr w:type="gramStart"/>
      <w:r w:rsidRPr="005B0C83">
        <w:rPr>
          <w:rFonts w:ascii="Times New Roman" w:hAnsi="Times New Roman"/>
          <w:kern w:val="28"/>
          <w:sz w:val="32"/>
          <w:szCs w:val="32"/>
        </w:rPr>
        <w:t>строгий</w:t>
      </w:r>
      <w:proofErr w:type="gramEnd"/>
      <w:r w:rsidRPr="005B0C83">
        <w:rPr>
          <w:rFonts w:ascii="Times New Roman" w:hAnsi="Times New Roman"/>
          <w:kern w:val="28"/>
          <w:sz w:val="32"/>
          <w:szCs w:val="32"/>
        </w:rPr>
        <w:t xml:space="preserve">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roofErr w:type="gramStart"/>
      <w:r w:rsidRPr="005B0C83">
        <w:rPr>
          <w:rFonts w:ascii="Times New Roman" w:hAnsi="Times New Roman"/>
          <w:kern w:val="28"/>
          <w:sz w:val="32"/>
          <w:szCs w:val="32"/>
        </w:rPr>
        <w:t xml:space="preserve">И самое главное, никогда не воспитывайте в плохом настроении, оценивайте поступок, а не личность, умейте видеть в детях только хорошее, разрешайте конфликты мирно, ведь «худой мир, лучше доброй ссоры», в минуты сильнейшего раздражения на ребёнка сядьте напротив </w:t>
      </w:r>
      <w:r w:rsidRPr="005B0C83">
        <w:rPr>
          <w:rFonts w:ascii="Times New Roman" w:hAnsi="Times New Roman"/>
          <w:kern w:val="28"/>
          <w:sz w:val="32"/>
          <w:szCs w:val="32"/>
        </w:rPr>
        <w:lastRenderedPageBreak/>
        <w:t>него и пристально в течение минуты разглядывайте его от макушки до пят, пытаясь обнаружить в нём свои чёрточки.</w:t>
      </w:r>
      <w:proofErr w:type="gramEnd"/>
      <w:r w:rsidRPr="005B0C83">
        <w:rPr>
          <w:rFonts w:ascii="Times New Roman" w:hAnsi="Times New Roman"/>
          <w:kern w:val="28"/>
          <w:sz w:val="32"/>
          <w:szCs w:val="32"/>
        </w:rPr>
        <w:t xml:space="preserve"> Как вы думаете, чем это закончится?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Перед вами несколько советов от Д. Карнеги, которые возможно помогут преодолеть возникшие проблемы в общении.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Начинайте с похвалы и искреннего признания достоинств человека.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Обращая внимание на их ошибки, делайте это в косвенной форме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Прежде, чем критиковать </w:t>
      </w:r>
      <w:proofErr w:type="gramStart"/>
      <w:r w:rsidRPr="005B0C83">
        <w:rPr>
          <w:rFonts w:ascii="Times New Roman" w:hAnsi="Times New Roman"/>
          <w:kern w:val="28"/>
          <w:sz w:val="32"/>
          <w:szCs w:val="32"/>
        </w:rPr>
        <w:t>другого</w:t>
      </w:r>
      <w:proofErr w:type="gramEnd"/>
      <w:r w:rsidRPr="005B0C83">
        <w:rPr>
          <w:rFonts w:ascii="Times New Roman" w:hAnsi="Times New Roman"/>
          <w:kern w:val="28"/>
          <w:sz w:val="32"/>
          <w:szCs w:val="32"/>
        </w:rPr>
        <w:t xml:space="preserve">, скажите о своих собственных ошибках.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Задавайте вопросы, вместо того, чтобы отдавать приказания.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Давайте возможность человеку спасти своё лицо.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roofErr w:type="gramStart"/>
      <w:r w:rsidRPr="005B0C83">
        <w:rPr>
          <w:rFonts w:ascii="Times New Roman" w:hAnsi="Times New Roman"/>
          <w:kern w:val="28"/>
          <w:sz w:val="32"/>
          <w:szCs w:val="32"/>
        </w:rPr>
        <w:t xml:space="preserve">Хвалите человека за каждый, даже скромный его успех и будьте при этом искренними в своём признании и щедры в похвалах. </w:t>
      </w:r>
      <w:proofErr w:type="gramEnd"/>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Создайте доброе имя, чтобы он стал жить в соответствии с ним.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Пользуйтесь поощрением, сделайте так, чтобы недостаток, который вы хотите исправить, выглядел легко исправимым, а дело, которым вы хотите его увлечь, легко выполнимым.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Делайте так, чтобы было приятно исполнить то, что вы хотите.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4. Невербальное общение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Сейчас мы с вами много </w:t>
      </w:r>
      <w:proofErr w:type="gramStart"/>
      <w:r w:rsidRPr="005B0C83">
        <w:rPr>
          <w:rFonts w:ascii="Times New Roman" w:hAnsi="Times New Roman"/>
          <w:kern w:val="28"/>
          <w:sz w:val="32"/>
          <w:szCs w:val="32"/>
        </w:rPr>
        <w:t>говорили об общении все эти приёмы относятся</w:t>
      </w:r>
      <w:proofErr w:type="gramEnd"/>
      <w:r w:rsidRPr="005B0C83">
        <w:rPr>
          <w:rFonts w:ascii="Times New Roman" w:hAnsi="Times New Roman"/>
          <w:kern w:val="28"/>
          <w:sz w:val="32"/>
          <w:szCs w:val="32"/>
        </w:rPr>
        <w:t xml:space="preserve"> к вербальному общению (беседы, похвала, пожелании и т.д.) Но в общении огромную роль играет невербальное общение. Невербальное общение — это использование мимики, жестов, взгляда. К нему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относится тактильное общение, т.е. телесное прикосновение — это похлопывание по плечу, поглаживание по голове, поцелуи, просто прикосновения.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Теперь давайте проведём экспресс анкету: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 каким лицом вы чаще всего общаетесь со своим ребёнком?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 каким лицом чаще всего общается ваш ребёнок?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Каким, по вашему мнению, должно быть лицо вашего ребёнка во время общения с вами?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Вывод. Чаще улыбайтесь, искренняя улыбка поможет снять недоверие, создаст благоприятную обстановку для общения, улыбающийся человек располагает себя к общению, об этом говорят и детские рисунки.</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Теплота и мягкость обращения подбадривают, вселяют уверенность, способствуют развитию привязанности к родителям, друзьям, самому себе. И в сегодняшнем разговоре мне не хотелось бы ставить точку. Возможно, сегодня мы не решим всех проблем по этому вопросу, но если вы задумались, взяли себе на заметку некоторые советы, значит, разговор состоялся.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lastRenderedPageBreak/>
        <w:t xml:space="preserve">Один мудрец сказал, что человеку дана единственная роскошь. «Единственная настоящая роскошь — это роскошь человеческого общения». Уважаемые родители, коллеги общайтесь и будьте счастливы.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Родительский дневник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Помните!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Ребенка постоянно критикуют — он учится ненавидеть.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Ребёнок живёт во вражде — он учится быть агрессивным.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Ребёнок живёт в упрёках — он учится жить с чувством вины.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Ребенок растет в терпимости — он учится понимать других.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Ребенка хвалят — он учится быть благородным.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Ребенок растет в безопасности — он учится верить в людей.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Ребенка поддерживают — он учится ценить себя.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Ребёнка высмеивают — он учится быть замкнутым.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Ребенок живет в понимании и дружелюбии — он учится находить любовь в этом мире.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Начинайте с похвалы и искреннего признания достоинств человека.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Обращая внимание на их ошибки, делайте это в косвенной форме</w:t>
      </w:r>
      <w:proofErr w:type="gramStart"/>
      <w:r w:rsidRPr="005B0C83">
        <w:rPr>
          <w:rFonts w:ascii="Times New Roman" w:hAnsi="Times New Roman"/>
          <w:kern w:val="28"/>
          <w:sz w:val="32"/>
          <w:szCs w:val="32"/>
        </w:rPr>
        <w:t xml:space="preserve"> П</w:t>
      </w:r>
      <w:proofErr w:type="gramEnd"/>
      <w:r w:rsidRPr="005B0C83">
        <w:rPr>
          <w:rFonts w:ascii="Times New Roman" w:hAnsi="Times New Roman"/>
          <w:kern w:val="28"/>
          <w:sz w:val="32"/>
          <w:szCs w:val="32"/>
        </w:rPr>
        <w:t xml:space="preserve">режде, чем критиковать другого, скажите о своих собственных ошибках.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Задавайте вопросы, вместо того, чтобы отдавать приказания.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Давайте возможность человеку спасти своё лицо.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proofErr w:type="gramStart"/>
      <w:r w:rsidRPr="005B0C83">
        <w:rPr>
          <w:rFonts w:ascii="Times New Roman" w:hAnsi="Times New Roman"/>
          <w:kern w:val="28"/>
          <w:sz w:val="32"/>
          <w:szCs w:val="32"/>
        </w:rPr>
        <w:t xml:space="preserve">Хвалите человека за каждый, даже скромный его успех и будьте при этом искренними в своём признании и щедры в похвалах. </w:t>
      </w:r>
      <w:proofErr w:type="gramEnd"/>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Создайте доброе имя, чтобы он стал жить в соответствии с ним.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Пользуйтесь поощрением, сделайте так, чтобы недостаток, который вы хотите исправить, выглядел легко исправимым, а дело, которым вы хотите его увлечь, легко выполнимым. </w:t>
      </w:r>
    </w:p>
    <w:p w:rsidR="005B0C83" w:rsidRPr="005B0C83" w:rsidRDefault="005B0C83" w:rsidP="005B0C83">
      <w:pPr>
        <w:widowControl w:val="0"/>
        <w:overflowPunct w:val="0"/>
        <w:autoSpaceDE w:val="0"/>
        <w:autoSpaceDN w:val="0"/>
        <w:adjustRightInd w:val="0"/>
        <w:spacing w:after="0" w:line="240" w:lineRule="auto"/>
        <w:rPr>
          <w:rFonts w:ascii="Times New Roman" w:hAnsi="Times New Roman"/>
          <w:kern w:val="28"/>
          <w:sz w:val="32"/>
          <w:szCs w:val="32"/>
        </w:rPr>
      </w:pPr>
      <w:r w:rsidRPr="005B0C83">
        <w:rPr>
          <w:rFonts w:ascii="Times New Roman" w:hAnsi="Times New Roman"/>
          <w:kern w:val="28"/>
          <w:sz w:val="32"/>
          <w:szCs w:val="32"/>
        </w:rPr>
        <w:t xml:space="preserve">Делайте так, чтобы было приятно исполнить то, что вы хотите. </w:t>
      </w:r>
    </w:p>
    <w:p w:rsidR="00841574" w:rsidRDefault="005B0C83" w:rsidP="005B0C83">
      <w:r w:rsidRPr="005B0C83">
        <w:rPr>
          <w:rFonts w:ascii="Times New Roman" w:hAnsi="Times New Roman"/>
          <w:kern w:val="28"/>
          <w:sz w:val="32"/>
          <w:szCs w:val="32"/>
        </w:rPr>
        <w:t>Д. Карнеги.</w:t>
      </w:r>
    </w:p>
    <w:sectPr w:rsidR="00841574" w:rsidSect="005B0C8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C83"/>
    <w:rsid w:val="005B0C83"/>
    <w:rsid w:val="00841574"/>
    <w:rsid w:val="00D27266"/>
    <w:rsid w:val="00D41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2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2014-04-16T19:55:00Z</dcterms:created>
  <dcterms:modified xsi:type="dcterms:W3CDTF">2014-04-16T19:55:00Z</dcterms:modified>
</cp:coreProperties>
</file>