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F4" w:rsidRPr="00287654" w:rsidRDefault="009352CB" w:rsidP="00B37B7E">
      <w:pPr>
        <w:jc w:val="center"/>
        <w:rPr>
          <w:b/>
          <w:sz w:val="28"/>
          <w:szCs w:val="28"/>
        </w:rPr>
      </w:pPr>
      <w:r w:rsidRPr="00287654">
        <w:rPr>
          <w:b/>
          <w:sz w:val="28"/>
          <w:szCs w:val="28"/>
        </w:rPr>
        <w:t>Рабочая программа учебного предмета «Математика»</w:t>
      </w:r>
    </w:p>
    <w:p w:rsidR="009352CB" w:rsidRPr="00287654" w:rsidRDefault="009352CB">
      <w:pPr>
        <w:rPr>
          <w:i/>
          <w:sz w:val="24"/>
          <w:szCs w:val="24"/>
        </w:rPr>
      </w:pPr>
      <w:r w:rsidRPr="00287654">
        <w:rPr>
          <w:i/>
          <w:sz w:val="24"/>
          <w:szCs w:val="24"/>
        </w:rPr>
        <w:t>Пояснительная записка</w:t>
      </w:r>
    </w:p>
    <w:p w:rsidR="009352CB" w:rsidRPr="00287654" w:rsidRDefault="009352CB" w:rsidP="00287654">
      <w:pPr>
        <w:jc w:val="both"/>
      </w:pPr>
      <w:r w:rsidRPr="00287654">
        <w:t xml:space="preserve">Рабочая программа учебного предмета «Математика» разработана на основе учебно-методического комплекса «Школа-2100», а именно: примерной программы начального общего образования по математике, авторской учебной программы «Математика» Т.Е. </w:t>
      </w:r>
      <w:r w:rsidR="00DE5BE8" w:rsidRPr="00287654">
        <w:t>Демидовой</w:t>
      </w:r>
      <w:r w:rsidRPr="00287654">
        <w:t>, С.А. Козловой,</w:t>
      </w:r>
      <w:r w:rsidR="00B37B7E">
        <w:t xml:space="preserve"> </w:t>
      </w:r>
      <w:proofErr w:type="spellStart"/>
      <w:r w:rsidRPr="00287654">
        <w:t>А.Г.Рубина</w:t>
      </w:r>
      <w:proofErr w:type="spellEnd"/>
      <w:r w:rsidRPr="00287654">
        <w:t xml:space="preserve"> и А.П. Тонких.</w:t>
      </w:r>
      <w:r w:rsidR="00DE5BE8" w:rsidRPr="00287654">
        <w:t xml:space="preserve"> Рабочая программа в полной мере соответствует федеральному государственному образовательному стандарту начального общего образования второго поколения </w:t>
      </w:r>
      <w:proofErr w:type="gramStart"/>
      <w:r w:rsidR="00DE5BE8" w:rsidRPr="00287654">
        <w:t xml:space="preserve">( </w:t>
      </w:r>
      <w:proofErr w:type="gramEnd"/>
      <w:r w:rsidR="00DE5BE8" w:rsidRPr="00287654">
        <w:t xml:space="preserve">утв. Приказом </w:t>
      </w:r>
      <w:proofErr w:type="spellStart"/>
      <w:r w:rsidR="00DE5BE8" w:rsidRPr="00287654">
        <w:t>Минобрнауки</w:t>
      </w:r>
      <w:proofErr w:type="spellEnd"/>
      <w:r w:rsidR="00DE5BE8" w:rsidRPr="00287654">
        <w:t xml:space="preserve"> России от 06.10.2009 № 373), учебнику «Математика» авторов Т. Е. Демидовой, С. А. Козловой, А. Г. Рубина и А. П. Тонких.</w:t>
      </w:r>
    </w:p>
    <w:p w:rsidR="00DE5BE8" w:rsidRPr="00287654" w:rsidRDefault="00DE5BE8" w:rsidP="00287654">
      <w:pPr>
        <w:jc w:val="both"/>
      </w:pPr>
      <w:r w:rsidRPr="00287654">
        <w:t xml:space="preserve">В основе построения данного курса лежит концепция </w:t>
      </w:r>
      <w:r w:rsidR="007E3C9D" w:rsidRPr="00287654">
        <w:t xml:space="preserve"> </w:t>
      </w:r>
      <w:proofErr w:type="spellStart"/>
      <w:r w:rsidR="006B7ACD">
        <w:t>гуманизации</w:t>
      </w:r>
      <w:proofErr w:type="spellEnd"/>
      <w:r w:rsidR="007E3C9D" w:rsidRPr="00287654">
        <w:t xml:space="preserve"> </w:t>
      </w:r>
      <w:r w:rsidRPr="00287654">
        <w:t xml:space="preserve"> математического</w:t>
      </w:r>
      <w:r w:rsidR="007E3C9D" w:rsidRPr="00287654">
        <w:t xml:space="preserve"> образования, ставящая в центр внимания личность ученика, его интересы</w:t>
      </w:r>
      <w:r w:rsidR="007425BB" w:rsidRPr="00287654">
        <w:t xml:space="preserve"> и способности. Отбор методов и </w:t>
      </w:r>
      <w:r w:rsidR="007E3C9D" w:rsidRPr="00287654">
        <w:t xml:space="preserve">средств обучения происходит на основе </w:t>
      </w:r>
      <w:proofErr w:type="spellStart"/>
      <w:r w:rsidR="007E3C9D" w:rsidRPr="00287654">
        <w:t>деятельностного</w:t>
      </w:r>
      <w:proofErr w:type="spellEnd"/>
      <w:r w:rsidR="007E3C9D" w:rsidRPr="00287654">
        <w:t xml:space="preserve"> подхода.</w:t>
      </w:r>
    </w:p>
    <w:p w:rsidR="007E3C9D" w:rsidRPr="00287654" w:rsidRDefault="007E3C9D" w:rsidP="00287654">
      <w:pPr>
        <w:jc w:val="both"/>
      </w:pPr>
      <w:r w:rsidRPr="00287654">
        <w:t xml:space="preserve">Основная </w:t>
      </w:r>
      <w:r w:rsidR="007425BB" w:rsidRPr="00287654">
        <w:rPr>
          <w:b/>
        </w:rPr>
        <w:t>ц</w:t>
      </w:r>
      <w:r w:rsidRPr="00287654">
        <w:rPr>
          <w:b/>
        </w:rPr>
        <w:t>ель</w:t>
      </w:r>
      <w:r w:rsidRPr="00287654">
        <w:t xml:space="preserve"> обучения математике состоит в формировании всесторонне образованной и инициативной личности, владеющей системной математических знаний и умений, идейно-нравственных, культурных и этических принципов и норм поведения, которые складываются в ходе учебно-воспитательного процесса и готовят человека к акти</w:t>
      </w:r>
      <w:r w:rsidR="007425BB" w:rsidRPr="00287654">
        <w:t>вной деятельности и непрерывному</w:t>
      </w:r>
      <w:r w:rsidRPr="00287654">
        <w:t xml:space="preserve"> образованию</w:t>
      </w:r>
      <w:r w:rsidR="007425BB" w:rsidRPr="00287654">
        <w:t xml:space="preserve"> в современном обществе.</w:t>
      </w:r>
    </w:p>
    <w:p w:rsidR="007425BB" w:rsidRPr="00287654" w:rsidRDefault="007425BB" w:rsidP="00287654">
      <w:pPr>
        <w:jc w:val="both"/>
      </w:pPr>
      <w:r w:rsidRPr="00287654">
        <w:t>Рабочая программа по математи</w:t>
      </w:r>
      <w:r w:rsidR="00217B34" w:rsidRPr="00287654">
        <w:t xml:space="preserve">ке призвана решать следующие </w:t>
      </w:r>
      <w:r w:rsidR="00217B34" w:rsidRPr="00287654">
        <w:rPr>
          <w:b/>
        </w:rPr>
        <w:t>зад</w:t>
      </w:r>
      <w:r w:rsidRPr="00287654">
        <w:rPr>
          <w:b/>
        </w:rPr>
        <w:t>ачи:</w:t>
      </w:r>
    </w:p>
    <w:p w:rsidR="00217B34" w:rsidRPr="00287654" w:rsidRDefault="00217B34" w:rsidP="00287654">
      <w:pPr>
        <w:jc w:val="both"/>
      </w:pPr>
      <w:r w:rsidRPr="00287654">
        <w:t>- обеспечить обучающихся системой математических знаний и умений, необходимых для применения в практической деятельности, изучение смежных дисциплин и продолжения образования;</w:t>
      </w:r>
    </w:p>
    <w:p w:rsidR="00217B34" w:rsidRPr="00287654" w:rsidRDefault="00217B34" w:rsidP="00287654">
      <w:pPr>
        <w:jc w:val="both"/>
      </w:pPr>
      <w:r w:rsidRPr="00287654">
        <w:t xml:space="preserve">-стимулировать интеллектуальное развитие </w:t>
      </w:r>
      <w:proofErr w:type="gramStart"/>
      <w:r w:rsidRPr="00287654">
        <w:t>обучающихся</w:t>
      </w:r>
      <w:proofErr w:type="gramEnd"/>
      <w:r w:rsidRPr="00287654">
        <w:t>;</w:t>
      </w:r>
    </w:p>
    <w:p w:rsidR="00D9068C" w:rsidRPr="00287654" w:rsidRDefault="00217B34" w:rsidP="00287654">
      <w:pPr>
        <w:jc w:val="both"/>
      </w:pPr>
      <w:r w:rsidRPr="00287654">
        <w:t>- сформировать у обучающихся:</w:t>
      </w:r>
    </w:p>
    <w:p w:rsidR="00D9068C" w:rsidRPr="00287654" w:rsidRDefault="00217B34" w:rsidP="00287654">
      <w:pPr>
        <w:pStyle w:val="a3"/>
        <w:numPr>
          <w:ilvl w:val="0"/>
          <w:numId w:val="2"/>
        </w:numPr>
        <w:jc w:val="both"/>
      </w:pPr>
      <w:r w:rsidRPr="00287654">
        <w:t>умение учиться,</w:t>
      </w:r>
    </w:p>
    <w:p w:rsidR="00D9068C" w:rsidRPr="00287654" w:rsidRDefault="00217B34" w:rsidP="00287654">
      <w:pPr>
        <w:pStyle w:val="a3"/>
        <w:numPr>
          <w:ilvl w:val="0"/>
          <w:numId w:val="2"/>
        </w:numPr>
        <w:jc w:val="both"/>
      </w:pPr>
      <w:r w:rsidRPr="00287654">
        <w:t xml:space="preserve"> «математические» качества мышления, необходимые для полноценной жизни в обществе,</w:t>
      </w:r>
    </w:p>
    <w:p w:rsidR="00D9068C" w:rsidRPr="00287654" w:rsidRDefault="00D9068C" w:rsidP="00287654">
      <w:pPr>
        <w:pStyle w:val="a3"/>
        <w:numPr>
          <w:ilvl w:val="0"/>
          <w:numId w:val="2"/>
        </w:numPr>
        <w:jc w:val="both"/>
      </w:pPr>
      <w:r w:rsidRPr="00287654">
        <w:t>представление о математике как части общечеловеческой культуры, о её значимости для общественного прогресса</w:t>
      </w:r>
    </w:p>
    <w:p w:rsidR="00D9068C" w:rsidRPr="00287654" w:rsidRDefault="00D9068C" w:rsidP="00287654">
      <w:pPr>
        <w:pStyle w:val="a3"/>
        <w:numPr>
          <w:ilvl w:val="0"/>
          <w:numId w:val="2"/>
        </w:numPr>
        <w:jc w:val="both"/>
      </w:pPr>
      <w:r w:rsidRPr="00287654">
        <w:t>устойчивый интерес к математике,</w:t>
      </w:r>
    </w:p>
    <w:p w:rsidR="00D9068C" w:rsidRPr="00287654" w:rsidRDefault="00D9068C" w:rsidP="00287654">
      <w:pPr>
        <w:jc w:val="both"/>
      </w:pPr>
      <w:r w:rsidRPr="00287654">
        <w:t xml:space="preserve">- выявить и развить математические и творческие способности </w:t>
      </w:r>
      <w:proofErr w:type="gramStart"/>
      <w:r w:rsidRPr="00287654">
        <w:t>обуч</w:t>
      </w:r>
      <w:bookmarkStart w:id="0" w:name="_GoBack"/>
      <w:bookmarkEnd w:id="0"/>
      <w:r w:rsidRPr="00287654">
        <w:t>ающихся</w:t>
      </w:r>
      <w:proofErr w:type="gramEnd"/>
      <w:r w:rsidRPr="00287654">
        <w:t>.</w:t>
      </w:r>
    </w:p>
    <w:p w:rsidR="00D9068C" w:rsidRPr="00287654" w:rsidRDefault="00D9068C" w:rsidP="00287654">
      <w:pPr>
        <w:jc w:val="both"/>
      </w:pPr>
      <w:r w:rsidRPr="00287654">
        <w:t xml:space="preserve">В результате освоения предметного содержания курса математики у учащихся </w:t>
      </w:r>
      <w:r w:rsidR="00287654" w:rsidRPr="00287654">
        <w:t>предполагается</w:t>
      </w:r>
      <w:r w:rsidRPr="00287654">
        <w:t xml:space="preserve"> формирование у</w:t>
      </w:r>
      <w:r w:rsidR="001D21F8">
        <w:t>ниверсальных учебных действий (</w:t>
      </w:r>
      <w:r w:rsidR="00287654" w:rsidRPr="00287654">
        <w:t>познавательных</w:t>
      </w:r>
      <w:r w:rsidRPr="00287654">
        <w:t xml:space="preserve">, регулятивных, коммуникативных), позволяющих достичь предметных, </w:t>
      </w:r>
      <w:proofErr w:type="spellStart"/>
      <w:r w:rsidR="001D21F8">
        <w:t>мета</w:t>
      </w:r>
      <w:r w:rsidR="00287654" w:rsidRPr="00287654">
        <w:t>предметных</w:t>
      </w:r>
      <w:proofErr w:type="spellEnd"/>
      <w:r w:rsidRPr="00287654">
        <w:t xml:space="preserve"> и личностных результатов.</w:t>
      </w:r>
    </w:p>
    <w:p w:rsidR="00287654" w:rsidRPr="00287654" w:rsidRDefault="00287654" w:rsidP="00287654">
      <w:pPr>
        <w:jc w:val="both"/>
      </w:pPr>
      <w:r w:rsidRPr="00287654">
        <w:t>Системный курс математики по программе «Школа-2100» в 1</w:t>
      </w:r>
      <w:r w:rsidR="006B7ACD">
        <w:t>-4-м классе рассчитан на 54</w:t>
      </w:r>
      <w:r w:rsidRPr="00287654">
        <w:t>0 часов, по 4 раза в неделю.</w:t>
      </w:r>
    </w:p>
    <w:p w:rsidR="00287654" w:rsidRDefault="00287654" w:rsidP="00287654">
      <w:pPr>
        <w:jc w:val="both"/>
      </w:pPr>
      <w:r w:rsidRPr="00287654">
        <w:t>Формы контроля в процессе обучения: математические диктанты, самостоятельные и контрольные работы.</w:t>
      </w:r>
    </w:p>
    <w:p w:rsidR="009F3F93" w:rsidRPr="0025649B" w:rsidRDefault="009F3F93" w:rsidP="00287654">
      <w:pPr>
        <w:jc w:val="both"/>
        <w:rPr>
          <w:b/>
          <w:sz w:val="28"/>
          <w:szCs w:val="28"/>
        </w:rPr>
      </w:pPr>
      <w:r w:rsidRPr="0025649B">
        <w:rPr>
          <w:b/>
          <w:sz w:val="28"/>
          <w:szCs w:val="28"/>
        </w:rPr>
        <w:lastRenderedPageBreak/>
        <w:t>Тематический план по разделу «Величина и их измерения» с1-4</w:t>
      </w:r>
      <w:r w:rsidR="00C7114E" w:rsidRPr="0025649B">
        <w:rPr>
          <w:b/>
          <w:sz w:val="28"/>
          <w:szCs w:val="28"/>
        </w:rPr>
        <w:t xml:space="preserve">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4660"/>
        <w:gridCol w:w="2393"/>
      </w:tblGrid>
      <w:tr w:rsidR="009C6C28" w:rsidRPr="00964F67" w:rsidTr="009C6C28">
        <w:trPr>
          <w:trHeight w:val="396"/>
        </w:trPr>
        <w:tc>
          <w:tcPr>
            <w:tcW w:w="1526" w:type="dxa"/>
          </w:tcPr>
          <w:p w:rsidR="009F3F93" w:rsidRPr="00964F67" w:rsidRDefault="009F3F93" w:rsidP="00287654">
            <w:pPr>
              <w:jc w:val="both"/>
            </w:pPr>
            <w:r w:rsidRPr="00964F67">
              <w:t>Название раздела</w:t>
            </w:r>
          </w:p>
        </w:tc>
        <w:tc>
          <w:tcPr>
            <w:tcW w:w="992" w:type="dxa"/>
          </w:tcPr>
          <w:p w:rsidR="009F3F93" w:rsidRPr="00964F67" w:rsidRDefault="009F3F93" w:rsidP="00287654">
            <w:pPr>
              <w:jc w:val="both"/>
            </w:pPr>
            <w:r w:rsidRPr="00964F67">
              <w:t>Кол-во часов</w:t>
            </w:r>
          </w:p>
        </w:tc>
        <w:tc>
          <w:tcPr>
            <w:tcW w:w="4660" w:type="dxa"/>
          </w:tcPr>
          <w:p w:rsidR="009F3F93" w:rsidRPr="00964F67" w:rsidRDefault="009F3F93" w:rsidP="00287654">
            <w:pPr>
              <w:jc w:val="both"/>
            </w:pPr>
            <w:r w:rsidRPr="00964F67">
              <w:t>Тематическое планирование</w:t>
            </w:r>
          </w:p>
        </w:tc>
        <w:tc>
          <w:tcPr>
            <w:tcW w:w="2393" w:type="dxa"/>
          </w:tcPr>
          <w:p w:rsidR="009F3F93" w:rsidRPr="00964F67" w:rsidRDefault="009F3F93" w:rsidP="00287654">
            <w:pPr>
              <w:jc w:val="both"/>
            </w:pPr>
            <w:r w:rsidRPr="00964F67">
              <w:t xml:space="preserve">Деятельность </w:t>
            </w:r>
            <w:proofErr w:type="gramStart"/>
            <w:r w:rsidRPr="00964F67">
              <w:t>обучающихся</w:t>
            </w:r>
            <w:proofErr w:type="gramEnd"/>
          </w:p>
        </w:tc>
      </w:tr>
      <w:tr w:rsidR="00FB2DAF" w:rsidRPr="00964F67" w:rsidTr="009C6C28">
        <w:tc>
          <w:tcPr>
            <w:tcW w:w="1526" w:type="dxa"/>
          </w:tcPr>
          <w:p w:rsidR="00FB2DAF" w:rsidRPr="00964F67" w:rsidRDefault="00FB2DAF" w:rsidP="00287654">
            <w:pPr>
              <w:jc w:val="both"/>
            </w:pPr>
            <w:r w:rsidRPr="00964F67">
              <w:t xml:space="preserve"> «Величина и их измерения»</w:t>
            </w:r>
          </w:p>
        </w:tc>
        <w:tc>
          <w:tcPr>
            <w:tcW w:w="992" w:type="dxa"/>
          </w:tcPr>
          <w:p w:rsidR="00FB2DAF" w:rsidRPr="00964F67" w:rsidRDefault="00FB2DAF" w:rsidP="00287654">
            <w:pPr>
              <w:jc w:val="both"/>
            </w:pPr>
            <w:r w:rsidRPr="00964F67">
              <w:t xml:space="preserve"> 40 ч.</w:t>
            </w:r>
          </w:p>
        </w:tc>
        <w:tc>
          <w:tcPr>
            <w:tcW w:w="4660" w:type="dxa"/>
          </w:tcPr>
          <w:p w:rsidR="00FB2DAF" w:rsidRPr="00964F67" w:rsidRDefault="00FB2DAF" w:rsidP="00287654">
            <w:pPr>
              <w:jc w:val="both"/>
              <w:rPr>
                <w:b/>
              </w:rPr>
            </w:pPr>
            <w:r w:rsidRPr="00964F67">
              <w:rPr>
                <w:b/>
              </w:rPr>
              <w:t xml:space="preserve">              1 класс(8 ч.)</w:t>
            </w:r>
          </w:p>
          <w:p w:rsidR="00FB2DAF" w:rsidRPr="00964F67" w:rsidRDefault="00FB2DAF" w:rsidP="00287654">
            <w:pPr>
              <w:jc w:val="both"/>
            </w:pPr>
            <w:r w:rsidRPr="00964F67">
              <w:t xml:space="preserve">Величины </w:t>
            </w:r>
            <w:proofErr w:type="gramStart"/>
            <w:r w:rsidRPr="00964F67">
              <w:t>:д</w:t>
            </w:r>
            <w:proofErr w:type="gramEnd"/>
            <w:r w:rsidRPr="00964F67">
              <w:t>лина ,масса, объём, и их измерения. Общие свойства величин.</w:t>
            </w:r>
          </w:p>
          <w:p w:rsidR="00FB2DAF" w:rsidRPr="00964F67" w:rsidRDefault="00FB2DAF" w:rsidP="00287654">
            <w:pPr>
              <w:jc w:val="both"/>
            </w:pPr>
            <w:r w:rsidRPr="00964F67">
              <w:t>Единицы измерения величин: сантиметр, дециметр, килограмм и литр.</w:t>
            </w:r>
          </w:p>
          <w:p w:rsidR="00FB2DAF" w:rsidRPr="00964F67" w:rsidRDefault="00FB2DAF" w:rsidP="00287654">
            <w:pPr>
              <w:jc w:val="both"/>
            </w:pPr>
            <w:r w:rsidRPr="00964F67">
              <w:t>Сравнение, сложения и вычитания величин.</w:t>
            </w:r>
          </w:p>
          <w:p w:rsidR="00FB2DAF" w:rsidRPr="00964F67" w:rsidRDefault="00FB2DAF" w:rsidP="00287654">
            <w:pPr>
              <w:jc w:val="both"/>
            </w:pPr>
            <w:r w:rsidRPr="00964F67">
              <w:t>Решение задач. Элементы информатики.</w:t>
            </w:r>
          </w:p>
        </w:tc>
        <w:tc>
          <w:tcPr>
            <w:tcW w:w="2393" w:type="dxa"/>
            <w:vMerge w:val="restart"/>
          </w:tcPr>
          <w:p w:rsidR="00964F67" w:rsidRPr="00964F67" w:rsidRDefault="00964F67" w:rsidP="00287654">
            <w:pPr>
              <w:jc w:val="both"/>
            </w:pPr>
          </w:p>
          <w:p w:rsidR="00964F67" w:rsidRPr="00964F67" w:rsidRDefault="00964F67" w:rsidP="00287654">
            <w:pPr>
              <w:jc w:val="both"/>
            </w:pPr>
          </w:p>
          <w:p w:rsidR="00964F67" w:rsidRDefault="00964F67" w:rsidP="00287654">
            <w:pPr>
              <w:jc w:val="both"/>
              <w:rPr>
                <w:u w:val="single"/>
              </w:rPr>
            </w:pPr>
          </w:p>
          <w:p w:rsidR="00964F67" w:rsidRDefault="00964F67" w:rsidP="00287654">
            <w:pPr>
              <w:jc w:val="both"/>
              <w:rPr>
                <w:u w:val="single"/>
              </w:rPr>
            </w:pPr>
          </w:p>
          <w:p w:rsidR="00FB2DAF" w:rsidRPr="00964F67" w:rsidRDefault="00FB2DAF" w:rsidP="00287654">
            <w:pPr>
              <w:jc w:val="both"/>
            </w:pPr>
            <w:r w:rsidRPr="00964F67">
              <w:rPr>
                <w:u w:val="single"/>
              </w:rPr>
              <w:t>Исследовать</w:t>
            </w:r>
            <w:r w:rsidRPr="00964F67">
              <w:t xml:space="preserve"> ситуации, требующие сравнение величин, их упорядочения.</w:t>
            </w:r>
          </w:p>
          <w:p w:rsidR="00964F67" w:rsidRPr="00964F67" w:rsidRDefault="00964F67" w:rsidP="00287654">
            <w:pPr>
              <w:jc w:val="both"/>
            </w:pPr>
          </w:p>
          <w:p w:rsidR="00964F67" w:rsidRDefault="00964F67" w:rsidP="00287654">
            <w:pPr>
              <w:jc w:val="both"/>
              <w:rPr>
                <w:u w:val="single"/>
              </w:rPr>
            </w:pPr>
          </w:p>
          <w:p w:rsidR="00FB2DAF" w:rsidRPr="00964F67" w:rsidRDefault="00FB2DAF" w:rsidP="00287654">
            <w:pPr>
              <w:jc w:val="both"/>
            </w:pPr>
            <w:r w:rsidRPr="00964F67">
              <w:rPr>
                <w:u w:val="single"/>
              </w:rPr>
              <w:t>Переходить</w:t>
            </w:r>
            <w:r w:rsidRPr="00964F67">
              <w:t xml:space="preserve"> от одних единиц измерения к другим.</w:t>
            </w:r>
          </w:p>
          <w:p w:rsidR="00FB2DAF" w:rsidRPr="00964F67" w:rsidRDefault="00FB2DAF" w:rsidP="00287654">
            <w:pPr>
              <w:jc w:val="both"/>
            </w:pPr>
          </w:p>
          <w:p w:rsidR="00964F67" w:rsidRDefault="00964F67" w:rsidP="00287654">
            <w:pPr>
              <w:jc w:val="both"/>
              <w:rPr>
                <w:u w:val="single"/>
              </w:rPr>
            </w:pPr>
          </w:p>
          <w:p w:rsidR="00FB2DAF" w:rsidRPr="00964F67" w:rsidRDefault="00FB2DAF" w:rsidP="00287654">
            <w:pPr>
              <w:jc w:val="both"/>
            </w:pPr>
            <w:r w:rsidRPr="00964F67">
              <w:rPr>
                <w:u w:val="single"/>
              </w:rPr>
              <w:t>Группировать</w:t>
            </w:r>
            <w:r w:rsidRPr="00964F67">
              <w:t xml:space="preserve"> величины по заданному </w:t>
            </w:r>
            <w:proofErr w:type="gramStart"/>
            <w:r w:rsidRPr="00964F67">
              <w:t>им</w:t>
            </w:r>
            <w:proofErr w:type="gramEnd"/>
            <w:r w:rsidRPr="00964F67">
              <w:t xml:space="preserve"> самостоятельно установленному правилу.</w:t>
            </w:r>
          </w:p>
          <w:p w:rsidR="00964F67" w:rsidRPr="00964F67" w:rsidRDefault="00964F67" w:rsidP="00287654">
            <w:pPr>
              <w:jc w:val="both"/>
            </w:pPr>
          </w:p>
          <w:p w:rsidR="00964F67" w:rsidRDefault="00964F67" w:rsidP="00287654">
            <w:pPr>
              <w:jc w:val="both"/>
              <w:rPr>
                <w:u w:val="single"/>
              </w:rPr>
            </w:pPr>
          </w:p>
          <w:p w:rsidR="00FB2DAF" w:rsidRPr="00964F67" w:rsidRDefault="00FB2DAF" w:rsidP="00287654">
            <w:pPr>
              <w:jc w:val="both"/>
            </w:pPr>
            <w:r w:rsidRPr="00964F67">
              <w:rPr>
                <w:u w:val="single"/>
              </w:rPr>
              <w:t>Описывать</w:t>
            </w:r>
            <w:r w:rsidRPr="00964F67">
              <w:t xml:space="preserve"> явления и события с использованием величин.</w:t>
            </w:r>
          </w:p>
          <w:p w:rsidR="00FB2DAF" w:rsidRPr="00964F67" w:rsidRDefault="00FB2DAF" w:rsidP="00287654">
            <w:pPr>
              <w:jc w:val="both"/>
            </w:pPr>
          </w:p>
          <w:p w:rsidR="00964F67" w:rsidRDefault="00964F67" w:rsidP="00287654">
            <w:pPr>
              <w:jc w:val="both"/>
              <w:rPr>
                <w:u w:val="single"/>
              </w:rPr>
            </w:pPr>
          </w:p>
          <w:p w:rsidR="00FB2DAF" w:rsidRPr="00964F67" w:rsidRDefault="00FB2DAF" w:rsidP="00287654">
            <w:pPr>
              <w:jc w:val="both"/>
            </w:pPr>
            <w:r w:rsidRPr="00964F67">
              <w:rPr>
                <w:u w:val="single"/>
              </w:rPr>
              <w:t>Разрешать</w:t>
            </w:r>
            <w:r w:rsidRPr="00964F67"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964F67" w:rsidRPr="00964F67" w:rsidRDefault="00964F67" w:rsidP="00287654">
            <w:pPr>
              <w:jc w:val="both"/>
            </w:pPr>
          </w:p>
          <w:p w:rsidR="00964F67" w:rsidRPr="00964F67" w:rsidRDefault="00964F67" w:rsidP="00287654">
            <w:pPr>
              <w:jc w:val="both"/>
            </w:pPr>
          </w:p>
          <w:p w:rsidR="00964F67" w:rsidRDefault="00964F67" w:rsidP="00287654">
            <w:pPr>
              <w:jc w:val="both"/>
              <w:rPr>
                <w:u w:val="single"/>
              </w:rPr>
            </w:pPr>
          </w:p>
          <w:p w:rsidR="00FB2DAF" w:rsidRPr="00964F67" w:rsidRDefault="00FB2DAF" w:rsidP="00287654">
            <w:pPr>
              <w:jc w:val="both"/>
            </w:pPr>
            <w:r w:rsidRPr="00964F67">
              <w:rPr>
                <w:u w:val="single"/>
              </w:rPr>
              <w:t xml:space="preserve">Находить </w:t>
            </w:r>
            <w:r w:rsidRPr="00964F67">
              <w:t>геометрические величины разными способами.</w:t>
            </w:r>
          </w:p>
        </w:tc>
      </w:tr>
      <w:tr w:rsidR="00FB2DAF" w:rsidRPr="00964F67" w:rsidTr="009C6C28">
        <w:tc>
          <w:tcPr>
            <w:tcW w:w="1526" w:type="dxa"/>
          </w:tcPr>
          <w:p w:rsidR="00FB2DAF" w:rsidRPr="00964F67" w:rsidRDefault="00FB2DAF" w:rsidP="00287654">
            <w:pPr>
              <w:jc w:val="both"/>
            </w:pPr>
          </w:p>
        </w:tc>
        <w:tc>
          <w:tcPr>
            <w:tcW w:w="992" w:type="dxa"/>
          </w:tcPr>
          <w:p w:rsidR="00FB2DAF" w:rsidRPr="00964F67" w:rsidRDefault="00FB2DAF" w:rsidP="00287654">
            <w:pPr>
              <w:jc w:val="both"/>
            </w:pPr>
          </w:p>
        </w:tc>
        <w:tc>
          <w:tcPr>
            <w:tcW w:w="4660" w:type="dxa"/>
          </w:tcPr>
          <w:p w:rsidR="00FB2DAF" w:rsidRPr="00964F67" w:rsidRDefault="00FB2DAF" w:rsidP="00287654">
            <w:pPr>
              <w:jc w:val="both"/>
              <w:rPr>
                <w:b/>
              </w:rPr>
            </w:pPr>
            <w:r w:rsidRPr="00964F67">
              <w:rPr>
                <w:b/>
              </w:rPr>
              <w:t xml:space="preserve">               2 класс(12ч.)</w:t>
            </w:r>
          </w:p>
          <w:p w:rsidR="00FB2DAF" w:rsidRPr="00964F67" w:rsidRDefault="00FB2DAF" w:rsidP="00287654">
            <w:pPr>
              <w:jc w:val="both"/>
            </w:pPr>
            <w:r w:rsidRPr="00964F67">
              <w:t xml:space="preserve">Длина. Единица измерения </w:t>
            </w:r>
            <w:proofErr w:type="gramStart"/>
            <w:r w:rsidRPr="00964F67">
              <w:t>длины-метр</w:t>
            </w:r>
            <w:proofErr w:type="gramEnd"/>
            <w:r w:rsidRPr="00964F67">
              <w:t>. Соотношения между единицами измерения длин.</w:t>
            </w:r>
          </w:p>
          <w:p w:rsidR="00FB2DAF" w:rsidRPr="00964F67" w:rsidRDefault="00FB2DAF" w:rsidP="00287654">
            <w:pPr>
              <w:jc w:val="both"/>
            </w:pPr>
            <w:r w:rsidRPr="00964F67">
              <w:t>Сравнение, сложение и вычитание именованных чисел.</w:t>
            </w:r>
          </w:p>
          <w:p w:rsidR="00FB2DAF" w:rsidRPr="00964F67" w:rsidRDefault="00FB2DAF" w:rsidP="00287654">
            <w:pPr>
              <w:jc w:val="both"/>
            </w:pPr>
            <w:r w:rsidRPr="00964F67">
              <w:t>Периметр многоугольника.</w:t>
            </w:r>
          </w:p>
          <w:p w:rsidR="00FB2DAF" w:rsidRPr="00964F67" w:rsidRDefault="00FB2DAF" w:rsidP="00287654">
            <w:pPr>
              <w:jc w:val="both"/>
            </w:pPr>
            <w:r w:rsidRPr="00964F67">
              <w:t>Формулы периметра, квадрата и многоугольника.</w:t>
            </w:r>
          </w:p>
          <w:p w:rsidR="00FB2DAF" w:rsidRPr="00964F67" w:rsidRDefault="00FB2DAF" w:rsidP="00287654">
            <w:pPr>
              <w:jc w:val="both"/>
            </w:pPr>
            <w:r w:rsidRPr="00964F67">
              <w:t>Представление о площади фигуры и её измерения. Единицы площади.</w:t>
            </w:r>
          </w:p>
          <w:p w:rsidR="00FB2DAF" w:rsidRPr="00964F67" w:rsidRDefault="00FB2DAF" w:rsidP="00287654">
            <w:pPr>
              <w:jc w:val="both"/>
            </w:pPr>
            <w:r w:rsidRPr="00964F67">
              <w:t>Цена, количество и стоимость товара.</w:t>
            </w:r>
          </w:p>
          <w:p w:rsidR="00FB2DAF" w:rsidRPr="00964F67" w:rsidRDefault="00FB2DAF" w:rsidP="00287654">
            <w:pPr>
              <w:jc w:val="both"/>
            </w:pPr>
            <w:r w:rsidRPr="00964F67">
              <w:t xml:space="preserve">Время. Единица </w:t>
            </w:r>
            <w:proofErr w:type="gramStart"/>
            <w:r w:rsidRPr="00964F67">
              <w:t>времени-час</w:t>
            </w:r>
            <w:proofErr w:type="gramEnd"/>
            <w:r w:rsidRPr="00964F67">
              <w:t>.</w:t>
            </w:r>
          </w:p>
        </w:tc>
        <w:tc>
          <w:tcPr>
            <w:tcW w:w="2393" w:type="dxa"/>
            <w:vMerge/>
          </w:tcPr>
          <w:p w:rsidR="00FB2DAF" w:rsidRPr="00964F67" w:rsidRDefault="00FB2DAF" w:rsidP="00287654">
            <w:pPr>
              <w:jc w:val="both"/>
            </w:pPr>
          </w:p>
        </w:tc>
      </w:tr>
      <w:tr w:rsidR="00FB2DAF" w:rsidRPr="00964F67" w:rsidTr="009C6C28">
        <w:tc>
          <w:tcPr>
            <w:tcW w:w="1526" w:type="dxa"/>
          </w:tcPr>
          <w:p w:rsidR="00FB2DAF" w:rsidRPr="00964F67" w:rsidRDefault="00FB2DAF" w:rsidP="00287654">
            <w:pPr>
              <w:jc w:val="both"/>
            </w:pPr>
          </w:p>
        </w:tc>
        <w:tc>
          <w:tcPr>
            <w:tcW w:w="992" w:type="dxa"/>
          </w:tcPr>
          <w:p w:rsidR="00FB2DAF" w:rsidRPr="00964F67" w:rsidRDefault="00FB2DAF" w:rsidP="00287654">
            <w:pPr>
              <w:jc w:val="both"/>
            </w:pPr>
          </w:p>
        </w:tc>
        <w:tc>
          <w:tcPr>
            <w:tcW w:w="4660" w:type="dxa"/>
          </w:tcPr>
          <w:p w:rsidR="00FB2DAF" w:rsidRPr="00964F67" w:rsidRDefault="00FB2DAF" w:rsidP="00287654">
            <w:pPr>
              <w:jc w:val="both"/>
              <w:rPr>
                <w:b/>
              </w:rPr>
            </w:pPr>
            <w:r w:rsidRPr="00964F67">
              <w:rPr>
                <w:b/>
              </w:rPr>
              <w:t xml:space="preserve">               3 класс(10ч.)</w:t>
            </w:r>
          </w:p>
          <w:p w:rsidR="00FB2DAF" w:rsidRPr="00964F67" w:rsidRDefault="00FB2DAF" w:rsidP="00287654">
            <w:pPr>
              <w:jc w:val="both"/>
            </w:pPr>
            <w:r w:rsidRPr="00964F67">
              <w:t>Объём</w:t>
            </w:r>
            <w:proofErr w:type="gramStart"/>
            <w:r w:rsidR="00B37B7E">
              <w:t xml:space="preserve"> </w:t>
            </w:r>
            <w:r w:rsidRPr="00964F67">
              <w:t>.</w:t>
            </w:r>
            <w:proofErr w:type="gramEnd"/>
            <w:r w:rsidRPr="00964F67">
              <w:t>Единицы</w:t>
            </w:r>
            <w:r w:rsidR="00B37B7E">
              <w:t xml:space="preserve"> </w:t>
            </w:r>
            <w:r w:rsidRPr="00964F67">
              <w:t>объёма</w:t>
            </w:r>
            <w:r w:rsidR="00B37B7E">
              <w:t xml:space="preserve"> </w:t>
            </w:r>
            <w:r w:rsidRPr="00964F67">
              <w:t>.Соотношения между единицами измерения объёма. Формулы объёма прямоугольника, параллепипеда.</w:t>
            </w:r>
          </w:p>
          <w:p w:rsidR="00FB2DAF" w:rsidRPr="00964F67" w:rsidRDefault="00FB2DAF" w:rsidP="00287654">
            <w:pPr>
              <w:jc w:val="both"/>
            </w:pPr>
            <w:r w:rsidRPr="00964F67">
              <w:t>Время. Единицы измерения времени: секунда, минута, час, сутки, неделя, год. Соотношения между единицами. Календарь.</w:t>
            </w:r>
          </w:p>
          <w:p w:rsidR="00FB2DAF" w:rsidRPr="00964F67" w:rsidRDefault="00FB2DAF" w:rsidP="00287654">
            <w:pPr>
              <w:jc w:val="both"/>
            </w:pPr>
            <w:r w:rsidRPr="00964F67">
              <w:t>Длина. Единица длины: 1мм, 1км. Соотношения между единицами измерения длины.</w:t>
            </w:r>
          </w:p>
          <w:p w:rsidR="00FB2DAF" w:rsidRPr="00964F67" w:rsidRDefault="00FB2DAF" w:rsidP="00287654">
            <w:pPr>
              <w:jc w:val="both"/>
            </w:pPr>
            <w:r w:rsidRPr="00964F67">
              <w:t>Масса. Единица измерения массы: центнер. Соотношения между единицами измерения массы.</w:t>
            </w:r>
          </w:p>
          <w:p w:rsidR="00FB2DAF" w:rsidRPr="00964F67" w:rsidRDefault="00FB2DAF" w:rsidP="00287654">
            <w:pPr>
              <w:jc w:val="both"/>
            </w:pPr>
            <w:r w:rsidRPr="00964F67">
              <w:t>Скорость, расстояние. Зависимость между величинами: скорость, время, расстояние.</w:t>
            </w:r>
          </w:p>
          <w:p w:rsidR="00FB2DAF" w:rsidRPr="00964F67" w:rsidRDefault="00FB2DAF" w:rsidP="00287654">
            <w:pPr>
              <w:jc w:val="both"/>
            </w:pPr>
          </w:p>
        </w:tc>
        <w:tc>
          <w:tcPr>
            <w:tcW w:w="2393" w:type="dxa"/>
            <w:vMerge/>
          </w:tcPr>
          <w:p w:rsidR="00FB2DAF" w:rsidRPr="00964F67" w:rsidRDefault="00FB2DAF" w:rsidP="00287654">
            <w:pPr>
              <w:jc w:val="both"/>
            </w:pPr>
          </w:p>
        </w:tc>
      </w:tr>
      <w:tr w:rsidR="00FB2DAF" w:rsidRPr="00964F67" w:rsidTr="009C6C28">
        <w:tc>
          <w:tcPr>
            <w:tcW w:w="1526" w:type="dxa"/>
          </w:tcPr>
          <w:p w:rsidR="00FB2DAF" w:rsidRPr="00964F67" w:rsidRDefault="00FB2DAF" w:rsidP="00287654">
            <w:pPr>
              <w:jc w:val="both"/>
            </w:pPr>
          </w:p>
        </w:tc>
        <w:tc>
          <w:tcPr>
            <w:tcW w:w="992" w:type="dxa"/>
          </w:tcPr>
          <w:p w:rsidR="00FB2DAF" w:rsidRPr="00964F67" w:rsidRDefault="00FB2DAF" w:rsidP="00287654">
            <w:pPr>
              <w:jc w:val="both"/>
            </w:pPr>
          </w:p>
        </w:tc>
        <w:tc>
          <w:tcPr>
            <w:tcW w:w="4660" w:type="dxa"/>
          </w:tcPr>
          <w:p w:rsidR="00FB2DAF" w:rsidRPr="00964F67" w:rsidRDefault="00FB2DAF" w:rsidP="00287654">
            <w:pPr>
              <w:jc w:val="both"/>
              <w:rPr>
                <w:b/>
              </w:rPr>
            </w:pPr>
            <w:r w:rsidRPr="00964F67">
              <w:rPr>
                <w:b/>
              </w:rPr>
              <w:t xml:space="preserve">               4 класс(10 ч.)</w:t>
            </w:r>
          </w:p>
          <w:p w:rsidR="00FB2DAF" w:rsidRPr="00964F67" w:rsidRDefault="00FB2DAF" w:rsidP="00287654">
            <w:pPr>
              <w:jc w:val="both"/>
            </w:pPr>
            <w:r w:rsidRPr="00964F67">
              <w:t>Оценка площади. Приближённое вычисление площадей. Новые единицы площади: гектар, ар, сотка.</w:t>
            </w:r>
          </w:p>
          <w:p w:rsidR="00FB2DAF" w:rsidRPr="00964F67" w:rsidRDefault="00FB2DAF" w:rsidP="00287654">
            <w:pPr>
              <w:jc w:val="both"/>
            </w:pPr>
            <w:r w:rsidRPr="00964F67">
              <w:t>Площади прямоугольного треугольника.</w:t>
            </w:r>
          </w:p>
          <w:p w:rsidR="00FB2DAF" w:rsidRPr="00964F67" w:rsidRDefault="00FB2DAF" w:rsidP="00287654">
            <w:pPr>
              <w:jc w:val="both"/>
            </w:pPr>
            <w:r w:rsidRPr="00964F67">
              <w:t>Работа, производительность труда, время работы.</w:t>
            </w:r>
          </w:p>
          <w:p w:rsidR="00FB2DAF" w:rsidRPr="00964F67" w:rsidRDefault="00FB2DAF" w:rsidP="00287654">
            <w:pPr>
              <w:jc w:val="both"/>
            </w:pPr>
            <w:r w:rsidRPr="00964F67">
              <w:t>Функциональные зависимости  между группами величин: скорость, время, расстояние</w:t>
            </w:r>
            <w:r w:rsidR="00964F67">
              <w:t>. Ц</w:t>
            </w:r>
            <w:r w:rsidRPr="00964F67">
              <w:t xml:space="preserve">ена, количество, стоимость; производительность труда, время работы, работа. </w:t>
            </w:r>
            <w:proofErr w:type="gramStart"/>
            <w:r w:rsidRPr="00964F67">
              <w:t>Формулы</w:t>
            </w:r>
            <w:proofErr w:type="gramEnd"/>
            <w:r w:rsidRPr="00964F67">
              <w:t xml:space="preserve"> выражающие эти работы.</w:t>
            </w:r>
          </w:p>
          <w:p w:rsidR="00FB2DAF" w:rsidRPr="00964F67" w:rsidRDefault="00FB2DAF" w:rsidP="00287654">
            <w:pPr>
              <w:jc w:val="both"/>
            </w:pPr>
          </w:p>
        </w:tc>
        <w:tc>
          <w:tcPr>
            <w:tcW w:w="2393" w:type="dxa"/>
            <w:vMerge/>
          </w:tcPr>
          <w:p w:rsidR="00FB2DAF" w:rsidRPr="00964F67" w:rsidRDefault="00FB2DAF" w:rsidP="00287654">
            <w:pPr>
              <w:jc w:val="both"/>
            </w:pPr>
          </w:p>
        </w:tc>
      </w:tr>
    </w:tbl>
    <w:p w:rsidR="004B4C58" w:rsidRPr="00351BF6" w:rsidRDefault="006901FB" w:rsidP="00B37B7E">
      <w:pPr>
        <w:jc w:val="center"/>
        <w:rPr>
          <w:b/>
          <w:sz w:val="28"/>
          <w:szCs w:val="28"/>
        </w:rPr>
      </w:pPr>
      <w:r w:rsidRPr="00351BF6">
        <w:rPr>
          <w:b/>
          <w:sz w:val="28"/>
          <w:szCs w:val="28"/>
        </w:rPr>
        <w:lastRenderedPageBreak/>
        <w:t>Критерии и нормы оценки знаний обучающихся.</w:t>
      </w:r>
    </w:p>
    <w:p w:rsidR="006901FB" w:rsidRPr="00351BF6" w:rsidRDefault="006901FB" w:rsidP="00351BF6">
      <w:pPr>
        <w:jc w:val="both"/>
        <w:rPr>
          <w:i/>
          <w:sz w:val="24"/>
          <w:szCs w:val="24"/>
        </w:rPr>
      </w:pPr>
      <w:r w:rsidRPr="00351BF6">
        <w:rPr>
          <w:i/>
          <w:sz w:val="24"/>
          <w:szCs w:val="24"/>
        </w:rPr>
        <w:t>Особенности организации контроля по математике.</w:t>
      </w:r>
    </w:p>
    <w:p w:rsidR="006901FB" w:rsidRDefault="006901FB" w:rsidP="00351BF6">
      <w:pPr>
        <w:jc w:val="both"/>
      </w:pPr>
      <w:r w:rsidRPr="00351BF6">
        <w:rPr>
          <w:b/>
        </w:rPr>
        <w:t>Текущий контроль</w:t>
      </w:r>
      <w:r>
        <w:t xml:space="preserve"> по математике можно осуществлять  в </w:t>
      </w:r>
      <w:r w:rsidR="00130C6B" w:rsidRPr="00351BF6">
        <w:rPr>
          <w:i/>
        </w:rPr>
        <w:t>письменной</w:t>
      </w:r>
      <w:r>
        <w:t xml:space="preserve">  и в </w:t>
      </w:r>
      <w:r w:rsidRPr="00351BF6">
        <w:rPr>
          <w:i/>
        </w:rPr>
        <w:t xml:space="preserve">устной </w:t>
      </w:r>
      <w:r w:rsidR="00130C6B">
        <w:t>форме. Письменные работы для текущего контроля рекомендуется проводить не реже одного раза в неделю в форме самостоятельной работы или математические диктанты. Желательно</w:t>
      </w:r>
      <w:proofErr w:type="gramStart"/>
      <w:r w:rsidR="00130C6B">
        <w:t xml:space="preserve"> ,</w:t>
      </w:r>
      <w:proofErr w:type="gramEnd"/>
      <w:r w:rsidR="00130C6B">
        <w:t xml:space="preserve">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определённого умения ( например, умения сравнивать натуральные числа, умения находить площади прямоугольника).</w:t>
      </w:r>
    </w:p>
    <w:p w:rsidR="00130C6B" w:rsidRDefault="00130C6B" w:rsidP="00351BF6">
      <w:pPr>
        <w:jc w:val="both"/>
      </w:pPr>
      <w:r w:rsidRPr="00351BF6">
        <w:rPr>
          <w:b/>
        </w:rPr>
        <w:t>Тематический контроль</w:t>
      </w:r>
      <w:r>
        <w:t xml:space="preserve"> по математике в начальной школе проводится в основном </w:t>
      </w:r>
      <w:r w:rsidRPr="00351BF6">
        <w:rPr>
          <w:i/>
        </w:rPr>
        <w:t>письменной</w:t>
      </w:r>
      <w:r>
        <w:t xml:space="preserve"> форме. Для тематических проверок выбираются узловые вопросы программы: приёмы устных вычислений, действия с многозначными числами</w:t>
      </w:r>
      <w:r w:rsidR="00CE1CCC">
        <w:t>, измерения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работы.</w:t>
      </w:r>
    </w:p>
    <w:p w:rsidR="00CE1CCC" w:rsidRPr="00964F67" w:rsidRDefault="00CE1CCC" w:rsidP="00351BF6">
      <w:pPr>
        <w:jc w:val="both"/>
      </w:pPr>
      <w:r w:rsidRPr="00351BF6">
        <w:rPr>
          <w:b/>
        </w:rPr>
        <w:t>Итоговый контроль</w:t>
      </w:r>
      <w:r>
        <w:t xml:space="preserve"> по математике проводится в форме </w:t>
      </w:r>
      <w:r w:rsidRPr="00351BF6">
        <w:rPr>
          <w:i/>
        </w:rPr>
        <w:t>контрольных работ</w:t>
      </w:r>
      <w:r>
        <w:t xml:space="preserve"> комбинированного характера </w:t>
      </w:r>
      <w:proofErr w:type="gramStart"/>
      <w:r>
        <w:t xml:space="preserve">( </w:t>
      </w:r>
      <w:proofErr w:type="gramEnd"/>
      <w:r>
        <w:t>ион содержат арифметические задачи, примеры, задания геометрического характера и др.). В этих работах сначала оценивается выполнение задач, примеров, заданий геометрического характера, а затем выводится итоговая отметка за всю работу. При этом итоговая оценка не выставляется как средний бал, а определяется с учётом тех видов заданий, которые</w:t>
      </w:r>
      <w:r w:rsidR="00351BF6">
        <w:t xml:space="preserve"> для данной работы являются основными.</w:t>
      </w:r>
    </w:p>
    <w:p w:rsidR="009F3F93" w:rsidRPr="00964F67" w:rsidRDefault="009F3F93" w:rsidP="00351BF6">
      <w:pPr>
        <w:jc w:val="both"/>
      </w:pPr>
    </w:p>
    <w:p w:rsidR="00217B34" w:rsidRDefault="00217B34" w:rsidP="00351BF6">
      <w:pPr>
        <w:jc w:val="both"/>
      </w:pPr>
    </w:p>
    <w:p w:rsidR="00C47600" w:rsidRDefault="00C47600" w:rsidP="00351BF6">
      <w:pPr>
        <w:jc w:val="both"/>
      </w:pPr>
    </w:p>
    <w:p w:rsidR="00C47600" w:rsidRDefault="00C47600" w:rsidP="00351BF6">
      <w:pPr>
        <w:jc w:val="both"/>
      </w:pPr>
    </w:p>
    <w:p w:rsidR="00C47600" w:rsidRDefault="00C47600" w:rsidP="00351BF6">
      <w:pPr>
        <w:jc w:val="both"/>
      </w:pPr>
    </w:p>
    <w:p w:rsidR="00C47600" w:rsidRDefault="00C47600" w:rsidP="00351BF6">
      <w:pPr>
        <w:jc w:val="both"/>
      </w:pPr>
    </w:p>
    <w:p w:rsidR="00C47600" w:rsidRDefault="00C47600" w:rsidP="00351BF6">
      <w:pPr>
        <w:jc w:val="both"/>
      </w:pPr>
    </w:p>
    <w:p w:rsidR="00C47600" w:rsidRDefault="00C47600" w:rsidP="00351BF6">
      <w:pPr>
        <w:jc w:val="both"/>
      </w:pPr>
    </w:p>
    <w:p w:rsidR="00C47600" w:rsidRDefault="00C47600" w:rsidP="00351BF6">
      <w:pPr>
        <w:jc w:val="both"/>
      </w:pPr>
    </w:p>
    <w:p w:rsidR="00C47600" w:rsidRDefault="00C47600" w:rsidP="00351BF6">
      <w:pPr>
        <w:jc w:val="both"/>
      </w:pPr>
    </w:p>
    <w:p w:rsidR="00C47600" w:rsidRDefault="00C47600" w:rsidP="00351BF6">
      <w:pPr>
        <w:jc w:val="both"/>
      </w:pPr>
    </w:p>
    <w:p w:rsidR="00C47600" w:rsidRDefault="00C47600" w:rsidP="00351BF6">
      <w:pPr>
        <w:jc w:val="both"/>
      </w:pPr>
    </w:p>
    <w:p w:rsidR="00C47600" w:rsidRDefault="00C47600" w:rsidP="00351BF6">
      <w:pPr>
        <w:jc w:val="both"/>
      </w:pPr>
    </w:p>
    <w:p w:rsidR="00C47600" w:rsidRDefault="00C47600" w:rsidP="00351BF6">
      <w:pPr>
        <w:jc w:val="both"/>
      </w:pPr>
    </w:p>
    <w:p w:rsidR="00C47600" w:rsidRPr="009F3E44" w:rsidRDefault="00A37C13" w:rsidP="00B37B7E">
      <w:pPr>
        <w:jc w:val="center"/>
        <w:rPr>
          <w:b/>
          <w:sz w:val="28"/>
          <w:szCs w:val="28"/>
        </w:rPr>
      </w:pPr>
      <w:r w:rsidRPr="009F3E44">
        <w:rPr>
          <w:b/>
          <w:sz w:val="28"/>
          <w:szCs w:val="28"/>
        </w:rPr>
        <w:lastRenderedPageBreak/>
        <w:t>Программа курса внеурочной деятельности «М</w:t>
      </w:r>
      <w:proofErr w:type="gramStart"/>
      <w:r w:rsidRPr="009F3E44">
        <w:rPr>
          <w:b/>
          <w:sz w:val="28"/>
          <w:szCs w:val="28"/>
        </w:rPr>
        <w:t>ы-</w:t>
      </w:r>
      <w:proofErr w:type="gramEnd"/>
      <w:r w:rsidRPr="009F3E44">
        <w:rPr>
          <w:b/>
          <w:sz w:val="28"/>
          <w:szCs w:val="28"/>
        </w:rPr>
        <w:t xml:space="preserve"> патриоты России» духовно-нравственного направления развития личности.</w:t>
      </w:r>
    </w:p>
    <w:p w:rsidR="00A37C13" w:rsidRPr="009F3E44" w:rsidRDefault="00A37C13" w:rsidP="00351BF6">
      <w:pPr>
        <w:jc w:val="both"/>
        <w:rPr>
          <w:i/>
          <w:sz w:val="24"/>
          <w:szCs w:val="24"/>
        </w:rPr>
      </w:pPr>
      <w:r w:rsidRPr="009F3E44">
        <w:rPr>
          <w:i/>
          <w:sz w:val="24"/>
          <w:szCs w:val="24"/>
        </w:rPr>
        <w:t>Пояснительная записка</w:t>
      </w:r>
    </w:p>
    <w:p w:rsidR="00A37C13" w:rsidRDefault="00A37C13" w:rsidP="009F3E44">
      <w:pPr>
        <w:spacing w:after="0"/>
        <w:jc w:val="both"/>
      </w:pPr>
      <w:r>
        <w:t xml:space="preserve">Согласно федеральному государственному образовательному стандарту начального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06.10.2009 №373 «Об утверждении и введении в действие федерального образовательного</w:t>
      </w:r>
      <w:r w:rsidR="004D7C7D">
        <w:t xml:space="preserve"> стандарта начального общего образования», к результатам индивидуальных достижений обучающихся относятся их ценностные ориентации и индивидуальные личностные характеристики, в т. ч. Патриотизм, толерантность, гуманизм и др.</w:t>
      </w:r>
    </w:p>
    <w:p w:rsidR="004D7C7D" w:rsidRDefault="004D7C7D" w:rsidP="009F3E44">
      <w:pPr>
        <w:spacing w:after="0"/>
        <w:jc w:val="both"/>
      </w:pPr>
      <w:r>
        <w:t xml:space="preserve">Программа курса внеурочной деятельности « </w:t>
      </w:r>
      <w:proofErr w:type="gramStart"/>
      <w:r>
        <w:t>Мы-патриоты</w:t>
      </w:r>
      <w:proofErr w:type="gramEnd"/>
      <w:r>
        <w:t xml:space="preserve"> России» разработана в целях обеспечения достижения требований стандарта и реализуется в рамках духовно-нравственного направления развития личности.</w:t>
      </w:r>
    </w:p>
    <w:p w:rsidR="004D7C7D" w:rsidRDefault="004D7C7D" w:rsidP="009F3E44">
      <w:pPr>
        <w:spacing w:after="0"/>
        <w:jc w:val="both"/>
      </w:pPr>
      <w:r>
        <w:t>Программа определяет основные направления патриотического воспитания обучающихся начальных классов и состоит из разделов, которые дают ориентиры для вариативного формирования учебно-тематического плана.</w:t>
      </w:r>
    </w:p>
    <w:p w:rsidR="004D7C7D" w:rsidRDefault="004D7C7D" w:rsidP="009F3E44">
      <w:pPr>
        <w:spacing w:after="0"/>
        <w:jc w:val="both"/>
      </w:pPr>
      <w:r>
        <w:t xml:space="preserve">Программа </w:t>
      </w:r>
      <w:r w:rsidR="009F3E44">
        <w:t>рассчитана</w:t>
      </w:r>
      <w:r>
        <w:t xml:space="preserve"> на 4 года.</w:t>
      </w:r>
    </w:p>
    <w:p w:rsidR="009F3E44" w:rsidRDefault="009F3E44" w:rsidP="009F3E44">
      <w:pPr>
        <w:spacing w:after="0"/>
        <w:jc w:val="both"/>
      </w:pPr>
      <w:proofErr w:type="gramStart"/>
      <w:r w:rsidRPr="009F3E44">
        <w:rPr>
          <w:b/>
        </w:rPr>
        <w:t>Цель</w:t>
      </w:r>
      <w:r>
        <w:t xml:space="preserve"> занятий по программе: формирование и развитие у обучающихся чувства принадлежности к обществу, в котором они живут.</w:t>
      </w:r>
      <w:proofErr w:type="gramEnd"/>
    </w:p>
    <w:p w:rsidR="009F3E44" w:rsidRDefault="009F3E44" w:rsidP="009F3E44">
      <w:pPr>
        <w:spacing w:after="0"/>
        <w:jc w:val="both"/>
      </w:pPr>
      <w:r w:rsidRPr="009F3E44">
        <w:rPr>
          <w:b/>
        </w:rPr>
        <w:t>Задачи:</w:t>
      </w:r>
    </w:p>
    <w:p w:rsidR="009F3E44" w:rsidRDefault="009F3E44" w:rsidP="009F3E44">
      <w:pPr>
        <w:pStyle w:val="a3"/>
        <w:numPr>
          <w:ilvl w:val="0"/>
          <w:numId w:val="3"/>
        </w:numPr>
        <w:spacing w:after="0"/>
        <w:jc w:val="both"/>
      </w:pPr>
      <w:r>
        <w:t>сформировать у обучающихся:</w:t>
      </w:r>
    </w:p>
    <w:p w:rsidR="009F3E44" w:rsidRDefault="009F3E44" w:rsidP="009F3E44">
      <w:pPr>
        <w:spacing w:after="0"/>
        <w:jc w:val="both"/>
      </w:pPr>
      <w:r>
        <w:t xml:space="preserve">            - гражданскую позицию, понимание прав и свободы личности;</w:t>
      </w:r>
    </w:p>
    <w:p w:rsidR="009F3E44" w:rsidRDefault="009F3E44" w:rsidP="009F3E44">
      <w:pPr>
        <w:pStyle w:val="a3"/>
        <w:spacing w:after="0"/>
        <w:jc w:val="both"/>
      </w:pPr>
      <w:r>
        <w:t>-гуманистическое отношение к окружающему миру и людям;</w:t>
      </w:r>
    </w:p>
    <w:p w:rsidR="009F3E44" w:rsidRDefault="009F3E44" w:rsidP="009F3E44">
      <w:pPr>
        <w:pStyle w:val="a3"/>
        <w:spacing w:after="0"/>
        <w:jc w:val="both"/>
      </w:pPr>
      <w:r>
        <w:t>-внутреннюю потребность в постоянном самосовершенствовании;</w:t>
      </w:r>
    </w:p>
    <w:p w:rsidR="009F3E44" w:rsidRDefault="009F3E44" w:rsidP="009F3E44">
      <w:pPr>
        <w:pStyle w:val="a3"/>
        <w:numPr>
          <w:ilvl w:val="0"/>
          <w:numId w:val="3"/>
        </w:numPr>
        <w:spacing w:after="0"/>
        <w:jc w:val="both"/>
      </w:pPr>
      <w:r>
        <w:t>повысить уровень духовной культуры младших школьников;</w:t>
      </w:r>
    </w:p>
    <w:p w:rsidR="009F3E44" w:rsidRDefault="009F3E44" w:rsidP="009F3E44">
      <w:pPr>
        <w:pStyle w:val="a3"/>
        <w:numPr>
          <w:ilvl w:val="0"/>
          <w:numId w:val="3"/>
        </w:numPr>
        <w:spacing w:after="0"/>
        <w:jc w:val="both"/>
      </w:pPr>
      <w:r>
        <w:t>подготовить детей к жизни в современном обществе, обеспечить их социализацию;</w:t>
      </w:r>
    </w:p>
    <w:p w:rsidR="009F3E44" w:rsidRDefault="00D070B6" w:rsidP="009F3E44">
      <w:pPr>
        <w:pStyle w:val="a3"/>
        <w:numPr>
          <w:ilvl w:val="0"/>
          <w:numId w:val="3"/>
        </w:numPr>
        <w:spacing w:after="0"/>
        <w:jc w:val="both"/>
      </w:pPr>
      <w:r>
        <w:t xml:space="preserve"> воспитать  у обучающихся</w:t>
      </w:r>
    </w:p>
    <w:p w:rsidR="00D070B6" w:rsidRDefault="00D070B6" w:rsidP="00D070B6">
      <w:pPr>
        <w:pStyle w:val="a3"/>
        <w:spacing w:after="0"/>
        <w:jc w:val="both"/>
      </w:pPr>
      <w:r>
        <w:t>- общечеловеческие и национально-культурные ценности;</w:t>
      </w:r>
    </w:p>
    <w:p w:rsidR="00D070B6" w:rsidRDefault="00D070B6" w:rsidP="00D070B6">
      <w:pPr>
        <w:pStyle w:val="a3"/>
        <w:spacing w:after="0"/>
        <w:jc w:val="both"/>
      </w:pPr>
      <w:r>
        <w:t>- правовую культуру, стремление изучать государственную символику, историю родной страны;</w:t>
      </w:r>
    </w:p>
    <w:p w:rsidR="00D070B6" w:rsidRDefault="00D070B6" w:rsidP="00D070B6">
      <w:pPr>
        <w:spacing w:after="0"/>
        <w:jc w:val="both"/>
      </w:pPr>
      <w:r w:rsidRPr="00D070B6">
        <w:rPr>
          <w:i/>
        </w:rPr>
        <w:t>Формы реализации программы:</w:t>
      </w:r>
      <w:r>
        <w:t xml:space="preserve"> </w:t>
      </w:r>
      <w:r w:rsidR="0039647E">
        <w:t xml:space="preserve">встречи с ветеранами Великой Отечественной войны, проведение социальных акций, проведение военно-спортивных игр, экскурсионная работа, краеведческая работа, проведение внеклассных воспитательных мероприятий на патриотическую тематику, праздничные и интеллектуально-познавательные программы, проектная, исследовательская </w:t>
      </w:r>
      <w:r w:rsidR="00B56554">
        <w:t>деятельность, акции</w:t>
      </w:r>
      <w:r w:rsidR="0039647E">
        <w:t xml:space="preserve"> </w:t>
      </w:r>
      <w:r w:rsidR="00B56554">
        <w:t>милосердия</w:t>
      </w:r>
      <w:r w:rsidR="0039647E">
        <w:t>.</w:t>
      </w:r>
    </w:p>
    <w:p w:rsidR="00B56554" w:rsidRDefault="00B56554" w:rsidP="00D070B6">
      <w:pPr>
        <w:spacing w:after="0"/>
        <w:jc w:val="both"/>
      </w:pPr>
      <w:r w:rsidRPr="00B56554">
        <w:rPr>
          <w:i/>
        </w:rPr>
        <w:t>Основные разделы программы:</w:t>
      </w:r>
    </w:p>
    <w:p w:rsidR="00B56554" w:rsidRDefault="00B56554" w:rsidP="00D070B6">
      <w:pPr>
        <w:spacing w:after="0"/>
        <w:jc w:val="both"/>
      </w:pPr>
      <w:r>
        <w:t xml:space="preserve">1-2-й классы: «Связь поколений», « </w:t>
      </w:r>
      <w:proofErr w:type="gramStart"/>
      <w:r>
        <w:t>Я-патриот</w:t>
      </w:r>
      <w:proofErr w:type="gramEnd"/>
      <w:r>
        <w:t xml:space="preserve"> и гражданин Росси», «Мой край родной», « Я и семья».</w:t>
      </w:r>
    </w:p>
    <w:p w:rsidR="00EE6DEB" w:rsidRDefault="00B56554" w:rsidP="00D070B6">
      <w:pPr>
        <w:spacing w:after="0"/>
        <w:jc w:val="both"/>
      </w:pPr>
      <w:r>
        <w:t>3-4-й классы: « М</w:t>
      </w:r>
      <w:proofErr w:type="gramStart"/>
      <w:r>
        <w:t>ы-</w:t>
      </w:r>
      <w:proofErr w:type="gramEnd"/>
      <w:r>
        <w:t xml:space="preserve"> граждане великой России», «И пусть поколения знают, и пусть поколения скорбят», « Я  и моя семья», « Земля- наш дом родной», « Обычаи и традиции русского народа».</w:t>
      </w:r>
    </w:p>
    <w:p w:rsidR="00EE6DEB" w:rsidRDefault="00EE6DEB" w:rsidP="00D070B6">
      <w:pPr>
        <w:spacing w:after="0"/>
        <w:jc w:val="both"/>
      </w:pPr>
    </w:p>
    <w:p w:rsidR="00EE6DEB" w:rsidRDefault="00EE6DEB" w:rsidP="00EE6DEB">
      <w:pPr>
        <w:spacing w:after="0"/>
        <w:rPr>
          <w:b/>
          <w:sz w:val="28"/>
          <w:szCs w:val="28"/>
        </w:rPr>
      </w:pPr>
    </w:p>
    <w:p w:rsidR="00EE6DEB" w:rsidRDefault="00EE6DEB" w:rsidP="00EE6DEB">
      <w:pPr>
        <w:spacing w:after="0"/>
        <w:rPr>
          <w:b/>
          <w:sz w:val="28"/>
          <w:szCs w:val="28"/>
        </w:rPr>
      </w:pPr>
    </w:p>
    <w:p w:rsidR="00EE6DEB" w:rsidRDefault="00EE6DEB" w:rsidP="00EE6DEB">
      <w:pPr>
        <w:spacing w:after="0"/>
        <w:rPr>
          <w:b/>
          <w:sz w:val="28"/>
          <w:szCs w:val="28"/>
        </w:rPr>
      </w:pPr>
    </w:p>
    <w:p w:rsidR="00EE6DEB" w:rsidRDefault="00EE6DEB" w:rsidP="00EE6DEB">
      <w:pPr>
        <w:spacing w:after="0"/>
        <w:rPr>
          <w:b/>
          <w:sz w:val="28"/>
          <w:szCs w:val="28"/>
        </w:rPr>
      </w:pPr>
    </w:p>
    <w:p w:rsidR="00EE6DEB" w:rsidRPr="00EE6DEB" w:rsidRDefault="00EE6DEB" w:rsidP="00B37B7E">
      <w:pPr>
        <w:spacing w:after="0"/>
        <w:jc w:val="center"/>
        <w:rPr>
          <w:sz w:val="28"/>
          <w:szCs w:val="28"/>
        </w:rPr>
      </w:pPr>
      <w:r w:rsidRPr="00EE6DEB">
        <w:rPr>
          <w:b/>
          <w:sz w:val="28"/>
          <w:szCs w:val="28"/>
        </w:rPr>
        <w:lastRenderedPageBreak/>
        <w:t>Цели и задачи реализации разделов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0"/>
        <w:gridCol w:w="8"/>
        <w:gridCol w:w="3685"/>
        <w:gridCol w:w="4218"/>
      </w:tblGrid>
      <w:tr w:rsidR="00EE6DEB" w:rsidTr="00514977">
        <w:tc>
          <w:tcPr>
            <w:tcW w:w="1668" w:type="dxa"/>
            <w:gridSpan w:val="2"/>
          </w:tcPr>
          <w:p w:rsidR="00EE6DEB" w:rsidRPr="00EA378D" w:rsidRDefault="00EE6DEB" w:rsidP="00514977">
            <w:pPr>
              <w:rPr>
                <w:b/>
                <w:sz w:val="20"/>
                <w:szCs w:val="20"/>
              </w:rPr>
            </w:pPr>
            <w:r w:rsidRPr="00EA378D">
              <w:rPr>
                <w:b/>
                <w:sz w:val="20"/>
                <w:szCs w:val="20"/>
              </w:rPr>
              <w:t>Названия раздела</w:t>
            </w:r>
          </w:p>
        </w:tc>
        <w:tc>
          <w:tcPr>
            <w:tcW w:w="3685" w:type="dxa"/>
          </w:tcPr>
          <w:p w:rsidR="00EE6DEB" w:rsidRPr="00EA378D" w:rsidRDefault="00EE6DEB" w:rsidP="00514977">
            <w:pPr>
              <w:rPr>
                <w:b/>
                <w:sz w:val="20"/>
                <w:szCs w:val="20"/>
              </w:rPr>
            </w:pPr>
            <w:r w:rsidRPr="00EA378D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218" w:type="dxa"/>
          </w:tcPr>
          <w:p w:rsidR="00EE6DEB" w:rsidRPr="00EA378D" w:rsidRDefault="00EE6DEB" w:rsidP="00514977">
            <w:pPr>
              <w:rPr>
                <w:b/>
                <w:sz w:val="20"/>
                <w:szCs w:val="20"/>
              </w:rPr>
            </w:pPr>
            <w:r w:rsidRPr="00EA378D">
              <w:rPr>
                <w:b/>
                <w:sz w:val="20"/>
                <w:szCs w:val="20"/>
              </w:rPr>
              <w:t>Задачи</w:t>
            </w:r>
          </w:p>
        </w:tc>
      </w:tr>
      <w:tr w:rsidR="00EE6DEB" w:rsidTr="00514977">
        <w:tc>
          <w:tcPr>
            <w:tcW w:w="1668" w:type="dxa"/>
            <w:gridSpan w:val="2"/>
          </w:tcPr>
          <w:p w:rsidR="00EE6DEB" w:rsidRPr="009C7D1F" w:rsidRDefault="00EE6DEB" w:rsidP="0051497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E6DEB" w:rsidRPr="00EA378D" w:rsidRDefault="00EE6DEB" w:rsidP="00514977">
            <w:pPr>
              <w:rPr>
                <w:b/>
                <w:sz w:val="20"/>
                <w:szCs w:val="20"/>
              </w:rPr>
            </w:pPr>
            <w:r w:rsidRPr="00EA378D">
              <w:rPr>
                <w:b/>
                <w:sz w:val="20"/>
                <w:szCs w:val="20"/>
              </w:rPr>
              <w:t>1-2-й классы</w:t>
            </w:r>
          </w:p>
        </w:tc>
        <w:tc>
          <w:tcPr>
            <w:tcW w:w="4218" w:type="dxa"/>
          </w:tcPr>
          <w:p w:rsidR="00EE6DEB" w:rsidRPr="009C7D1F" w:rsidRDefault="00EE6DEB" w:rsidP="00514977">
            <w:pPr>
              <w:rPr>
                <w:sz w:val="20"/>
                <w:szCs w:val="20"/>
              </w:rPr>
            </w:pPr>
          </w:p>
        </w:tc>
      </w:tr>
      <w:tr w:rsidR="00EE6DEB" w:rsidTr="00514977">
        <w:tc>
          <w:tcPr>
            <w:tcW w:w="1668" w:type="dxa"/>
            <w:gridSpan w:val="2"/>
          </w:tcPr>
          <w:p w:rsidR="00EE6DEB" w:rsidRPr="009C7D1F" w:rsidRDefault="00EE6DEB" w:rsidP="00514977">
            <w:pPr>
              <w:rPr>
                <w:sz w:val="20"/>
                <w:szCs w:val="20"/>
              </w:rPr>
            </w:pPr>
            <w:r w:rsidRPr="009C7D1F">
              <w:rPr>
                <w:sz w:val="20"/>
                <w:szCs w:val="20"/>
              </w:rPr>
              <w:t>« Связь поколений»</w:t>
            </w:r>
          </w:p>
        </w:tc>
        <w:tc>
          <w:tcPr>
            <w:tcW w:w="3685" w:type="dxa"/>
          </w:tcPr>
          <w:p w:rsidR="00EE6DEB" w:rsidRPr="009C7D1F" w:rsidRDefault="00EE6DEB" w:rsidP="00514977">
            <w:pPr>
              <w:rPr>
                <w:sz w:val="20"/>
                <w:szCs w:val="20"/>
              </w:rPr>
            </w:pPr>
            <w:r w:rsidRPr="009C7D1F">
              <w:rPr>
                <w:sz w:val="20"/>
                <w:szCs w:val="20"/>
              </w:rPr>
              <w:t>Осознание</w:t>
            </w:r>
            <w:r w:rsidR="009C7D1F" w:rsidRPr="009C7D1F">
              <w:rPr>
                <w:sz w:val="20"/>
                <w:szCs w:val="20"/>
              </w:rPr>
              <w:t xml:space="preserve"> </w:t>
            </w:r>
            <w:r w:rsidRPr="009C7D1F">
              <w:rPr>
                <w:sz w:val="20"/>
                <w:szCs w:val="20"/>
              </w:rPr>
              <w:t>обучающимися</w:t>
            </w:r>
            <w:r w:rsidR="009C7D1F" w:rsidRPr="009C7D1F">
              <w:rPr>
                <w:sz w:val="20"/>
                <w:szCs w:val="20"/>
              </w:rPr>
              <w:t xml:space="preserve"> </w:t>
            </w:r>
            <w:r w:rsidRPr="009C7D1F">
              <w:rPr>
                <w:sz w:val="20"/>
                <w:szCs w:val="20"/>
              </w:rPr>
              <w:t>причастности к судьбе Отечества, его прошлому, настоящему, будущему как к нравственной ценности</w:t>
            </w:r>
          </w:p>
        </w:tc>
        <w:tc>
          <w:tcPr>
            <w:tcW w:w="4218" w:type="dxa"/>
          </w:tcPr>
          <w:p w:rsidR="00EE6DEB" w:rsidRDefault="009C7D1F" w:rsidP="00514977">
            <w:pPr>
              <w:rPr>
                <w:sz w:val="20"/>
                <w:szCs w:val="20"/>
              </w:rPr>
            </w:pPr>
            <w:r w:rsidRPr="009C7D1F">
              <w:rPr>
                <w:sz w:val="20"/>
                <w:szCs w:val="20"/>
              </w:rPr>
              <w:t>Воспитывать у детей гордость за свою Родину и народных героев.</w:t>
            </w:r>
          </w:p>
          <w:p w:rsidR="009C7D1F" w:rsidRPr="009C7D1F" w:rsidRDefault="009C7D1F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Сохранять историческую память поколений.</w:t>
            </w:r>
          </w:p>
        </w:tc>
      </w:tr>
      <w:tr w:rsidR="00EE6DEB" w:rsidTr="00514977">
        <w:tc>
          <w:tcPr>
            <w:tcW w:w="1668" w:type="dxa"/>
            <w:gridSpan w:val="2"/>
          </w:tcPr>
          <w:p w:rsidR="00EE6DEB" w:rsidRPr="009C7D1F" w:rsidRDefault="009C7D1F" w:rsidP="00514977">
            <w:pPr>
              <w:rPr>
                <w:sz w:val="20"/>
                <w:szCs w:val="20"/>
              </w:rPr>
            </w:pPr>
            <w:r w:rsidRPr="009C7D1F">
              <w:rPr>
                <w:sz w:val="20"/>
                <w:szCs w:val="20"/>
              </w:rPr>
              <w:t xml:space="preserve">« </w:t>
            </w:r>
            <w:proofErr w:type="gramStart"/>
            <w:r w:rsidRPr="009C7D1F">
              <w:rPr>
                <w:sz w:val="20"/>
                <w:szCs w:val="20"/>
              </w:rPr>
              <w:t>Я-патриот</w:t>
            </w:r>
            <w:proofErr w:type="gramEnd"/>
            <w:r w:rsidRPr="009C7D1F">
              <w:rPr>
                <w:sz w:val="20"/>
                <w:szCs w:val="20"/>
              </w:rPr>
              <w:t xml:space="preserve"> и гражданин России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</w:tcPr>
          <w:p w:rsidR="00EE6DEB" w:rsidRPr="009C7D1F" w:rsidRDefault="009C7D1F" w:rsidP="00514977">
            <w:pPr>
              <w:rPr>
                <w:sz w:val="20"/>
                <w:szCs w:val="20"/>
              </w:rPr>
            </w:pPr>
            <w:r w:rsidRPr="009C7D1F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 xml:space="preserve"> у детей гражданской и правовой культуры.</w:t>
            </w:r>
          </w:p>
        </w:tc>
        <w:tc>
          <w:tcPr>
            <w:tcW w:w="4218" w:type="dxa"/>
          </w:tcPr>
          <w:p w:rsidR="00EE6DEB" w:rsidRDefault="009C7D1F" w:rsidP="00514977">
            <w:pPr>
              <w:rPr>
                <w:sz w:val="20"/>
                <w:szCs w:val="20"/>
              </w:rPr>
            </w:pPr>
            <w:r w:rsidRPr="009C7D1F">
              <w:rPr>
                <w:sz w:val="20"/>
                <w:szCs w:val="20"/>
              </w:rPr>
              <w:t>Воспи</w:t>
            </w:r>
            <w:r>
              <w:rPr>
                <w:sz w:val="20"/>
                <w:szCs w:val="20"/>
              </w:rPr>
              <w:t>тывать способность к осознанию своих прав и прав другого человека.</w:t>
            </w:r>
          </w:p>
          <w:p w:rsidR="009C7D1F" w:rsidRPr="009C7D1F" w:rsidRDefault="009C7D1F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культуру проявления гражданской позиции, систему знаний о символах России.</w:t>
            </w:r>
          </w:p>
        </w:tc>
      </w:tr>
      <w:tr w:rsidR="00EE6DEB" w:rsidTr="00514977">
        <w:tc>
          <w:tcPr>
            <w:tcW w:w="1668" w:type="dxa"/>
            <w:gridSpan w:val="2"/>
          </w:tcPr>
          <w:p w:rsidR="00EE6DEB" w:rsidRPr="009C7D1F" w:rsidRDefault="009C7D1F" w:rsidP="00514977">
            <w:pPr>
              <w:rPr>
                <w:sz w:val="20"/>
                <w:szCs w:val="20"/>
              </w:rPr>
            </w:pPr>
            <w:r w:rsidRPr="009C7D1F">
              <w:rPr>
                <w:sz w:val="20"/>
                <w:szCs w:val="20"/>
              </w:rPr>
              <w:t>« Мой край родной»</w:t>
            </w:r>
          </w:p>
        </w:tc>
        <w:tc>
          <w:tcPr>
            <w:tcW w:w="3685" w:type="dxa"/>
          </w:tcPr>
          <w:p w:rsidR="00EE6DEB" w:rsidRPr="009C7D1F" w:rsidRDefault="009C7D1F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у детей любви к родному краю как к своей малой родине.</w:t>
            </w:r>
          </w:p>
        </w:tc>
        <w:tc>
          <w:tcPr>
            <w:tcW w:w="4218" w:type="dxa"/>
          </w:tcPr>
          <w:p w:rsidR="00EE6DEB" w:rsidRDefault="003320B0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историю родного края.</w:t>
            </w:r>
          </w:p>
          <w:p w:rsidR="003320B0" w:rsidRPr="003320B0" w:rsidRDefault="003320B0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 детей экологическое поведение.</w:t>
            </w:r>
          </w:p>
        </w:tc>
      </w:tr>
      <w:tr w:rsidR="00EE6DEB" w:rsidTr="00514977">
        <w:tc>
          <w:tcPr>
            <w:tcW w:w="1668" w:type="dxa"/>
            <w:gridSpan w:val="2"/>
          </w:tcPr>
          <w:p w:rsidR="00EE6DEB" w:rsidRPr="003320B0" w:rsidRDefault="003320B0" w:rsidP="00514977">
            <w:pPr>
              <w:rPr>
                <w:sz w:val="20"/>
                <w:szCs w:val="20"/>
              </w:rPr>
            </w:pPr>
            <w:r w:rsidRPr="003320B0">
              <w:rPr>
                <w:sz w:val="20"/>
                <w:szCs w:val="20"/>
              </w:rPr>
              <w:t>« Я и семья»</w:t>
            </w:r>
          </w:p>
        </w:tc>
        <w:tc>
          <w:tcPr>
            <w:tcW w:w="3685" w:type="dxa"/>
          </w:tcPr>
          <w:p w:rsidR="00EE6DEB" w:rsidRPr="003320B0" w:rsidRDefault="003320B0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семьи как важнейшей жизненной ценности.</w:t>
            </w:r>
          </w:p>
        </w:tc>
        <w:tc>
          <w:tcPr>
            <w:tcW w:w="4218" w:type="dxa"/>
          </w:tcPr>
          <w:p w:rsidR="00EE6DEB" w:rsidRDefault="003320B0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культуру семейных отношений, развивать понимание и уважение семейных ценностей.</w:t>
            </w:r>
          </w:p>
          <w:p w:rsidR="003320B0" w:rsidRPr="003320B0" w:rsidRDefault="003320B0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условия для участия родителей в воспитательном процессе.</w:t>
            </w:r>
          </w:p>
        </w:tc>
      </w:tr>
      <w:tr w:rsidR="00EE6DEB" w:rsidTr="00514977">
        <w:tc>
          <w:tcPr>
            <w:tcW w:w="1668" w:type="dxa"/>
            <w:gridSpan w:val="2"/>
          </w:tcPr>
          <w:p w:rsidR="00EE6DEB" w:rsidRDefault="00EE6DEB" w:rsidP="005149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E6DEB" w:rsidRPr="00EA378D" w:rsidRDefault="003320B0" w:rsidP="00514977">
            <w:pPr>
              <w:rPr>
                <w:b/>
                <w:sz w:val="20"/>
                <w:szCs w:val="20"/>
              </w:rPr>
            </w:pPr>
            <w:r w:rsidRPr="00EA378D">
              <w:rPr>
                <w:b/>
                <w:sz w:val="20"/>
                <w:szCs w:val="20"/>
              </w:rPr>
              <w:t>3-4-й классы</w:t>
            </w:r>
          </w:p>
        </w:tc>
        <w:tc>
          <w:tcPr>
            <w:tcW w:w="4218" w:type="dxa"/>
          </w:tcPr>
          <w:p w:rsidR="00EE6DEB" w:rsidRDefault="00EE6DEB" w:rsidP="00514977">
            <w:pPr>
              <w:rPr>
                <w:sz w:val="28"/>
                <w:szCs w:val="28"/>
              </w:rPr>
            </w:pPr>
          </w:p>
        </w:tc>
      </w:tr>
      <w:tr w:rsidR="00EE6DEB" w:rsidTr="00514977">
        <w:tc>
          <w:tcPr>
            <w:tcW w:w="1668" w:type="dxa"/>
            <w:gridSpan w:val="2"/>
          </w:tcPr>
          <w:p w:rsidR="003320B0" w:rsidRDefault="003320B0" w:rsidP="00514977">
            <w:pPr>
              <w:rPr>
                <w:sz w:val="28"/>
                <w:szCs w:val="28"/>
              </w:rPr>
            </w:pPr>
            <w:r w:rsidRPr="003320B0">
              <w:rPr>
                <w:sz w:val="20"/>
                <w:szCs w:val="20"/>
              </w:rPr>
              <w:t>«</w:t>
            </w:r>
            <w:proofErr w:type="gramStart"/>
            <w:r w:rsidRPr="003320B0">
              <w:rPr>
                <w:sz w:val="20"/>
                <w:szCs w:val="20"/>
              </w:rPr>
              <w:t>Мы-граждане</w:t>
            </w:r>
            <w:proofErr w:type="gramEnd"/>
            <w:r w:rsidRPr="003320B0">
              <w:rPr>
                <w:sz w:val="20"/>
                <w:szCs w:val="20"/>
              </w:rPr>
              <w:t xml:space="preserve"> великой России»</w:t>
            </w:r>
          </w:p>
        </w:tc>
        <w:tc>
          <w:tcPr>
            <w:tcW w:w="3685" w:type="dxa"/>
          </w:tcPr>
          <w:p w:rsidR="00EE6DEB" w:rsidRPr="003320B0" w:rsidRDefault="003320B0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у детей патриотизма, уважения к правам, свободам и обязанностям человека.</w:t>
            </w:r>
          </w:p>
        </w:tc>
        <w:tc>
          <w:tcPr>
            <w:tcW w:w="4218" w:type="dxa"/>
          </w:tcPr>
          <w:p w:rsidR="00EE6DEB" w:rsidRDefault="00514977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 младших школьников:</w:t>
            </w:r>
          </w:p>
          <w:p w:rsidR="00514977" w:rsidRDefault="00514977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-представление о значимости прав человека в жизни общества,</w:t>
            </w:r>
          </w:p>
          <w:p w:rsidR="00514977" w:rsidRPr="003320B0" w:rsidRDefault="00514977" w:rsidP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-глубокое понимание гражданского </w:t>
            </w:r>
            <w:r w:rsidR="00EA378D">
              <w:rPr>
                <w:sz w:val="20"/>
                <w:szCs w:val="20"/>
              </w:rPr>
              <w:t>долга, культуру</w:t>
            </w:r>
            <w:r>
              <w:rPr>
                <w:sz w:val="20"/>
                <w:szCs w:val="20"/>
              </w:rPr>
              <w:t xml:space="preserve"> правовых отношений, стремление соблюдений законодательных норм.</w:t>
            </w:r>
          </w:p>
        </w:tc>
      </w:tr>
      <w:tr w:rsidR="00514977" w:rsidTr="003F300B">
        <w:tblPrEx>
          <w:tblLook w:val="0000" w:firstRow="0" w:lastRow="0" w:firstColumn="0" w:lastColumn="0" w:noHBand="0" w:noVBand="0"/>
        </w:tblPrEx>
        <w:trPr>
          <w:trHeight w:val="2106"/>
        </w:trPr>
        <w:tc>
          <w:tcPr>
            <w:tcW w:w="1660" w:type="dxa"/>
          </w:tcPr>
          <w:p w:rsidR="00514977" w:rsidRPr="00514977" w:rsidRDefault="00514977" w:rsidP="00514977">
            <w:pPr>
              <w:spacing w:line="276" w:lineRule="auto"/>
              <w:ind w:left="108"/>
              <w:rPr>
                <w:sz w:val="20"/>
                <w:szCs w:val="20"/>
              </w:rPr>
            </w:pPr>
            <w:r w:rsidRPr="00514977">
              <w:rPr>
                <w:sz w:val="20"/>
                <w:szCs w:val="20"/>
              </w:rPr>
              <w:t>« И пусть</w:t>
            </w:r>
            <w:r>
              <w:rPr>
                <w:sz w:val="20"/>
                <w:szCs w:val="20"/>
              </w:rPr>
              <w:t xml:space="preserve"> поколения знают, и пусть поколения скорбят»</w:t>
            </w:r>
          </w:p>
          <w:p w:rsidR="00514977" w:rsidRPr="003F300B" w:rsidRDefault="00514977" w:rsidP="00514977">
            <w:pPr>
              <w:pStyle w:val="a3"/>
              <w:spacing w:line="276" w:lineRule="auto"/>
              <w:ind w:left="828"/>
              <w:jc w:val="both"/>
              <w:rPr>
                <w:sz w:val="20"/>
                <w:szCs w:val="20"/>
              </w:rPr>
            </w:pPr>
          </w:p>
        </w:tc>
        <w:tc>
          <w:tcPr>
            <w:tcW w:w="3693" w:type="dxa"/>
            <w:gridSpan w:val="2"/>
          </w:tcPr>
          <w:p w:rsidR="00514977" w:rsidRPr="00514977" w:rsidRDefault="00514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у детей чувства патриотизма, уважения к героическому прошлому </w:t>
            </w:r>
            <w:r w:rsidR="003F300B">
              <w:rPr>
                <w:sz w:val="20"/>
                <w:szCs w:val="20"/>
              </w:rPr>
              <w:t>своего народа</w:t>
            </w:r>
            <w:r>
              <w:rPr>
                <w:sz w:val="20"/>
                <w:szCs w:val="20"/>
              </w:rPr>
              <w:t xml:space="preserve">, любви к </w:t>
            </w:r>
            <w:r w:rsidR="003F300B">
              <w:rPr>
                <w:sz w:val="20"/>
                <w:szCs w:val="20"/>
              </w:rPr>
              <w:t>Отечеству, чувства гордости за свою страну.</w:t>
            </w:r>
          </w:p>
          <w:p w:rsidR="00514977" w:rsidRDefault="00514977" w:rsidP="0051497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514977" w:rsidRDefault="003F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военную историю России, историю боевых и трудовых подвигов жителей. Способствовать сохранению воинских традиций, связи поколений защитников Родины.</w:t>
            </w:r>
          </w:p>
          <w:p w:rsidR="003F300B" w:rsidRPr="003F300B" w:rsidRDefault="003F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в детях уважение к истории нашего народа, чувства патриотизма, чувство гордости за свою страну.</w:t>
            </w:r>
          </w:p>
          <w:p w:rsidR="00514977" w:rsidRDefault="00514977" w:rsidP="0051497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F300B" w:rsidTr="00EA378D">
        <w:tblPrEx>
          <w:tblLook w:val="0000" w:firstRow="0" w:lastRow="0" w:firstColumn="0" w:lastColumn="0" w:noHBand="0" w:noVBand="0"/>
        </w:tblPrEx>
        <w:trPr>
          <w:trHeight w:val="1640"/>
        </w:trPr>
        <w:tc>
          <w:tcPr>
            <w:tcW w:w="1660" w:type="dxa"/>
          </w:tcPr>
          <w:p w:rsidR="003F300B" w:rsidRPr="003F300B" w:rsidRDefault="003F300B" w:rsidP="003F3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Земля-наш</w:t>
            </w:r>
            <w:proofErr w:type="gramEnd"/>
            <w:r>
              <w:rPr>
                <w:sz w:val="20"/>
                <w:szCs w:val="20"/>
              </w:rPr>
              <w:t xml:space="preserve"> дом родной»</w:t>
            </w:r>
          </w:p>
        </w:tc>
        <w:tc>
          <w:tcPr>
            <w:tcW w:w="3693" w:type="dxa"/>
            <w:gridSpan w:val="2"/>
          </w:tcPr>
          <w:p w:rsidR="003F300B" w:rsidRDefault="003F300B" w:rsidP="0051497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детей устойчивого интереса к природе, природным явлениям и формам жизни, понимание активной </w:t>
            </w:r>
            <w:r w:rsidR="006D7818">
              <w:rPr>
                <w:sz w:val="20"/>
                <w:szCs w:val="20"/>
              </w:rPr>
              <w:t>роли человека в окружающей среде.</w:t>
            </w:r>
          </w:p>
        </w:tc>
        <w:tc>
          <w:tcPr>
            <w:tcW w:w="4218" w:type="dxa"/>
          </w:tcPr>
          <w:p w:rsidR="003F300B" w:rsidRDefault="006D7818" w:rsidP="0051497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Расширять представления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об окружающем мире.</w:t>
            </w:r>
          </w:p>
          <w:p w:rsidR="006D7818" w:rsidRDefault="006D7818" w:rsidP="0051497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="00EA378D">
              <w:rPr>
                <w:sz w:val="20"/>
                <w:szCs w:val="20"/>
              </w:rPr>
              <w:t>экологическое сознание и экологическую культуру, ценностное отношение к природе и всем формам жизни</w:t>
            </w:r>
          </w:p>
        </w:tc>
      </w:tr>
      <w:tr w:rsidR="00EA378D" w:rsidTr="003F300B">
        <w:tblPrEx>
          <w:tblLook w:val="0000" w:firstRow="0" w:lastRow="0" w:firstColumn="0" w:lastColumn="0" w:noHBand="0" w:noVBand="0"/>
        </w:tblPrEx>
        <w:trPr>
          <w:trHeight w:val="2240"/>
        </w:trPr>
        <w:tc>
          <w:tcPr>
            <w:tcW w:w="1660" w:type="dxa"/>
          </w:tcPr>
          <w:p w:rsidR="00EA378D" w:rsidRDefault="00EA378D" w:rsidP="003F3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«Обычаи и традиции русского народа»</w:t>
            </w:r>
          </w:p>
        </w:tc>
        <w:tc>
          <w:tcPr>
            <w:tcW w:w="3693" w:type="dxa"/>
            <w:gridSpan w:val="2"/>
          </w:tcPr>
          <w:p w:rsidR="00EA378D" w:rsidRDefault="00EA378D" w:rsidP="0051497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ценностного отношения к культуре русского народа, его обычаям и традициям.</w:t>
            </w:r>
          </w:p>
        </w:tc>
        <w:tc>
          <w:tcPr>
            <w:tcW w:w="4218" w:type="dxa"/>
          </w:tcPr>
          <w:p w:rsidR="00EA378D" w:rsidRDefault="00EA378D" w:rsidP="0051497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традициями русского народа, с народными обрядами и обычаями.</w:t>
            </w:r>
          </w:p>
          <w:p w:rsidR="00EA378D" w:rsidRDefault="00EA378D" w:rsidP="0051497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Развить интерес к культуре русского народа.</w:t>
            </w:r>
          </w:p>
          <w:p w:rsidR="00EA378D" w:rsidRDefault="00EA378D" w:rsidP="0051497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Укрепить традиции семейного воспитания.</w:t>
            </w:r>
          </w:p>
          <w:p w:rsidR="00D2743B" w:rsidRDefault="00EA378D" w:rsidP="0051497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Сплотить детей, родителей и педагогов.</w:t>
            </w:r>
          </w:p>
        </w:tc>
      </w:tr>
    </w:tbl>
    <w:p w:rsidR="009F3E44" w:rsidRDefault="009F3E44" w:rsidP="009F3E44">
      <w:pPr>
        <w:pStyle w:val="a3"/>
        <w:spacing w:after="0"/>
        <w:jc w:val="both"/>
      </w:pPr>
    </w:p>
    <w:p w:rsidR="00D2743B" w:rsidRDefault="00D2743B" w:rsidP="009F3E44">
      <w:pPr>
        <w:pStyle w:val="a3"/>
        <w:spacing w:after="0"/>
        <w:jc w:val="both"/>
      </w:pPr>
    </w:p>
    <w:p w:rsidR="00D2743B" w:rsidRDefault="00D2743B" w:rsidP="009F3E44">
      <w:pPr>
        <w:pStyle w:val="a3"/>
        <w:spacing w:after="0"/>
        <w:jc w:val="both"/>
      </w:pPr>
    </w:p>
    <w:p w:rsidR="00D2743B" w:rsidRDefault="00D2743B" w:rsidP="009F3E44">
      <w:pPr>
        <w:pStyle w:val="a3"/>
        <w:spacing w:after="0"/>
        <w:jc w:val="both"/>
      </w:pPr>
    </w:p>
    <w:p w:rsidR="00D2743B" w:rsidRDefault="00D2743B" w:rsidP="00727FAF">
      <w:pPr>
        <w:pStyle w:val="a3"/>
        <w:spacing w:after="0"/>
        <w:jc w:val="center"/>
        <w:rPr>
          <w:b/>
          <w:sz w:val="24"/>
          <w:szCs w:val="24"/>
        </w:rPr>
      </w:pPr>
      <w:r w:rsidRPr="00D2743B">
        <w:rPr>
          <w:b/>
          <w:sz w:val="24"/>
          <w:szCs w:val="24"/>
        </w:rPr>
        <w:t>Планируемые результаты освоения программы курса внеурочной деятельности «</w:t>
      </w:r>
      <w:proofErr w:type="gramStart"/>
      <w:r w:rsidRPr="00D2743B">
        <w:rPr>
          <w:b/>
          <w:sz w:val="24"/>
          <w:szCs w:val="24"/>
        </w:rPr>
        <w:t>Мы-патриоты</w:t>
      </w:r>
      <w:proofErr w:type="gramEnd"/>
      <w:r w:rsidRPr="00D2743B">
        <w:rPr>
          <w:b/>
          <w:sz w:val="24"/>
          <w:szCs w:val="24"/>
        </w:rPr>
        <w:t xml:space="preserve"> России»</w:t>
      </w:r>
    </w:p>
    <w:p w:rsidR="00D2743B" w:rsidRDefault="00D2743B" w:rsidP="00727FAF">
      <w:pPr>
        <w:pStyle w:val="a3"/>
        <w:spacing w:after="0"/>
        <w:jc w:val="center"/>
        <w:rPr>
          <w:sz w:val="20"/>
          <w:szCs w:val="20"/>
        </w:rPr>
      </w:pPr>
    </w:p>
    <w:p w:rsidR="00D2743B" w:rsidRPr="00D2743B" w:rsidRDefault="00D2743B" w:rsidP="00891CF6">
      <w:pPr>
        <w:spacing w:after="0"/>
        <w:jc w:val="both"/>
        <w:rPr>
          <w:sz w:val="20"/>
          <w:szCs w:val="20"/>
        </w:rPr>
      </w:pPr>
      <w:r w:rsidRPr="00B5722F">
        <w:rPr>
          <w:b/>
          <w:sz w:val="24"/>
          <w:szCs w:val="24"/>
        </w:rPr>
        <w:t>Личностными результатами</w:t>
      </w:r>
      <w:r w:rsidRPr="00D2743B">
        <w:rPr>
          <w:sz w:val="20"/>
          <w:szCs w:val="20"/>
        </w:rPr>
        <w:t xml:space="preserve"> изучения курса внеурочной деятельности «</w:t>
      </w:r>
      <w:proofErr w:type="gramStart"/>
      <w:r w:rsidRPr="00D2743B">
        <w:rPr>
          <w:sz w:val="20"/>
          <w:szCs w:val="20"/>
        </w:rPr>
        <w:t>Мы-патриоты</w:t>
      </w:r>
      <w:proofErr w:type="gramEnd"/>
      <w:r w:rsidRPr="00D2743B">
        <w:rPr>
          <w:sz w:val="20"/>
          <w:szCs w:val="20"/>
        </w:rPr>
        <w:t xml:space="preserve"> России» являются:</w:t>
      </w:r>
    </w:p>
    <w:p w:rsidR="00922CEF" w:rsidRDefault="00D2743B" w:rsidP="00922CEF">
      <w:pPr>
        <w:pStyle w:val="a3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 w:rsidRPr="00922CEF">
        <w:rPr>
          <w:sz w:val="20"/>
          <w:szCs w:val="20"/>
        </w:rPr>
        <w:t>Приобретение детьми способности и готовности к саморазвитию,</w:t>
      </w:r>
    </w:p>
    <w:p w:rsidR="00D2743B" w:rsidRPr="00922CEF" w:rsidRDefault="00D2743B" w:rsidP="00922CEF">
      <w:pPr>
        <w:pStyle w:val="a3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proofErr w:type="spellStart"/>
      <w:r w:rsidRPr="00922CEF">
        <w:rPr>
          <w:sz w:val="20"/>
          <w:szCs w:val="20"/>
        </w:rPr>
        <w:t>Сформированность</w:t>
      </w:r>
      <w:proofErr w:type="spellEnd"/>
      <w:r w:rsidRPr="00922CEF">
        <w:rPr>
          <w:sz w:val="20"/>
          <w:szCs w:val="20"/>
        </w:rPr>
        <w:t xml:space="preserve"> у обучающихся</w:t>
      </w:r>
      <w:r w:rsidR="00D94339" w:rsidRPr="00922CEF">
        <w:rPr>
          <w:sz w:val="20"/>
          <w:szCs w:val="20"/>
        </w:rPr>
        <w:t>:</w:t>
      </w:r>
    </w:p>
    <w:p w:rsidR="00D94339" w:rsidRPr="00922CEF" w:rsidRDefault="00922CEF" w:rsidP="00922CEF">
      <w:pPr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="00D94339" w:rsidRPr="00922CEF">
        <w:rPr>
          <w:sz w:val="20"/>
          <w:szCs w:val="20"/>
        </w:rPr>
        <w:t xml:space="preserve"> мотивации к получению знаний,</w:t>
      </w:r>
    </w:p>
    <w:p w:rsidR="00D94339" w:rsidRPr="00922CEF" w:rsidRDefault="00922CEF" w:rsidP="00922CE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D94339" w:rsidRPr="00922CEF">
        <w:rPr>
          <w:sz w:val="20"/>
          <w:szCs w:val="20"/>
        </w:rPr>
        <w:t>- основ гражданской идентичности,</w:t>
      </w:r>
    </w:p>
    <w:p w:rsidR="00D94339" w:rsidRPr="00922CEF" w:rsidRDefault="00922CEF" w:rsidP="00922CE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-</w:t>
      </w:r>
      <w:r w:rsidR="00D94339" w:rsidRPr="00922CEF">
        <w:rPr>
          <w:sz w:val="20"/>
          <w:szCs w:val="20"/>
        </w:rPr>
        <w:t xml:space="preserve">ценностно-смысловых установок, отражающих их индивидуально-личностные позиции, социальные </w:t>
      </w:r>
      <w:r>
        <w:rPr>
          <w:sz w:val="20"/>
          <w:szCs w:val="20"/>
        </w:rPr>
        <w:t xml:space="preserve">      </w:t>
      </w:r>
      <w:r w:rsidR="00D94339" w:rsidRPr="00922CEF">
        <w:rPr>
          <w:sz w:val="20"/>
          <w:szCs w:val="20"/>
        </w:rPr>
        <w:t>компетенции, личностные качества.</w:t>
      </w:r>
    </w:p>
    <w:p w:rsidR="00D94339" w:rsidRDefault="00D94339" w:rsidP="00891CF6">
      <w:pPr>
        <w:spacing w:after="0"/>
        <w:jc w:val="both"/>
        <w:rPr>
          <w:sz w:val="20"/>
          <w:szCs w:val="20"/>
        </w:rPr>
      </w:pPr>
      <w:proofErr w:type="spellStart"/>
      <w:r w:rsidRPr="00B5722F">
        <w:rPr>
          <w:b/>
          <w:sz w:val="24"/>
          <w:szCs w:val="24"/>
        </w:rPr>
        <w:t>Метапредметным</w:t>
      </w:r>
      <w:proofErr w:type="spellEnd"/>
      <w:r w:rsidRPr="00B5722F">
        <w:rPr>
          <w:b/>
          <w:sz w:val="24"/>
          <w:szCs w:val="24"/>
        </w:rPr>
        <w:t xml:space="preserve">  результатам</w:t>
      </w:r>
      <w:r>
        <w:rPr>
          <w:sz w:val="20"/>
          <w:szCs w:val="20"/>
        </w:rPr>
        <w:t xml:space="preserve"> изучения курса внеурочной деятельности «</w:t>
      </w:r>
      <w:proofErr w:type="gramStart"/>
      <w:r>
        <w:rPr>
          <w:sz w:val="20"/>
          <w:szCs w:val="20"/>
        </w:rPr>
        <w:t>Мы-патриоты</w:t>
      </w:r>
      <w:proofErr w:type="gramEnd"/>
      <w:r>
        <w:rPr>
          <w:sz w:val="20"/>
          <w:szCs w:val="20"/>
        </w:rPr>
        <w:t xml:space="preserve"> России» является </w:t>
      </w: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у детей универсальных учебных действий (познавательных, регулятивных и коммуникативных),</w:t>
      </w:r>
      <w:r w:rsidR="00FB5CBF">
        <w:rPr>
          <w:sz w:val="20"/>
          <w:szCs w:val="20"/>
        </w:rPr>
        <w:t xml:space="preserve"> </w:t>
      </w:r>
      <w:r w:rsidR="00145878">
        <w:rPr>
          <w:sz w:val="20"/>
          <w:szCs w:val="20"/>
        </w:rPr>
        <w:t>составляющих</w:t>
      </w:r>
      <w:r w:rsidR="00FB5CBF">
        <w:rPr>
          <w:sz w:val="20"/>
          <w:szCs w:val="20"/>
        </w:rPr>
        <w:t xml:space="preserve"> основу умения учиться, и </w:t>
      </w:r>
      <w:proofErr w:type="spellStart"/>
      <w:r w:rsidR="00FB5CBF">
        <w:rPr>
          <w:sz w:val="20"/>
          <w:szCs w:val="20"/>
        </w:rPr>
        <w:t>межпредметных</w:t>
      </w:r>
      <w:proofErr w:type="spellEnd"/>
      <w:r w:rsidR="00FB5CBF">
        <w:rPr>
          <w:sz w:val="20"/>
          <w:szCs w:val="20"/>
        </w:rPr>
        <w:t xml:space="preserve"> понятий. По результатам обучения младшие школьники научатся:</w:t>
      </w:r>
    </w:p>
    <w:p w:rsidR="00FB5CBF" w:rsidRDefault="00FB5CBF" w:rsidP="00891CF6">
      <w:pPr>
        <w:pStyle w:val="a3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планировать, контролировать и оценивать свои действия в соответствии с поставленной задачей;</w:t>
      </w:r>
    </w:p>
    <w:p w:rsidR="00FB5CBF" w:rsidRDefault="00FB5CBF" w:rsidP="00891CF6">
      <w:pPr>
        <w:pStyle w:val="a3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определять наиболее эффективные способы достижения результата;</w:t>
      </w:r>
    </w:p>
    <w:p w:rsidR="00FB5CBF" w:rsidRDefault="00FB5CBF" w:rsidP="00891CF6">
      <w:pPr>
        <w:pStyle w:val="a3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находить способы решения проблем творческого и поискового характера;</w:t>
      </w:r>
    </w:p>
    <w:p w:rsidR="00FB5CBF" w:rsidRDefault="00FB5CBF" w:rsidP="00891CF6">
      <w:pPr>
        <w:pStyle w:val="a3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пользоваться различными способами поиска, сбора, обработки, анализа, передачи информации в соответствии с коммуникативными и познавательными задачами;</w:t>
      </w:r>
    </w:p>
    <w:p w:rsidR="00FB5CBF" w:rsidRDefault="00FB5CBF" w:rsidP="00891CF6">
      <w:pPr>
        <w:pStyle w:val="a3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разрешать конфликты посредством учёта интересов сторон и сотрудничества.</w:t>
      </w:r>
    </w:p>
    <w:p w:rsidR="00145878" w:rsidRDefault="00145878" w:rsidP="00891CF6">
      <w:pPr>
        <w:spacing w:after="0"/>
        <w:ind w:left="360"/>
        <w:jc w:val="both"/>
        <w:rPr>
          <w:sz w:val="20"/>
          <w:szCs w:val="20"/>
        </w:rPr>
      </w:pPr>
    </w:p>
    <w:p w:rsidR="00922CEF" w:rsidRPr="00922CEF" w:rsidRDefault="00FB5CBF" w:rsidP="008603AE">
      <w:pPr>
        <w:pStyle w:val="a3"/>
        <w:spacing w:after="0"/>
        <w:jc w:val="both"/>
        <w:rPr>
          <w:sz w:val="20"/>
          <w:szCs w:val="20"/>
        </w:rPr>
      </w:pPr>
      <w:r w:rsidRPr="00922CEF">
        <w:rPr>
          <w:b/>
          <w:sz w:val="24"/>
          <w:szCs w:val="24"/>
        </w:rPr>
        <w:t>Предметными результатами</w:t>
      </w:r>
      <w:r w:rsidRPr="00922CEF">
        <w:rPr>
          <w:sz w:val="20"/>
          <w:szCs w:val="20"/>
        </w:rPr>
        <w:t xml:space="preserve"> являются:</w:t>
      </w:r>
    </w:p>
    <w:p w:rsidR="00145878" w:rsidRPr="008603AE" w:rsidRDefault="00145878" w:rsidP="008603AE">
      <w:pPr>
        <w:pStyle w:val="a3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proofErr w:type="spellStart"/>
      <w:r w:rsidRPr="008603AE">
        <w:rPr>
          <w:sz w:val="20"/>
          <w:szCs w:val="20"/>
        </w:rPr>
        <w:t>Сформированность</w:t>
      </w:r>
      <w:proofErr w:type="spellEnd"/>
      <w:r w:rsidRPr="008603AE">
        <w:rPr>
          <w:sz w:val="20"/>
          <w:szCs w:val="20"/>
        </w:rPr>
        <w:t xml:space="preserve"> у обучающихся знаний:</w:t>
      </w:r>
    </w:p>
    <w:p w:rsidR="00145878" w:rsidRPr="00922CEF" w:rsidRDefault="00922CEF" w:rsidP="00922CE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45878" w:rsidRPr="00922CEF">
        <w:rPr>
          <w:sz w:val="20"/>
          <w:szCs w:val="20"/>
        </w:rPr>
        <w:t>-</w:t>
      </w:r>
      <w:proofErr w:type="gramStart"/>
      <w:r w:rsidR="00145878" w:rsidRPr="00922CEF">
        <w:rPr>
          <w:sz w:val="20"/>
          <w:szCs w:val="20"/>
        </w:rPr>
        <w:t>традициях</w:t>
      </w:r>
      <w:proofErr w:type="gramEnd"/>
      <w:r w:rsidR="00145878" w:rsidRPr="00922CEF">
        <w:rPr>
          <w:sz w:val="20"/>
          <w:szCs w:val="20"/>
        </w:rPr>
        <w:t xml:space="preserve"> российского народа и истории России;</w:t>
      </w:r>
    </w:p>
    <w:p w:rsidR="00145878" w:rsidRDefault="00145878" w:rsidP="00891CF6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государственных </w:t>
      </w:r>
      <w:proofErr w:type="gramStart"/>
      <w:r>
        <w:rPr>
          <w:sz w:val="20"/>
          <w:szCs w:val="20"/>
        </w:rPr>
        <w:t>праздниках</w:t>
      </w:r>
      <w:proofErr w:type="gramEnd"/>
      <w:r>
        <w:rPr>
          <w:sz w:val="20"/>
          <w:szCs w:val="20"/>
        </w:rPr>
        <w:t xml:space="preserve"> и символике Российского государства;</w:t>
      </w:r>
    </w:p>
    <w:p w:rsidR="00145878" w:rsidRDefault="00145878" w:rsidP="00891CF6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proofErr w:type="gramStart"/>
      <w:r>
        <w:rPr>
          <w:sz w:val="20"/>
          <w:szCs w:val="20"/>
        </w:rPr>
        <w:t>особенностях</w:t>
      </w:r>
      <w:proofErr w:type="gramEnd"/>
      <w:r>
        <w:rPr>
          <w:sz w:val="20"/>
          <w:szCs w:val="20"/>
        </w:rPr>
        <w:t xml:space="preserve"> природы, народов, культур и религий Российского государства;</w:t>
      </w:r>
    </w:p>
    <w:p w:rsidR="00B5722F" w:rsidRDefault="00B5722F" w:rsidP="00891CF6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5722F" w:rsidRDefault="00B5722F" w:rsidP="00891CF6">
      <w:pPr>
        <w:pStyle w:val="a3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у обучающихся умений:</w:t>
      </w:r>
    </w:p>
    <w:p w:rsidR="00B5722F" w:rsidRDefault="00B5722F" w:rsidP="00891CF6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-уважительно относится к иному мнению, истории и культуре других народов,</w:t>
      </w:r>
    </w:p>
    <w:p w:rsidR="00B5722F" w:rsidRDefault="00B5722F" w:rsidP="00891CF6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-быть самостоятельными и ответственными за свои поступки,</w:t>
      </w:r>
    </w:p>
    <w:p w:rsidR="00B5722F" w:rsidRDefault="00B5722F" w:rsidP="00891CF6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ориентироваться в социуме,</w:t>
      </w:r>
    </w:p>
    <w:p w:rsidR="00B5722F" w:rsidRDefault="00B5722F" w:rsidP="00891CF6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уважать и ценить старшее поколение, людей труда, героев и защитников своего Отечества,</w:t>
      </w:r>
    </w:p>
    <w:p w:rsidR="00B5722F" w:rsidRDefault="00B5722F" w:rsidP="00891CF6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любить и беречь природу своего края, своей Родины.</w:t>
      </w:r>
    </w:p>
    <w:p w:rsidR="00B5722F" w:rsidRDefault="00B5722F" w:rsidP="00891CF6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B5722F" w:rsidRPr="00891CF6" w:rsidRDefault="00B5722F" w:rsidP="00891CF6">
      <w:pPr>
        <w:spacing w:after="0" w:line="240" w:lineRule="auto"/>
        <w:ind w:left="360"/>
        <w:jc w:val="both"/>
        <w:rPr>
          <w:sz w:val="20"/>
          <w:szCs w:val="20"/>
        </w:rPr>
      </w:pPr>
      <w:r w:rsidRPr="00891CF6">
        <w:rPr>
          <w:sz w:val="20"/>
          <w:szCs w:val="20"/>
        </w:rPr>
        <w:t xml:space="preserve">Можно выделить  тир уровня </w:t>
      </w:r>
      <w:r w:rsidRPr="00891CF6">
        <w:rPr>
          <w:b/>
          <w:sz w:val="24"/>
          <w:szCs w:val="24"/>
        </w:rPr>
        <w:t>воспитательных результатов</w:t>
      </w:r>
      <w:r w:rsidRPr="00891CF6">
        <w:rPr>
          <w:sz w:val="20"/>
          <w:szCs w:val="20"/>
        </w:rPr>
        <w:t xml:space="preserve"> деятельности обучающихся в рамках курса внеурочной деятельности «</w:t>
      </w:r>
      <w:proofErr w:type="gramStart"/>
      <w:r w:rsidRPr="00891CF6">
        <w:rPr>
          <w:sz w:val="20"/>
          <w:szCs w:val="20"/>
        </w:rPr>
        <w:t>Мы-патриоты</w:t>
      </w:r>
      <w:proofErr w:type="gramEnd"/>
      <w:r w:rsidRPr="00891CF6">
        <w:rPr>
          <w:sz w:val="20"/>
          <w:szCs w:val="20"/>
        </w:rPr>
        <w:t xml:space="preserve"> России»:</w:t>
      </w:r>
    </w:p>
    <w:p w:rsidR="007858F8" w:rsidRDefault="007858F8" w:rsidP="00891CF6">
      <w:pPr>
        <w:pStyle w:val="a3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891CF6">
        <w:rPr>
          <w:i/>
          <w:sz w:val="20"/>
          <w:szCs w:val="20"/>
        </w:rPr>
        <w:t>Первый уровен</w:t>
      </w:r>
      <w:proofErr w:type="gramStart"/>
      <w:r w:rsidRPr="00891CF6">
        <w:rPr>
          <w:i/>
          <w:sz w:val="20"/>
          <w:szCs w:val="20"/>
        </w:rPr>
        <w:t>ь</w:t>
      </w:r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приобретение обучающимися социальных знаний, первичного понимания реальности и повседневной жизни;</w:t>
      </w:r>
    </w:p>
    <w:p w:rsidR="007858F8" w:rsidRDefault="007858F8" w:rsidP="00891CF6">
      <w:pPr>
        <w:pStyle w:val="a3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891CF6">
        <w:rPr>
          <w:i/>
          <w:sz w:val="20"/>
          <w:szCs w:val="20"/>
        </w:rPr>
        <w:t>Второй уровен</w:t>
      </w:r>
      <w:proofErr w:type="gramStart"/>
      <w:r w:rsidRPr="00891CF6">
        <w:rPr>
          <w:i/>
          <w:sz w:val="20"/>
          <w:szCs w:val="20"/>
        </w:rPr>
        <w:t>ь</w:t>
      </w:r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 класса, школы.</w:t>
      </w:r>
    </w:p>
    <w:p w:rsidR="007858F8" w:rsidRDefault="007858F8" w:rsidP="00891CF6">
      <w:pPr>
        <w:pStyle w:val="a3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891CF6">
        <w:rPr>
          <w:i/>
          <w:sz w:val="20"/>
          <w:szCs w:val="20"/>
        </w:rPr>
        <w:t>Третий уров</w:t>
      </w:r>
      <w:r w:rsidR="00891CF6" w:rsidRPr="00891CF6">
        <w:rPr>
          <w:i/>
          <w:sz w:val="20"/>
          <w:szCs w:val="20"/>
        </w:rPr>
        <w:t>ен</w:t>
      </w:r>
      <w:proofErr w:type="gramStart"/>
      <w:r w:rsidR="00891CF6" w:rsidRPr="00891CF6">
        <w:rPr>
          <w:i/>
          <w:sz w:val="20"/>
          <w:szCs w:val="20"/>
        </w:rPr>
        <w:t>ь</w:t>
      </w:r>
      <w:r w:rsidR="00891CF6">
        <w:rPr>
          <w:sz w:val="20"/>
          <w:szCs w:val="20"/>
        </w:rPr>
        <w:t>-</w:t>
      </w:r>
      <w:proofErr w:type="gramEnd"/>
      <w:r w:rsidR="00891CF6">
        <w:rPr>
          <w:sz w:val="20"/>
          <w:szCs w:val="20"/>
        </w:rPr>
        <w:t xml:space="preserve"> получение обуч</w:t>
      </w:r>
      <w:r>
        <w:rPr>
          <w:sz w:val="20"/>
          <w:szCs w:val="20"/>
        </w:rPr>
        <w:t xml:space="preserve">ающимися опыта самостоятельного </w:t>
      </w:r>
      <w:r w:rsidR="00891CF6">
        <w:rPr>
          <w:sz w:val="20"/>
          <w:szCs w:val="20"/>
        </w:rPr>
        <w:t>общественного</w:t>
      </w:r>
      <w:r>
        <w:rPr>
          <w:sz w:val="20"/>
          <w:szCs w:val="20"/>
        </w:rPr>
        <w:t xml:space="preserve"> действия. Для достижения данного уровня результатов особое значение имеет взаимодействие школьника с </w:t>
      </w:r>
      <w:r w:rsidR="00891CF6">
        <w:rPr>
          <w:sz w:val="20"/>
          <w:szCs w:val="20"/>
        </w:rPr>
        <w:t>социальными</w:t>
      </w:r>
      <w:r>
        <w:rPr>
          <w:sz w:val="20"/>
          <w:szCs w:val="20"/>
        </w:rPr>
        <w:t xml:space="preserve"> субъектами за </w:t>
      </w:r>
      <w:r w:rsidR="00891CF6">
        <w:rPr>
          <w:sz w:val="20"/>
          <w:szCs w:val="20"/>
        </w:rPr>
        <w:t>пределами</w:t>
      </w:r>
      <w:r>
        <w:rPr>
          <w:sz w:val="20"/>
          <w:szCs w:val="20"/>
        </w:rPr>
        <w:t xml:space="preserve"> школы, в открытой общественной среде.</w:t>
      </w:r>
    </w:p>
    <w:p w:rsidR="008603AE" w:rsidRDefault="008603AE" w:rsidP="008603AE">
      <w:pPr>
        <w:spacing w:after="0" w:line="240" w:lineRule="auto"/>
        <w:ind w:left="360"/>
        <w:jc w:val="both"/>
        <w:rPr>
          <w:sz w:val="20"/>
          <w:szCs w:val="20"/>
        </w:rPr>
      </w:pPr>
    </w:p>
    <w:p w:rsidR="008603AE" w:rsidRDefault="008603AE" w:rsidP="008603AE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Результативность изучения программы определятся на основе участия детей в конкурсных мероприятиях, выполнения ими соответствующих работ.</w:t>
      </w:r>
    </w:p>
    <w:p w:rsidR="008603AE" w:rsidRDefault="008603AE" w:rsidP="008603AE">
      <w:pPr>
        <w:spacing w:after="0" w:line="240" w:lineRule="auto"/>
        <w:ind w:left="360"/>
        <w:jc w:val="both"/>
        <w:rPr>
          <w:sz w:val="20"/>
          <w:szCs w:val="20"/>
        </w:rPr>
      </w:pPr>
    </w:p>
    <w:p w:rsidR="008603AE" w:rsidRDefault="008603AE" w:rsidP="008603AE">
      <w:pPr>
        <w:spacing w:after="0" w:line="240" w:lineRule="auto"/>
        <w:ind w:left="360"/>
        <w:jc w:val="both"/>
        <w:rPr>
          <w:sz w:val="20"/>
          <w:szCs w:val="20"/>
        </w:rPr>
      </w:pPr>
    </w:p>
    <w:p w:rsidR="008603AE" w:rsidRDefault="008603AE" w:rsidP="008603AE">
      <w:pPr>
        <w:spacing w:after="0" w:line="240" w:lineRule="auto"/>
        <w:ind w:left="360"/>
        <w:jc w:val="both"/>
        <w:rPr>
          <w:sz w:val="20"/>
          <w:szCs w:val="20"/>
        </w:rPr>
      </w:pPr>
    </w:p>
    <w:p w:rsidR="008603AE" w:rsidRPr="00414AAA" w:rsidRDefault="008603AE" w:rsidP="00414AAA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414AAA">
        <w:rPr>
          <w:b/>
          <w:sz w:val="28"/>
          <w:szCs w:val="28"/>
        </w:rPr>
        <w:lastRenderedPageBreak/>
        <w:t xml:space="preserve">Методическое обеспечение программы курса внеурочной деятельности « </w:t>
      </w:r>
      <w:proofErr w:type="gramStart"/>
      <w:r w:rsidRPr="00414AAA">
        <w:rPr>
          <w:b/>
          <w:sz w:val="28"/>
          <w:szCs w:val="28"/>
        </w:rPr>
        <w:t>Мы-патриоты</w:t>
      </w:r>
      <w:proofErr w:type="gramEnd"/>
      <w:r w:rsidRPr="00414AAA">
        <w:rPr>
          <w:b/>
          <w:sz w:val="28"/>
          <w:szCs w:val="28"/>
        </w:rPr>
        <w:t xml:space="preserve"> России»</w:t>
      </w:r>
    </w:p>
    <w:p w:rsidR="008603AE" w:rsidRPr="00414AAA" w:rsidRDefault="008603AE" w:rsidP="00414AAA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8603AE" w:rsidRDefault="008603AE" w:rsidP="008603AE">
      <w:pPr>
        <w:spacing w:after="0" w:line="240" w:lineRule="auto"/>
        <w:ind w:left="720"/>
        <w:jc w:val="both"/>
        <w:rPr>
          <w:i/>
          <w:sz w:val="24"/>
          <w:szCs w:val="24"/>
        </w:rPr>
      </w:pPr>
      <w:r w:rsidRPr="00414AAA">
        <w:rPr>
          <w:i/>
          <w:sz w:val="24"/>
          <w:szCs w:val="24"/>
        </w:rPr>
        <w:t>Дополнительная литература для учителя:</w:t>
      </w:r>
    </w:p>
    <w:p w:rsidR="00414AAA" w:rsidRPr="00414AAA" w:rsidRDefault="00414AAA" w:rsidP="008603AE">
      <w:pPr>
        <w:spacing w:after="0" w:line="240" w:lineRule="auto"/>
        <w:ind w:left="720"/>
        <w:jc w:val="both"/>
        <w:rPr>
          <w:i/>
          <w:sz w:val="24"/>
          <w:szCs w:val="24"/>
        </w:rPr>
      </w:pPr>
    </w:p>
    <w:p w:rsidR="008603AE" w:rsidRDefault="008603AE" w:rsidP="008603AE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Я-</w:t>
      </w:r>
      <w:proofErr w:type="gramEnd"/>
      <w:r>
        <w:rPr>
          <w:sz w:val="20"/>
          <w:szCs w:val="20"/>
        </w:rPr>
        <w:t xml:space="preserve"> гражданин России: Классные часы по гражданскому и патриотическому воспитанию 1-4 классы</w:t>
      </w:r>
      <w:proofErr w:type="gramStart"/>
      <w:r>
        <w:rPr>
          <w:sz w:val="20"/>
          <w:szCs w:val="20"/>
        </w:rPr>
        <w:t xml:space="preserve"> / А</w:t>
      </w:r>
      <w:proofErr w:type="gramEnd"/>
      <w:r>
        <w:rPr>
          <w:sz w:val="20"/>
          <w:szCs w:val="20"/>
        </w:rPr>
        <w:t xml:space="preserve">вт.-сост. О Е. </w:t>
      </w:r>
      <w:proofErr w:type="spellStart"/>
      <w:r>
        <w:rPr>
          <w:sz w:val="20"/>
          <w:szCs w:val="20"/>
        </w:rPr>
        <w:t>Жиренко</w:t>
      </w:r>
      <w:proofErr w:type="spellEnd"/>
      <w:r>
        <w:rPr>
          <w:sz w:val="20"/>
          <w:szCs w:val="20"/>
        </w:rPr>
        <w:t>, Е.В. Лапина, Т. В. Киселёва. М. ,2009/</w:t>
      </w:r>
    </w:p>
    <w:p w:rsidR="008603AE" w:rsidRDefault="008603AE" w:rsidP="008603AE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 </w:t>
      </w:r>
      <w:proofErr w:type="gramStart"/>
      <w:r>
        <w:rPr>
          <w:sz w:val="20"/>
          <w:szCs w:val="20"/>
        </w:rPr>
        <w:t>–п</w:t>
      </w:r>
      <w:proofErr w:type="gramEnd"/>
      <w:r>
        <w:rPr>
          <w:sz w:val="20"/>
          <w:szCs w:val="20"/>
        </w:rPr>
        <w:t>атриоты! Классные</w:t>
      </w:r>
      <w:r w:rsidR="00414AAA">
        <w:rPr>
          <w:sz w:val="20"/>
          <w:szCs w:val="20"/>
        </w:rPr>
        <w:t xml:space="preserve"> часы и внеклассные мероприятия: 1-4 классы</w:t>
      </w:r>
      <w:proofErr w:type="gramStart"/>
      <w:r w:rsidR="00414AAA">
        <w:rPr>
          <w:sz w:val="20"/>
          <w:szCs w:val="20"/>
        </w:rPr>
        <w:t xml:space="preserve"> /А</w:t>
      </w:r>
      <w:proofErr w:type="gramEnd"/>
      <w:r w:rsidR="00414AAA">
        <w:rPr>
          <w:sz w:val="20"/>
          <w:szCs w:val="20"/>
        </w:rPr>
        <w:t xml:space="preserve">вт.-сост. О. Н. </w:t>
      </w:r>
      <w:proofErr w:type="spellStart"/>
      <w:r w:rsidR="00414AAA">
        <w:rPr>
          <w:sz w:val="20"/>
          <w:szCs w:val="20"/>
        </w:rPr>
        <w:t>Курамшина</w:t>
      </w:r>
      <w:proofErr w:type="spellEnd"/>
      <w:r w:rsidR="00414AAA">
        <w:rPr>
          <w:sz w:val="20"/>
          <w:szCs w:val="20"/>
        </w:rPr>
        <w:t xml:space="preserve">, А.М. </w:t>
      </w:r>
      <w:proofErr w:type="spellStart"/>
      <w:r w:rsidR="00414AAA">
        <w:rPr>
          <w:sz w:val="20"/>
          <w:szCs w:val="20"/>
        </w:rPr>
        <w:t>Железкина</w:t>
      </w:r>
      <w:proofErr w:type="spellEnd"/>
      <w:r w:rsidR="00414AAA">
        <w:rPr>
          <w:sz w:val="20"/>
          <w:szCs w:val="20"/>
        </w:rPr>
        <w:t>. М.,2009/</w:t>
      </w:r>
    </w:p>
    <w:p w:rsidR="00414AAA" w:rsidRDefault="00414AAA" w:rsidP="008603AE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Патриотическое воспитание: Сценарии мероприятий: 1-4 классы</w:t>
      </w:r>
      <w:proofErr w:type="gramStart"/>
      <w:r>
        <w:rPr>
          <w:sz w:val="20"/>
          <w:szCs w:val="20"/>
        </w:rPr>
        <w:t>/А</w:t>
      </w:r>
      <w:proofErr w:type="gramEnd"/>
      <w:r>
        <w:rPr>
          <w:sz w:val="20"/>
          <w:szCs w:val="20"/>
        </w:rPr>
        <w:t xml:space="preserve">вт.-сост. Л.И. </w:t>
      </w:r>
      <w:proofErr w:type="spellStart"/>
      <w:r>
        <w:rPr>
          <w:sz w:val="20"/>
          <w:szCs w:val="20"/>
        </w:rPr>
        <w:t>Гайдина</w:t>
      </w:r>
      <w:proofErr w:type="spellEnd"/>
      <w:r>
        <w:rPr>
          <w:sz w:val="20"/>
          <w:szCs w:val="20"/>
        </w:rPr>
        <w:t xml:space="preserve">, В. А. Яровенко, О. </w:t>
      </w:r>
      <w:proofErr w:type="spellStart"/>
      <w:r>
        <w:rPr>
          <w:sz w:val="20"/>
          <w:szCs w:val="20"/>
        </w:rPr>
        <w:t>Е.Жиренко</w:t>
      </w:r>
      <w:proofErr w:type="spellEnd"/>
      <w:r>
        <w:rPr>
          <w:sz w:val="20"/>
          <w:szCs w:val="20"/>
        </w:rPr>
        <w:t>. М., 2009/</w:t>
      </w:r>
    </w:p>
    <w:p w:rsidR="00414AAA" w:rsidRDefault="00414AAA" w:rsidP="008603AE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Школа оптимизма: Внеклассные мероприятия, классные часы</w:t>
      </w:r>
      <w:proofErr w:type="gramStart"/>
      <w:r>
        <w:rPr>
          <w:sz w:val="20"/>
          <w:szCs w:val="20"/>
        </w:rPr>
        <w:t xml:space="preserve"> /А</w:t>
      </w:r>
      <w:proofErr w:type="gramEnd"/>
      <w:r>
        <w:rPr>
          <w:sz w:val="20"/>
          <w:szCs w:val="20"/>
        </w:rPr>
        <w:t xml:space="preserve">вт.-сост. О.Н. </w:t>
      </w:r>
      <w:proofErr w:type="spellStart"/>
      <w:r>
        <w:rPr>
          <w:sz w:val="20"/>
          <w:szCs w:val="20"/>
        </w:rPr>
        <w:t>Курамшина</w:t>
      </w:r>
      <w:proofErr w:type="spellEnd"/>
      <w:r>
        <w:rPr>
          <w:sz w:val="20"/>
          <w:szCs w:val="20"/>
        </w:rPr>
        <w:t xml:space="preserve">, А.М. </w:t>
      </w:r>
      <w:proofErr w:type="spellStart"/>
      <w:r>
        <w:rPr>
          <w:sz w:val="20"/>
          <w:szCs w:val="20"/>
        </w:rPr>
        <w:t>Железкина</w:t>
      </w:r>
      <w:proofErr w:type="spellEnd"/>
      <w:r>
        <w:rPr>
          <w:sz w:val="20"/>
          <w:szCs w:val="20"/>
        </w:rPr>
        <w:t>. М.,2009/</w:t>
      </w:r>
    </w:p>
    <w:p w:rsidR="00414AAA" w:rsidRPr="008603AE" w:rsidRDefault="00414AAA" w:rsidP="008603AE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Защитникам Отечества посвящается</w:t>
      </w:r>
      <w:proofErr w:type="gramStart"/>
      <w:r>
        <w:rPr>
          <w:sz w:val="20"/>
          <w:szCs w:val="20"/>
        </w:rPr>
        <w:t>…/Р</w:t>
      </w:r>
      <w:proofErr w:type="gramEnd"/>
      <w:r>
        <w:rPr>
          <w:sz w:val="20"/>
          <w:szCs w:val="20"/>
        </w:rPr>
        <w:t>ед.-сост. Л.И. Жук. Мн.,2005/</w:t>
      </w:r>
    </w:p>
    <w:p w:rsidR="008603AE" w:rsidRPr="008603AE" w:rsidRDefault="008603AE" w:rsidP="008603AE">
      <w:pPr>
        <w:spacing w:after="0" w:line="240" w:lineRule="auto"/>
        <w:ind w:left="360"/>
        <w:jc w:val="both"/>
        <w:rPr>
          <w:sz w:val="20"/>
          <w:szCs w:val="20"/>
        </w:rPr>
      </w:pPr>
    </w:p>
    <w:p w:rsidR="00891CF6" w:rsidRDefault="00891CF6" w:rsidP="00891CF6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7858F8" w:rsidRDefault="007858F8" w:rsidP="00891CF6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145878" w:rsidRPr="00145878" w:rsidRDefault="00145878" w:rsidP="00891CF6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145878" w:rsidRPr="00145878" w:rsidRDefault="00145878" w:rsidP="00145878">
      <w:pPr>
        <w:pStyle w:val="a3"/>
        <w:rPr>
          <w:sz w:val="20"/>
          <w:szCs w:val="20"/>
        </w:rPr>
      </w:pPr>
    </w:p>
    <w:p w:rsidR="00145878" w:rsidRPr="00145878" w:rsidRDefault="00145878" w:rsidP="00145878">
      <w:pPr>
        <w:spacing w:after="0"/>
        <w:jc w:val="both"/>
        <w:rPr>
          <w:sz w:val="20"/>
          <w:szCs w:val="20"/>
        </w:rPr>
      </w:pPr>
    </w:p>
    <w:p w:rsidR="00145878" w:rsidRPr="008603AE" w:rsidRDefault="00145878" w:rsidP="008603AE">
      <w:pPr>
        <w:pStyle w:val="a3"/>
        <w:spacing w:after="0"/>
        <w:ind w:left="1080"/>
        <w:jc w:val="both"/>
        <w:rPr>
          <w:sz w:val="20"/>
          <w:szCs w:val="20"/>
        </w:rPr>
      </w:pPr>
    </w:p>
    <w:p w:rsidR="00145878" w:rsidRPr="00145878" w:rsidRDefault="00145878" w:rsidP="00145878">
      <w:pPr>
        <w:spacing w:after="0"/>
        <w:jc w:val="both"/>
        <w:rPr>
          <w:sz w:val="20"/>
          <w:szCs w:val="20"/>
        </w:rPr>
      </w:pPr>
    </w:p>
    <w:p w:rsidR="00145878" w:rsidRDefault="00145878" w:rsidP="00145878">
      <w:pPr>
        <w:spacing w:after="0"/>
        <w:jc w:val="both"/>
        <w:rPr>
          <w:sz w:val="20"/>
          <w:szCs w:val="20"/>
        </w:rPr>
      </w:pPr>
    </w:p>
    <w:p w:rsidR="00145878" w:rsidRPr="00145878" w:rsidRDefault="00145878" w:rsidP="00145878">
      <w:pPr>
        <w:spacing w:after="0"/>
        <w:jc w:val="both"/>
        <w:rPr>
          <w:sz w:val="20"/>
          <w:szCs w:val="20"/>
        </w:rPr>
      </w:pPr>
    </w:p>
    <w:p w:rsidR="00145878" w:rsidRDefault="00145878" w:rsidP="001458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45878" w:rsidRDefault="00145878" w:rsidP="00145878">
      <w:pPr>
        <w:spacing w:after="0"/>
        <w:jc w:val="both"/>
        <w:rPr>
          <w:sz w:val="20"/>
          <w:szCs w:val="20"/>
        </w:rPr>
      </w:pPr>
    </w:p>
    <w:p w:rsidR="00145878" w:rsidRDefault="00145878" w:rsidP="00145878">
      <w:pPr>
        <w:spacing w:after="0"/>
        <w:jc w:val="both"/>
        <w:rPr>
          <w:sz w:val="20"/>
          <w:szCs w:val="20"/>
        </w:rPr>
      </w:pPr>
    </w:p>
    <w:p w:rsidR="00145878" w:rsidRDefault="00145878" w:rsidP="001458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145878" w:rsidRDefault="00145878" w:rsidP="00145878">
      <w:pPr>
        <w:spacing w:after="0"/>
        <w:jc w:val="both"/>
        <w:rPr>
          <w:sz w:val="20"/>
          <w:szCs w:val="20"/>
        </w:rPr>
      </w:pPr>
    </w:p>
    <w:p w:rsidR="00145878" w:rsidRDefault="00145878" w:rsidP="00145878">
      <w:pPr>
        <w:spacing w:after="0"/>
        <w:jc w:val="both"/>
        <w:rPr>
          <w:sz w:val="20"/>
          <w:szCs w:val="20"/>
        </w:rPr>
      </w:pPr>
    </w:p>
    <w:p w:rsidR="00145878" w:rsidRPr="00145878" w:rsidRDefault="00145878" w:rsidP="00145878">
      <w:pPr>
        <w:spacing w:after="0"/>
        <w:jc w:val="both"/>
        <w:rPr>
          <w:sz w:val="20"/>
          <w:szCs w:val="20"/>
        </w:rPr>
      </w:pPr>
    </w:p>
    <w:p w:rsidR="00FB5CBF" w:rsidRPr="00FB5CBF" w:rsidRDefault="00FB5CBF" w:rsidP="001458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FB5CBF" w:rsidRDefault="00FB5CBF" w:rsidP="00145878">
      <w:pPr>
        <w:pStyle w:val="a3"/>
        <w:spacing w:after="0"/>
        <w:jc w:val="both"/>
        <w:rPr>
          <w:sz w:val="20"/>
          <w:szCs w:val="20"/>
        </w:rPr>
      </w:pPr>
    </w:p>
    <w:p w:rsidR="00FB5CBF" w:rsidRPr="00145878" w:rsidRDefault="00FB5CBF" w:rsidP="00145878">
      <w:pPr>
        <w:spacing w:after="0"/>
        <w:jc w:val="both"/>
        <w:rPr>
          <w:sz w:val="20"/>
          <w:szCs w:val="20"/>
        </w:rPr>
      </w:pPr>
    </w:p>
    <w:sectPr w:rsidR="00FB5CBF" w:rsidRPr="0014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0CE"/>
    <w:multiLevelType w:val="hybridMultilevel"/>
    <w:tmpl w:val="8AC0859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7AF7545"/>
    <w:multiLevelType w:val="hybridMultilevel"/>
    <w:tmpl w:val="6DF00E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FC525C"/>
    <w:multiLevelType w:val="hybridMultilevel"/>
    <w:tmpl w:val="CE50829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139320A2"/>
    <w:multiLevelType w:val="hybridMultilevel"/>
    <w:tmpl w:val="50C4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7795B"/>
    <w:multiLevelType w:val="hybridMultilevel"/>
    <w:tmpl w:val="AF8AF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4D591E"/>
    <w:multiLevelType w:val="hybridMultilevel"/>
    <w:tmpl w:val="14FED2B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26E54A57"/>
    <w:multiLevelType w:val="hybridMultilevel"/>
    <w:tmpl w:val="4EEAF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2A12F8"/>
    <w:multiLevelType w:val="hybridMultilevel"/>
    <w:tmpl w:val="CAD25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D6C0A"/>
    <w:multiLevelType w:val="hybridMultilevel"/>
    <w:tmpl w:val="F0082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E302E2"/>
    <w:multiLevelType w:val="hybridMultilevel"/>
    <w:tmpl w:val="9B1E70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FC0CB4"/>
    <w:multiLevelType w:val="hybridMultilevel"/>
    <w:tmpl w:val="1D60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07A49"/>
    <w:multiLevelType w:val="hybridMultilevel"/>
    <w:tmpl w:val="2D02F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AC774B"/>
    <w:multiLevelType w:val="hybridMultilevel"/>
    <w:tmpl w:val="B408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274CD"/>
    <w:multiLevelType w:val="hybridMultilevel"/>
    <w:tmpl w:val="4B64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D209E"/>
    <w:multiLevelType w:val="hybridMultilevel"/>
    <w:tmpl w:val="E5E88A1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7EE03A81"/>
    <w:multiLevelType w:val="hybridMultilevel"/>
    <w:tmpl w:val="696C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14"/>
  </w:num>
  <w:num w:numId="12">
    <w:abstractNumId w:val="5"/>
  </w:num>
  <w:num w:numId="13">
    <w:abstractNumId w:val="12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CB"/>
    <w:rsid w:val="00062BF4"/>
    <w:rsid w:val="00130C6B"/>
    <w:rsid w:val="00145878"/>
    <w:rsid w:val="001D21F8"/>
    <w:rsid w:val="00217B34"/>
    <w:rsid w:val="0025649B"/>
    <w:rsid w:val="00287654"/>
    <w:rsid w:val="0032498A"/>
    <w:rsid w:val="003320B0"/>
    <w:rsid w:val="00351BF6"/>
    <w:rsid w:val="003862C0"/>
    <w:rsid w:val="0039647E"/>
    <w:rsid w:val="003F300B"/>
    <w:rsid w:val="00414AAA"/>
    <w:rsid w:val="00490320"/>
    <w:rsid w:val="004B4C58"/>
    <w:rsid w:val="004D7C7D"/>
    <w:rsid w:val="004F5961"/>
    <w:rsid w:val="00514977"/>
    <w:rsid w:val="00550D95"/>
    <w:rsid w:val="006901FB"/>
    <w:rsid w:val="006B7ACD"/>
    <w:rsid w:val="006D7818"/>
    <w:rsid w:val="00727FAF"/>
    <w:rsid w:val="007425BB"/>
    <w:rsid w:val="007858F8"/>
    <w:rsid w:val="007E3C9D"/>
    <w:rsid w:val="008603AE"/>
    <w:rsid w:val="00891CF6"/>
    <w:rsid w:val="00922CEF"/>
    <w:rsid w:val="009352CB"/>
    <w:rsid w:val="00964F67"/>
    <w:rsid w:val="009C6C28"/>
    <w:rsid w:val="009C7D1F"/>
    <w:rsid w:val="009F3E44"/>
    <w:rsid w:val="009F3F93"/>
    <w:rsid w:val="00A37C13"/>
    <w:rsid w:val="00B37B7E"/>
    <w:rsid w:val="00B56554"/>
    <w:rsid w:val="00B5722F"/>
    <w:rsid w:val="00C47600"/>
    <w:rsid w:val="00C7114E"/>
    <w:rsid w:val="00CE1CCC"/>
    <w:rsid w:val="00D070B6"/>
    <w:rsid w:val="00D26978"/>
    <w:rsid w:val="00D2743B"/>
    <w:rsid w:val="00D9068C"/>
    <w:rsid w:val="00D94339"/>
    <w:rsid w:val="00DE5BE8"/>
    <w:rsid w:val="00DF4F6A"/>
    <w:rsid w:val="00EA378D"/>
    <w:rsid w:val="00EE6DEB"/>
    <w:rsid w:val="00FB2DAF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8C"/>
    <w:pPr>
      <w:ind w:left="720"/>
      <w:contextualSpacing/>
    </w:pPr>
  </w:style>
  <w:style w:type="table" w:styleId="a4">
    <w:name w:val="Table Grid"/>
    <w:basedOn w:val="a1"/>
    <w:uiPriority w:val="59"/>
    <w:rsid w:val="009F3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8C"/>
    <w:pPr>
      <w:ind w:left="720"/>
      <w:contextualSpacing/>
    </w:pPr>
  </w:style>
  <w:style w:type="table" w:styleId="a4">
    <w:name w:val="Table Grid"/>
    <w:basedOn w:val="a1"/>
    <w:uiPriority w:val="59"/>
    <w:rsid w:val="009F3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16</cp:revision>
  <dcterms:created xsi:type="dcterms:W3CDTF">2012-10-29T07:08:00Z</dcterms:created>
  <dcterms:modified xsi:type="dcterms:W3CDTF">2012-11-01T06:23:00Z</dcterms:modified>
</cp:coreProperties>
</file>