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BFE">
        <w:rPr>
          <w:rFonts w:ascii="Times New Roman" w:hAnsi="Times New Roman" w:cs="Times New Roman"/>
          <w:b/>
          <w:sz w:val="24"/>
          <w:szCs w:val="24"/>
        </w:rPr>
        <w:t>Как понимаете следующие крылатые слова и выражения: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от горшка два вершка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плакать в три ручья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B0BFE">
        <w:rPr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6B0BFE">
        <w:rPr>
          <w:rFonts w:ascii="Times New Roman" w:hAnsi="Times New Roman" w:cs="Times New Roman"/>
          <w:sz w:val="24"/>
          <w:szCs w:val="24"/>
        </w:rPr>
        <w:t xml:space="preserve"> с три короба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пятое колесо в телеге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семимильными шагами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заблудиться в трёх соснах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обещанного три года ждут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 пятого на десятое –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уплетать за обе щеки  - </w:t>
      </w:r>
    </w:p>
    <w:p w:rsidR="003E4952" w:rsidRPr="006B0BFE" w:rsidRDefault="003E4952">
      <w:pPr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BFE">
        <w:rPr>
          <w:rFonts w:ascii="Times New Roman" w:hAnsi="Times New Roman" w:cs="Times New Roman"/>
          <w:b/>
          <w:sz w:val="24"/>
          <w:szCs w:val="24"/>
        </w:rPr>
        <w:t>Как понимаете следующие крылатые слова и выражения: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от горшка два вершка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плакать в три ручья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B0BFE">
        <w:rPr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6B0BFE">
        <w:rPr>
          <w:rFonts w:ascii="Times New Roman" w:hAnsi="Times New Roman" w:cs="Times New Roman"/>
          <w:sz w:val="24"/>
          <w:szCs w:val="24"/>
        </w:rPr>
        <w:t xml:space="preserve"> с три короба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пятое колесо в телеге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семимильными шагами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заблудиться в трёх соснах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обещанного три года ждут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 пятого на десятое –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уплетать за обе щеки  - </w:t>
      </w:r>
    </w:p>
    <w:p w:rsid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BFE">
        <w:rPr>
          <w:rFonts w:ascii="Times New Roman" w:hAnsi="Times New Roman" w:cs="Times New Roman"/>
          <w:b/>
          <w:sz w:val="24"/>
          <w:szCs w:val="24"/>
        </w:rPr>
        <w:lastRenderedPageBreak/>
        <w:t>Как понимаете следующие крылатые слова и выражения: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от горшка два вершка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плакать в три ручья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B0BFE">
        <w:rPr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6B0BFE">
        <w:rPr>
          <w:rFonts w:ascii="Times New Roman" w:hAnsi="Times New Roman" w:cs="Times New Roman"/>
          <w:sz w:val="24"/>
          <w:szCs w:val="24"/>
        </w:rPr>
        <w:t xml:space="preserve"> с три короба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пятое колесо в телеге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семимильными шагами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заблудиться в трёх соснах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обещанного три года ждут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 пятого на десятое –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уплетать за обе щеки  - </w:t>
      </w:r>
    </w:p>
    <w:p w:rsidR="006B0BFE" w:rsidRPr="006B0BFE" w:rsidRDefault="006B0BFE">
      <w:pPr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BFE">
        <w:rPr>
          <w:rFonts w:ascii="Times New Roman" w:hAnsi="Times New Roman" w:cs="Times New Roman"/>
          <w:b/>
          <w:sz w:val="24"/>
          <w:szCs w:val="24"/>
        </w:rPr>
        <w:t>Как понимаете следующие крылатые слова и выражения: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от горшка два вершка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плакать в три ручья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B0BFE">
        <w:rPr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6B0BFE">
        <w:rPr>
          <w:rFonts w:ascii="Times New Roman" w:hAnsi="Times New Roman" w:cs="Times New Roman"/>
          <w:sz w:val="24"/>
          <w:szCs w:val="24"/>
        </w:rPr>
        <w:t xml:space="preserve"> с три короба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пятое колесо в телеге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семимильными шагами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заблудиться в трёх соснах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обещанного три года ждут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 пятого на десятое –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уплетать за обе щеки  - </w:t>
      </w:r>
    </w:p>
    <w:p w:rsid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BFE">
        <w:rPr>
          <w:rFonts w:ascii="Times New Roman" w:hAnsi="Times New Roman" w:cs="Times New Roman"/>
          <w:b/>
          <w:sz w:val="24"/>
          <w:szCs w:val="24"/>
        </w:rPr>
        <w:lastRenderedPageBreak/>
        <w:t>Как понимаете следующие крылатые слова и выражения: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от горшка два вершка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плакать в три ручья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B0BFE">
        <w:rPr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6B0BFE">
        <w:rPr>
          <w:rFonts w:ascii="Times New Roman" w:hAnsi="Times New Roman" w:cs="Times New Roman"/>
          <w:sz w:val="24"/>
          <w:szCs w:val="24"/>
        </w:rPr>
        <w:t xml:space="preserve"> с три короба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пятое колесо в телеге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семимильными шагами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заблудиться в трёх соснах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обещанного три года ждут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 пятого на десятое –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уплетать за обе щеки  - </w:t>
      </w:r>
    </w:p>
    <w:p w:rsidR="006B0BFE" w:rsidRPr="006B0BFE" w:rsidRDefault="006B0BFE">
      <w:pPr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BFE">
        <w:rPr>
          <w:rFonts w:ascii="Times New Roman" w:hAnsi="Times New Roman" w:cs="Times New Roman"/>
          <w:b/>
          <w:sz w:val="24"/>
          <w:szCs w:val="24"/>
        </w:rPr>
        <w:t>Как понимаете следующие крылатые слова и выражения: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от горшка два вершка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плакать в три ручья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B0BFE">
        <w:rPr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6B0BFE">
        <w:rPr>
          <w:rFonts w:ascii="Times New Roman" w:hAnsi="Times New Roman" w:cs="Times New Roman"/>
          <w:sz w:val="24"/>
          <w:szCs w:val="24"/>
        </w:rPr>
        <w:t xml:space="preserve"> с три короба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пятое колесо в телеге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семимильными шагами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заблудиться в трёх соснах 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обещанного три года ждут -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с пятого на десятое – </w:t>
      </w:r>
    </w:p>
    <w:p w:rsidR="006B0BFE" w:rsidRP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Default="006B0BFE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BFE">
        <w:rPr>
          <w:rFonts w:ascii="Times New Roman" w:hAnsi="Times New Roman" w:cs="Times New Roman"/>
          <w:sz w:val="24"/>
          <w:szCs w:val="24"/>
        </w:rPr>
        <w:t xml:space="preserve"> - уплетать за обе щеки  - </w:t>
      </w:r>
    </w:p>
    <w:p w:rsidR="00601EA5" w:rsidRDefault="00601EA5" w:rsidP="006B0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BFE" w:rsidRDefault="00601EA5">
      <w:pPr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lastRenderedPageBreak/>
        <w:t>Написать слова, в которых присутствует число, 100.</w:t>
      </w: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Pr="00601EA5" w:rsidRDefault="00601EA5" w:rsidP="00601EA5">
      <w:pPr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t>Написать слова, в которых присутствует число, 100.</w:t>
      </w: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Pr="00601EA5" w:rsidRDefault="00601EA5" w:rsidP="00601EA5">
      <w:pPr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lastRenderedPageBreak/>
        <w:t>Написать слова, в которых присутствует число, 100.</w:t>
      </w: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Pr="00601EA5" w:rsidRDefault="00601EA5" w:rsidP="00601EA5">
      <w:pPr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t>Написать слова, в которых присутствует число, 100.</w:t>
      </w: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601EA5" w:rsidRPr="00601EA5" w:rsidRDefault="00601EA5" w:rsidP="00601EA5">
      <w:pPr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lastRenderedPageBreak/>
        <w:t>Написать слова, в которых присутствует число, 100.</w:t>
      </w:r>
    </w:p>
    <w:p w:rsidR="00601EA5" w:rsidRDefault="00601EA5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Pr="006977BD" w:rsidRDefault="00A26D64" w:rsidP="00A26D64">
      <w:pPr>
        <w:rPr>
          <w:b/>
        </w:rPr>
      </w:pPr>
      <w:r w:rsidRPr="006977BD">
        <w:rPr>
          <w:b/>
        </w:rPr>
        <w:lastRenderedPageBreak/>
        <w:t>Кроссворд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>1. Линия, которую нельзя свернуть.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 xml:space="preserve">2. Оценка плохого ученика. 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>3. Часть прямой, но не луч.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>4. Ребус: в букве</w:t>
      </w:r>
      <w:proofErr w:type="gramStart"/>
      <w:r w:rsidRPr="00A26D6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26D64">
        <w:rPr>
          <w:rFonts w:ascii="Times New Roman" w:hAnsi="Times New Roman" w:cs="Times New Roman"/>
          <w:sz w:val="24"/>
          <w:szCs w:val="24"/>
        </w:rPr>
        <w:t xml:space="preserve"> число 7.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 xml:space="preserve">5. Единица измерения длины. 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 xml:space="preserve">6. Прямоугольник, у которого все стороны равны. 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 xml:space="preserve">7. В треугольнике их …. 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 xml:space="preserve">8. Инструмент для измерения длины. 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>9. Форма Солнца, часов …. (не окружность, а …)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>10. Результат сложения.</w:t>
      </w: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  <w:r w:rsidRPr="00A26D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30650" cy="39427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Pr="006977BD" w:rsidRDefault="00A26D64" w:rsidP="00A26D64">
      <w:pPr>
        <w:rPr>
          <w:b/>
        </w:rPr>
      </w:pPr>
      <w:r w:rsidRPr="006977BD">
        <w:rPr>
          <w:b/>
        </w:rPr>
        <w:lastRenderedPageBreak/>
        <w:t>Кроссворд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>1. Линия, которую нельзя свернуть.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 xml:space="preserve">2. Оценка плохого ученика. 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>3. Часть прямой, но не луч.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>4. Ребус: в букве</w:t>
      </w:r>
      <w:proofErr w:type="gramStart"/>
      <w:r w:rsidRPr="00A26D6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26D64">
        <w:rPr>
          <w:rFonts w:ascii="Times New Roman" w:hAnsi="Times New Roman" w:cs="Times New Roman"/>
          <w:sz w:val="24"/>
          <w:szCs w:val="24"/>
        </w:rPr>
        <w:t xml:space="preserve"> число 7.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 xml:space="preserve">5. Единица измерения длины. 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 xml:space="preserve">6. Прямоугольник, у которого все стороны равны. 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 xml:space="preserve">7. В треугольнике их …. 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 xml:space="preserve">8. Инструмент для измерения длины. 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>9. Форма Солнца, часов …. (не окружность, а …)</w:t>
      </w:r>
    </w:p>
    <w:p w:rsidR="00A26D64" w:rsidRPr="00A26D64" w:rsidRDefault="00A26D64" w:rsidP="00A26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D64">
        <w:rPr>
          <w:rFonts w:ascii="Times New Roman" w:hAnsi="Times New Roman" w:cs="Times New Roman"/>
          <w:sz w:val="24"/>
          <w:szCs w:val="24"/>
        </w:rPr>
        <w:t>10. Результат сложения.</w:t>
      </w:r>
    </w:p>
    <w:p w:rsidR="00A26D64" w:rsidRDefault="00A26D64">
      <w:pPr>
        <w:rPr>
          <w:rFonts w:ascii="Times New Roman" w:hAnsi="Times New Roman" w:cs="Times New Roman"/>
          <w:sz w:val="28"/>
          <w:szCs w:val="28"/>
        </w:rPr>
      </w:pPr>
    </w:p>
    <w:p w:rsidR="00A26D64" w:rsidRPr="00601EA5" w:rsidRDefault="00A26D64">
      <w:pPr>
        <w:rPr>
          <w:rFonts w:ascii="Times New Roman" w:hAnsi="Times New Roman" w:cs="Times New Roman"/>
          <w:sz w:val="28"/>
          <w:szCs w:val="28"/>
        </w:rPr>
      </w:pPr>
      <w:r w:rsidRPr="00A26D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30650" cy="394271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D64" w:rsidRPr="00601EA5" w:rsidSect="006B0BFE">
      <w:pgSz w:w="16838" w:h="11906" w:orient="landscape"/>
      <w:pgMar w:top="142" w:right="113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BFE"/>
    <w:rsid w:val="003E4952"/>
    <w:rsid w:val="00601EA5"/>
    <w:rsid w:val="006B0BFE"/>
    <w:rsid w:val="00A2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</dc:creator>
  <cp:keywords/>
  <dc:description/>
  <cp:lastModifiedBy>Крюков</cp:lastModifiedBy>
  <cp:revision>4</cp:revision>
  <dcterms:created xsi:type="dcterms:W3CDTF">2014-01-26T19:19:00Z</dcterms:created>
  <dcterms:modified xsi:type="dcterms:W3CDTF">2014-01-26T19:29:00Z</dcterms:modified>
</cp:coreProperties>
</file>