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9" w:rsidRPr="00277F60" w:rsidRDefault="00277F60" w:rsidP="00277F60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77B59" w:rsidRPr="00277F60">
        <w:rPr>
          <w:rFonts w:asciiTheme="majorHAnsi" w:hAnsiTheme="majorHAnsi"/>
          <w:sz w:val="18"/>
          <w:szCs w:val="18"/>
        </w:rPr>
        <w:t xml:space="preserve">  </w:t>
      </w:r>
      <w:r w:rsidR="00B77B59" w:rsidRPr="00277F60">
        <w:rPr>
          <w:rFonts w:asciiTheme="majorHAnsi" w:hAnsiTheme="majorHAnsi"/>
          <w:b/>
          <w:sz w:val="18"/>
          <w:szCs w:val="18"/>
        </w:rPr>
        <w:t>Пояснительная записка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color w:val="000000"/>
          <w:sz w:val="18"/>
          <w:szCs w:val="1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277F60">
        <w:rPr>
          <w:rFonts w:asciiTheme="majorHAnsi" w:eastAsia="Calibri" w:hAnsiTheme="majorHAnsi"/>
          <w:color w:val="000000"/>
          <w:sz w:val="18"/>
          <w:szCs w:val="18"/>
        </w:rPr>
        <w:softHyphen/>
        <w:t>лектуальной и духовной деятельности растущей личности.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                      </w:t>
      </w:r>
      <w:r w:rsidRPr="00277F60">
        <w:rPr>
          <w:rFonts w:asciiTheme="majorHAnsi" w:eastAsia="Calibri" w:hAnsiTheme="majorHAnsi"/>
          <w:b/>
          <w:bCs/>
          <w:sz w:val="18"/>
          <w:szCs w:val="18"/>
        </w:rPr>
        <w:t xml:space="preserve">Цель </w:t>
      </w:r>
      <w:r w:rsidRPr="00277F60">
        <w:rPr>
          <w:rFonts w:asciiTheme="majorHAnsi" w:eastAsia="Calibri" w:hAnsiTheme="majorHAnsi"/>
          <w:sz w:val="18"/>
          <w:szCs w:val="1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мироотношений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прекрасное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и безобразное в жизни и искусстве, т. е. зоркости души ребенка.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    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 xml:space="preserve">Курс разработан как </w:t>
      </w:r>
      <w:r w:rsidRPr="00277F60">
        <w:rPr>
          <w:rFonts w:asciiTheme="majorHAnsi" w:eastAsia="Calibri" w:hAnsiTheme="majorHAnsi"/>
          <w:bCs/>
          <w:i/>
          <w:sz w:val="18"/>
          <w:szCs w:val="18"/>
        </w:rPr>
        <w:t>целостная система введения в художественную культуру</w:t>
      </w:r>
      <w:r w:rsidRPr="00277F60">
        <w:rPr>
          <w:rFonts w:asciiTheme="majorHAnsi" w:eastAsia="Calibri" w:hAnsiTheme="majorHAnsi"/>
          <w:b/>
          <w:bCs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      Систематизирующим методом является </w:t>
      </w:r>
      <w:r w:rsidRPr="00277F60">
        <w:rPr>
          <w:rFonts w:asciiTheme="majorHAnsi" w:eastAsia="Calibri" w:hAnsiTheme="majorHAnsi"/>
          <w:i/>
          <w:iCs/>
          <w:sz w:val="18"/>
          <w:szCs w:val="18"/>
        </w:rPr>
        <w:t xml:space="preserve">выделение трех основных видов художественной деятельности </w:t>
      </w:r>
      <w:r w:rsidRPr="00277F60">
        <w:rPr>
          <w:rFonts w:asciiTheme="majorHAnsi" w:eastAsia="Calibri" w:hAnsiTheme="majorHAnsi"/>
          <w:sz w:val="18"/>
          <w:szCs w:val="18"/>
        </w:rPr>
        <w:t>для визуальных про</w:t>
      </w:r>
      <w:r w:rsidRPr="00277F60">
        <w:rPr>
          <w:rFonts w:asciiTheme="majorHAnsi" w:eastAsia="Calibri" w:hAnsiTheme="majorHAnsi"/>
          <w:sz w:val="18"/>
          <w:szCs w:val="18"/>
        </w:rPr>
        <w:softHyphen/>
        <w:t xml:space="preserve">странственных искусств: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—  </w:t>
      </w:r>
      <w:r w:rsidRPr="00277F60">
        <w:rPr>
          <w:rFonts w:asciiTheme="majorHAnsi" w:eastAsia="Calibri" w:hAnsiTheme="majorHAnsi"/>
          <w:i/>
          <w:iCs/>
          <w:sz w:val="18"/>
          <w:szCs w:val="18"/>
        </w:rPr>
        <w:t>изобразительная художественная деятельность;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i/>
          <w:iCs/>
          <w:sz w:val="18"/>
          <w:szCs w:val="18"/>
        </w:rPr>
        <w:t>—  декоративная художественная деятельность;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i/>
          <w:iCs/>
          <w:sz w:val="18"/>
          <w:szCs w:val="18"/>
        </w:rPr>
        <w:t>—  конструктивная художественная деятельность.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77F60">
        <w:rPr>
          <w:rFonts w:asciiTheme="majorHAnsi" w:eastAsia="Calibri" w:hAnsiTheme="majorHAnsi"/>
          <w:i/>
          <w:iCs/>
          <w:sz w:val="18"/>
          <w:szCs w:val="18"/>
        </w:rPr>
        <w:t>деятельности человека, на выявлении его связей с искусством в процессе ежедневной жизни.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Основные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виды учебной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деятельности</w:t>
      </w:r>
      <w:r w:rsidRPr="00277F60">
        <w:rPr>
          <w:rFonts w:asciiTheme="majorHAnsi" w:eastAsia="Calibri" w:hAnsiTheme="majorHAnsi"/>
          <w:sz w:val="18"/>
          <w:szCs w:val="1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i/>
          <w:sz w:val="18"/>
          <w:szCs w:val="18"/>
        </w:rPr>
        <w:t>Практическая художественно-творческая деятельность</w:t>
      </w:r>
      <w:r w:rsidRPr="00277F60">
        <w:rPr>
          <w:rFonts w:asciiTheme="majorHAnsi" w:eastAsia="Calibri" w:hAnsiTheme="majorHAnsi"/>
          <w:sz w:val="18"/>
          <w:szCs w:val="18"/>
        </w:rPr>
        <w:t xml:space="preserve"> (ребенок выступает в роли художника) и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деятельность по восприятию искусства</w:t>
      </w:r>
      <w:r w:rsidRPr="00277F60">
        <w:rPr>
          <w:rFonts w:asciiTheme="majorHAnsi" w:eastAsia="Calibri" w:hAnsiTheme="majorHAnsi"/>
          <w:sz w:val="18"/>
          <w:szCs w:val="1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Одна из задач — </w:t>
      </w:r>
      <w:r w:rsidRPr="00277F60">
        <w:rPr>
          <w:rFonts w:asciiTheme="majorHAnsi" w:eastAsia="Calibri" w:hAnsiTheme="majorHAnsi"/>
          <w:b/>
          <w:bCs/>
          <w:i/>
          <w:sz w:val="18"/>
          <w:szCs w:val="18"/>
        </w:rPr>
        <w:t>постоянная смена художественных материалов</w:t>
      </w:r>
      <w:r w:rsidRPr="00277F60">
        <w:rPr>
          <w:rFonts w:asciiTheme="majorHAnsi" w:eastAsia="Calibri" w:hAnsiTheme="majorHAnsi"/>
          <w:bCs/>
          <w:i/>
          <w:sz w:val="18"/>
          <w:szCs w:val="18"/>
        </w:rPr>
        <w:t>,</w:t>
      </w:r>
      <w:r w:rsidRPr="00277F60">
        <w:rPr>
          <w:rFonts w:asciiTheme="majorHAnsi" w:eastAsia="Calibri" w:hAnsiTheme="majorHAnsi"/>
          <w:b/>
          <w:bCs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i/>
          <w:sz w:val="18"/>
          <w:szCs w:val="18"/>
        </w:rPr>
        <w:t>Восприятие произведений искусства</w:t>
      </w:r>
      <w:r w:rsidRPr="00277F60">
        <w:rPr>
          <w:rFonts w:asciiTheme="majorHAnsi" w:eastAsia="Calibri" w:hAnsiTheme="majorHAnsi"/>
          <w:sz w:val="18"/>
          <w:szCs w:val="1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i/>
          <w:sz w:val="18"/>
          <w:szCs w:val="18"/>
        </w:rPr>
        <w:t>Развитие художественно-образного мышления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учащихся строится на единстве двух его основ:</w:t>
      </w:r>
      <w:r w:rsidRPr="00277F60">
        <w:rPr>
          <w:rFonts w:asciiTheme="majorHAnsi" w:eastAsia="Calibri" w:hAnsiTheme="majorHAnsi"/>
          <w:i/>
          <w:sz w:val="18"/>
          <w:szCs w:val="18"/>
        </w:rPr>
        <w:t xml:space="preserve"> развитие наблюдательности</w:t>
      </w:r>
      <w:r w:rsidRPr="00277F60">
        <w:rPr>
          <w:rFonts w:asciiTheme="majorHAnsi" w:eastAsia="Calibri" w:hAnsiTheme="majorHAnsi"/>
          <w:sz w:val="18"/>
          <w:szCs w:val="18"/>
        </w:rPr>
        <w:t xml:space="preserve">, т.е. умения вглядываться в явления жизни, и </w:t>
      </w:r>
      <w:r w:rsidRPr="00277F60">
        <w:rPr>
          <w:rFonts w:asciiTheme="majorHAnsi" w:eastAsia="Calibri" w:hAnsiTheme="majorHAnsi"/>
          <w:i/>
          <w:sz w:val="18"/>
          <w:szCs w:val="18"/>
        </w:rPr>
        <w:t>развитие фантазии</w:t>
      </w:r>
      <w:r w:rsidRPr="00277F60">
        <w:rPr>
          <w:rFonts w:asciiTheme="majorHAnsi" w:eastAsia="Calibri" w:hAnsiTheme="majorHAnsi"/>
          <w:sz w:val="18"/>
          <w:szCs w:val="1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цель</w:t>
      </w:r>
      <w:r w:rsidRPr="00277F60">
        <w:rPr>
          <w:rFonts w:asciiTheme="majorHAnsi" w:eastAsia="Calibri" w:hAnsiTheme="majorHAnsi"/>
          <w:i/>
          <w:sz w:val="18"/>
          <w:szCs w:val="18"/>
        </w:rPr>
        <w:t xml:space="preserve"> - </w:t>
      </w:r>
      <w:r w:rsidRPr="00277F60">
        <w:rPr>
          <w:rFonts w:asciiTheme="majorHAnsi" w:eastAsia="Calibri" w:hAnsiTheme="majorHAnsi"/>
          <w:sz w:val="18"/>
          <w:szCs w:val="18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помогающие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детям на уроке воспринимать и создавать заданный образ.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Программа «Изобразительное искусство» предусматривает </w:t>
      </w:r>
      <w:r w:rsidRPr="00277F60">
        <w:rPr>
          <w:rFonts w:asciiTheme="majorHAnsi" w:eastAsia="Calibri" w:hAnsiTheme="majorHAnsi"/>
          <w:bCs/>
          <w:iCs/>
          <w:sz w:val="18"/>
          <w:szCs w:val="18"/>
        </w:rPr>
        <w:t xml:space="preserve">чередование уроков </w:t>
      </w:r>
      <w:r w:rsidRPr="00277F60">
        <w:rPr>
          <w:rFonts w:asciiTheme="majorHAnsi" w:eastAsia="Calibri" w:hAnsiTheme="majorHAnsi"/>
          <w:bCs/>
          <w:i/>
          <w:iCs/>
          <w:sz w:val="18"/>
          <w:szCs w:val="18"/>
        </w:rPr>
        <w:t xml:space="preserve">индивидуального практического творчества </w:t>
      </w:r>
      <w:r w:rsidRPr="00277F60">
        <w:rPr>
          <w:rFonts w:asciiTheme="majorHAnsi" w:eastAsia="Calibri" w:hAnsiTheme="majorHAnsi"/>
          <w:i/>
          <w:sz w:val="18"/>
          <w:szCs w:val="18"/>
        </w:rPr>
        <w:t>учащихся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 xml:space="preserve">и </w:t>
      </w:r>
      <w:r w:rsidRPr="00277F60">
        <w:rPr>
          <w:rFonts w:asciiTheme="majorHAnsi" w:eastAsia="Calibri" w:hAnsiTheme="majorHAnsi"/>
          <w:bCs/>
          <w:iCs/>
          <w:sz w:val="18"/>
          <w:szCs w:val="18"/>
        </w:rPr>
        <w:t>уроков</w:t>
      </w:r>
      <w:r w:rsidRPr="00277F60">
        <w:rPr>
          <w:rFonts w:asciiTheme="majorHAnsi" w:eastAsia="Calibri" w:hAnsiTheme="majorHAnsi"/>
          <w:b/>
          <w:bCs/>
          <w:iCs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bCs/>
          <w:i/>
          <w:iCs/>
          <w:sz w:val="18"/>
          <w:szCs w:val="18"/>
        </w:rPr>
        <w:t>коллективной творческой деятельности.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lastRenderedPageBreak/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77F60">
        <w:rPr>
          <w:rFonts w:asciiTheme="majorHAnsi" w:eastAsia="Calibri" w:hAnsiTheme="majorHAnsi"/>
          <w:bCs/>
          <w:sz w:val="18"/>
          <w:szCs w:val="18"/>
        </w:rPr>
        <w:t xml:space="preserve">в </w:t>
      </w:r>
      <w:r w:rsidRPr="00277F60">
        <w:rPr>
          <w:rFonts w:asciiTheme="majorHAnsi" w:eastAsia="Calibri" w:hAnsiTheme="majorHAnsi"/>
          <w:sz w:val="18"/>
          <w:szCs w:val="1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sz w:val="18"/>
          <w:szCs w:val="1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 xml:space="preserve">Средства художественной выразительности — форма, пропорции, пространство,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светотональность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>Обсуждение детских работ</w:t>
      </w:r>
      <w:r w:rsidRPr="00277F60">
        <w:rPr>
          <w:rFonts w:asciiTheme="majorHAnsi" w:eastAsia="Calibri" w:hAnsiTheme="majorHAnsi"/>
          <w:sz w:val="18"/>
          <w:szCs w:val="1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Периодическая </w:t>
      </w:r>
      <w:r w:rsidRPr="00277F60">
        <w:rPr>
          <w:rFonts w:asciiTheme="majorHAnsi" w:eastAsia="Calibri" w:hAnsiTheme="majorHAnsi"/>
          <w:b/>
          <w:bCs/>
          <w:sz w:val="18"/>
          <w:szCs w:val="18"/>
        </w:rPr>
        <w:t xml:space="preserve">организация выставок </w:t>
      </w:r>
      <w:r w:rsidRPr="00277F60">
        <w:rPr>
          <w:rFonts w:asciiTheme="majorHAnsi" w:eastAsia="Calibri" w:hAnsiTheme="majorHAnsi"/>
          <w:sz w:val="18"/>
          <w:szCs w:val="1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Приоритетная цель художественного образования в школе — 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духовно-нравственное развитие </w:t>
      </w:r>
      <w:r w:rsidRPr="00277F60">
        <w:rPr>
          <w:rFonts w:asciiTheme="majorHAnsi" w:eastAsia="Calibri" w:hAnsiTheme="majorHAnsi"/>
          <w:sz w:val="18"/>
          <w:szCs w:val="18"/>
        </w:rPr>
        <w:t>ребенка, т. е. формирова</w:t>
      </w:r>
      <w:r w:rsidRPr="00277F60">
        <w:rPr>
          <w:rFonts w:asciiTheme="majorHAnsi" w:eastAsia="Calibri" w:hAnsiTheme="majorHAnsi"/>
          <w:sz w:val="18"/>
          <w:szCs w:val="18"/>
        </w:rPr>
        <w:softHyphen/>
        <w:t>ние у него качеств, отвечающих представлениям об истинной че</w:t>
      </w:r>
      <w:r w:rsidRPr="00277F60">
        <w:rPr>
          <w:rFonts w:asciiTheme="majorHAnsi" w:eastAsia="Calibri" w:hAnsiTheme="majorHAnsi"/>
          <w:sz w:val="18"/>
          <w:szCs w:val="18"/>
        </w:rPr>
        <w:softHyphen/>
        <w:t xml:space="preserve">ловечности, о доброте и культурной полноценности в восприятии мира.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spellStart"/>
      <w:r w:rsidRPr="00277F60">
        <w:rPr>
          <w:rFonts w:asciiTheme="majorHAnsi" w:eastAsia="Calibri" w:hAnsiTheme="majorHAnsi"/>
          <w:sz w:val="18"/>
          <w:szCs w:val="18"/>
        </w:rPr>
        <w:t>Культуросозидающая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роль программы состоит также в вос</w:t>
      </w:r>
      <w:r w:rsidRPr="00277F60">
        <w:rPr>
          <w:rFonts w:asciiTheme="majorHAnsi" w:eastAsia="Calibri" w:hAnsiTheme="majorHAnsi"/>
          <w:sz w:val="18"/>
          <w:szCs w:val="18"/>
        </w:rPr>
        <w:softHyphen/>
        <w:t xml:space="preserve">питании </w:t>
      </w:r>
      <w:r w:rsidRPr="00277F60">
        <w:rPr>
          <w:rFonts w:asciiTheme="majorHAnsi" w:eastAsia="Calibri" w:hAnsiTheme="majorHAnsi"/>
          <w:b/>
          <w:sz w:val="18"/>
          <w:szCs w:val="18"/>
        </w:rPr>
        <w:t>гражданственности и патриотизма</w:t>
      </w:r>
      <w:r w:rsidRPr="00277F60">
        <w:rPr>
          <w:rFonts w:asciiTheme="majorHAnsi" w:eastAsia="Calibri" w:hAnsiTheme="majorHAnsi"/>
          <w:sz w:val="18"/>
          <w:szCs w:val="18"/>
        </w:rPr>
        <w:t xml:space="preserve">. Прежде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всего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ребенок постигает искусство своей Родины, а потом знакомиться с искусством других народов.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277F60">
        <w:rPr>
          <w:rFonts w:asciiTheme="majorHAnsi" w:eastAsia="Calibri" w:hAnsiTheme="majorHAnsi"/>
          <w:b/>
          <w:sz w:val="18"/>
          <w:szCs w:val="18"/>
        </w:rPr>
        <w:t>многообразие культур разных народов</w:t>
      </w:r>
      <w:r w:rsidRPr="00277F60">
        <w:rPr>
          <w:rFonts w:asciiTheme="majorHAnsi" w:eastAsia="Calibri" w:hAnsiTheme="majorHAnsi"/>
          <w:sz w:val="18"/>
          <w:szCs w:val="1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формируемого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мироотношения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>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>Связи искусства с жизнью человека</w:t>
      </w:r>
      <w:r w:rsidRPr="00277F60">
        <w:rPr>
          <w:rFonts w:asciiTheme="majorHAnsi" w:eastAsia="Calibri" w:hAnsiTheme="majorHAnsi"/>
          <w:sz w:val="18"/>
          <w:szCs w:val="18"/>
        </w:rPr>
        <w:t>, роль искусства в повсед</w:t>
      </w:r>
      <w:r w:rsidRPr="00277F60">
        <w:rPr>
          <w:rFonts w:asciiTheme="majorHAnsi" w:eastAsia="Calibri" w:hAnsiTheme="majorHAnsi"/>
          <w:sz w:val="18"/>
          <w:szCs w:val="18"/>
        </w:rPr>
        <w:softHyphen/>
        <w:t>невном его бытии, в жизни общества, значение искусства в раз</w:t>
      </w:r>
      <w:r w:rsidRPr="00277F60">
        <w:rPr>
          <w:rFonts w:asciiTheme="majorHAnsi" w:eastAsia="Calibri" w:hAnsiTheme="majorHAnsi"/>
          <w:sz w:val="18"/>
          <w:szCs w:val="18"/>
        </w:rPr>
        <w:softHyphen/>
        <w:t xml:space="preserve">витии каждого ребенка — </w:t>
      </w:r>
      <w:r w:rsidRPr="00277F60">
        <w:rPr>
          <w:rFonts w:asciiTheme="majorHAnsi" w:eastAsia="Calibri" w:hAnsiTheme="majorHAnsi"/>
          <w:bCs/>
          <w:sz w:val="18"/>
          <w:szCs w:val="18"/>
        </w:rPr>
        <w:t>главный смысловой стержень курса</w:t>
      </w:r>
      <w:r w:rsidRPr="00277F60">
        <w:rPr>
          <w:rFonts w:asciiTheme="majorHAnsi" w:eastAsia="Calibri" w:hAnsiTheme="majorHAnsi"/>
          <w:b/>
          <w:bCs/>
          <w:sz w:val="18"/>
          <w:szCs w:val="18"/>
        </w:rPr>
        <w:t>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Одна из главных задач курса — развитие у ребенка </w:t>
      </w:r>
      <w:r w:rsidRPr="00277F60">
        <w:rPr>
          <w:rFonts w:asciiTheme="majorHAnsi" w:eastAsia="Calibri" w:hAnsiTheme="majorHAnsi"/>
          <w:b/>
          <w:sz w:val="18"/>
          <w:szCs w:val="18"/>
        </w:rPr>
        <w:t>интереса к внутреннему миру человека</w:t>
      </w:r>
      <w:r w:rsidRPr="00277F60">
        <w:rPr>
          <w:rFonts w:asciiTheme="majorHAnsi" w:eastAsia="Calibri" w:hAnsiTheme="majorHAnsi"/>
          <w:sz w:val="18"/>
          <w:szCs w:val="1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77F60">
        <w:rPr>
          <w:rFonts w:asciiTheme="majorHAnsi" w:eastAsia="Calibri" w:hAnsiTheme="majorHAnsi"/>
          <w:b/>
          <w:sz w:val="18"/>
          <w:szCs w:val="18"/>
        </w:rPr>
        <w:t>способности сопереживани</w:t>
      </w:r>
      <w:r w:rsidRPr="00277F60">
        <w:rPr>
          <w:rFonts w:asciiTheme="majorHAnsi" w:eastAsia="Calibri" w:hAnsiTheme="majorHAnsi"/>
          <w:sz w:val="18"/>
          <w:szCs w:val="18"/>
        </w:rPr>
        <w:t>я.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деятельностной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форме, </w:t>
      </w:r>
      <w:r w:rsidRPr="00277F60">
        <w:rPr>
          <w:rFonts w:asciiTheme="majorHAnsi" w:eastAsia="Calibri" w:hAnsiTheme="majorHAnsi"/>
          <w:b/>
          <w:sz w:val="18"/>
          <w:szCs w:val="18"/>
        </w:rPr>
        <w:t>в форме личного</w:t>
      </w:r>
      <w:r w:rsidRPr="00277F60">
        <w:rPr>
          <w:rFonts w:asciiTheme="majorHAnsi" w:eastAsia="Calibri" w:hAnsiTheme="majorHAnsi"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b/>
          <w:sz w:val="18"/>
          <w:szCs w:val="18"/>
        </w:rPr>
        <w:t>творческого опыта.</w:t>
      </w:r>
      <w:r w:rsidRPr="00277F60">
        <w:rPr>
          <w:rFonts w:asciiTheme="majorHAnsi" w:eastAsia="Calibri" w:hAnsiTheme="majorHAnsi"/>
          <w:sz w:val="18"/>
          <w:szCs w:val="1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277F60">
        <w:rPr>
          <w:rFonts w:asciiTheme="majorHAnsi" w:eastAsia="Calibri" w:hAnsiTheme="majorHAnsi"/>
          <w:b/>
          <w:sz w:val="18"/>
          <w:szCs w:val="18"/>
        </w:rPr>
        <w:t>проживание художественного образа</w:t>
      </w:r>
      <w:r w:rsidRPr="00277F60">
        <w:rPr>
          <w:rFonts w:asciiTheme="majorHAnsi" w:eastAsia="Calibri" w:hAnsiTheme="majorHAnsi"/>
          <w:sz w:val="18"/>
          <w:szCs w:val="1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277F60">
        <w:rPr>
          <w:rFonts w:asciiTheme="majorHAnsi" w:eastAsia="Calibri" w:hAnsiTheme="majorHAnsi"/>
          <w:iCs/>
          <w:sz w:val="18"/>
          <w:szCs w:val="18"/>
        </w:rPr>
        <w:t>собственный чувственный опыт.</w:t>
      </w:r>
      <w:r w:rsidRPr="00277F60">
        <w:rPr>
          <w:rFonts w:asciiTheme="majorHAnsi" w:eastAsia="Calibri" w:hAnsiTheme="majorHAnsi"/>
          <w:i/>
          <w:iCs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 xml:space="preserve">Личностные, </w:t>
      </w:r>
      <w:proofErr w:type="spellStart"/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>метапредметные</w:t>
      </w:r>
      <w:proofErr w:type="spellEnd"/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 xml:space="preserve"> и предметные результаты освоения учебного предмета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>Личностные результаты</w:t>
      </w:r>
      <w:r w:rsidRPr="00277F60">
        <w:rPr>
          <w:rFonts w:asciiTheme="majorHAnsi" w:eastAsia="Calibri" w:hAnsiTheme="majorHAnsi"/>
          <w:sz w:val="18"/>
          <w:szCs w:val="1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чувство гордости за культуру и искусство Родины, своего народа;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уважительное отношение к культуре и искусству других народов нашей страны и мира в целом;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понимание особой роли культуры и  искусства в жизни общества и каждого отдельного человека;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spellStart"/>
      <w:r w:rsidRPr="00277F60">
        <w:rPr>
          <w:rFonts w:asciiTheme="majorHAnsi" w:eastAsia="Calibri" w:hAnsiTheme="majorHAnsi"/>
          <w:sz w:val="18"/>
          <w:szCs w:val="18"/>
        </w:rPr>
        <w:t>сформированность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эстетических чувств, художественно-творческого мышления, наблюдательности и фантазии;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spellStart"/>
      <w:r w:rsidRPr="00277F60">
        <w:rPr>
          <w:rFonts w:asciiTheme="majorHAnsi" w:eastAsia="Calibri" w:hAnsiTheme="majorHAnsi"/>
          <w:sz w:val="18"/>
          <w:szCs w:val="18"/>
        </w:rPr>
        <w:t>сформированность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color w:val="000000"/>
          <w:sz w:val="18"/>
          <w:szCs w:val="18"/>
        </w:rPr>
      </w:pPr>
      <w:r w:rsidRPr="00277F60">
        <w:rPr>
          <w:rFonts w:asciiTheme="majorHAnsi" w:eastAsia="Calibri" w:hAnsiTheme="majorHAnsi"/>
          <w:color w:val="000000"/>
          <w:sz w:val="18"/>
          <w:szCs w:val="18"/>
        </w:rPr>
        <w:t xml:space="preserve">овладение навыками коллективной деятельности </w:t>
      </w:r>
      <w:r w:rsidRPr="00277F60">
        <w:rPr>
          <w:rFonts w:asciiTheme="majorHAnsi" w:eastAsia="Calibri" w:hAnsiTheme="majorHAnsi"/>
          <w:sz w:val="18"/>
          <w:szCs w:val="18"/>
        </w:rPr>
        <w:t xml:space="preserve">в процессе совместной творческой работы </w:t>
      </w:r>
      <w:r w:rsidRPr="00277F60">
        <w:rPr>
          <w:rFonts w:asciiTheme="majorHAnsi" w:eastAsia="Calibri" w:hAnsiTheme="majorHAnsi"/>
          <w:color w:val="000000"/>
          <w:sz w:val="18"/>
          <w:szCs w:val="18"/>
        </w:rPr>
        <w:t>в команде одноклассников под руководством учителя;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color w:val="000000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сотрудничать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с товарищами в процессе совместной деятельности, соотносить свою часть работы с общим замыслом;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spellStart"/>
      <w:r w:rsidRPr="00277F60">
        <w:rPr>
          <w:rFonts w:asciiTheme="majorHAnsi" w:eastAsia="Calibri" w:hAnsiTheme="majorHAnsi"/>
          <w:b/>
          <w:sz w:val="18"/>
          <w:szCs w:val="18"/>
        </w:rPr>
        <w:t>Метапредметные</w:t>
      </w:r>
      <w:proofErr w:type="spellEnd"/>
      <w:r w:rsidRPr="00277F60">
        <w:rPr>
          <w:rFonts w:asciiTheme="majorHAnsi" w:eastAsia="Calibri" w:hAnsiTheme="majorHAnsi"/>
          <w:b/>
          <w:sz w:val="18"/>
          <w:szCs w:val="18"/>
        </w:rPr>
        <w:t xml:space="preserve"> результаты</w:t>
      </w:r>
      <w:r w:rsidRPr="00277F60">
        <w:rPr>
          <w:rFonts w:asciiTheme="majorHAnsi" w:eastAsia="Calibri" w:hAnsiTheme="majorHAnsi"/>
          <w:sz w:val="18"/>
          <w:szCs w:val="18"/>
        </w:rPr>
        <w:t xml:space="preserve"> характеризуют уровень 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сформированности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рационально строить самостоятельную творческую деятельность, умение организовать место занятий;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Предметные результаты </w:t>
      </w:r>
      <w:r w:rsidRPr="00277F60">
        <w:rPr>
          <w:rFonts w:asciiTheme="majorHAnsi" w:eastAsia="Calibri" w:hAnsiTheme="majorHAnsi"/>
          <w:sz w:val="18"/>
          <w:szCs w:val="1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sz w:val="18"/>
          <w:szCs w:val="1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знание основных видов и жанров пространственно-визуальных искусств;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понимание образной природы искусства;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эстетическая оценка явлений природы, событий окружающего мира;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iCs/>
          <w:sz w:val="18"/>
          <w:szCs w:val="18"/>
        </w:rPr>
        <w:t>умение обсуждать и анализировать произведения искусства, выражая суждения о содержании, сюжетах и вырази</w:t>
      </w:r>
      <w:r w:rsidRPr="00277F60">
        <w:rPr>
          <w:rFonts w:asciiTheme="majorHAnsi" w:eastAsia="Calibri" w:hAnsiTheme="majorHAnsi"/>
          <w:iCs/>
          <w:sz w:val="18"/>
          <w:szCs w:val="18"/>
        </w:rPr>
        <w:softHyphen/>
        <w:t>тельных средствах;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pacing w:val="-2"/>
          <w:sz w:val="18"/>
          <w:szCs w:val="18"/>
        </w:rPr>
        <w:t>усвоение названий ведущих художественных музеев России и художе</w:t>
      </w:r>
      <w:r w:rsidRPr="00277F60">
        <w:rPr>
          <w:rFonts w:asciiTheme="majorHAnsi" w:eastAsia="Calibri" w:hAnsiTheme="majorHAnsi"/>
          <w:sz w:val="18"/>
          <w:szCs w:val="18"/>
        </w:rPr>
        <w:t xml:space="preserve">ственных музеев своего региона;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iCs/>
          <w:sz w:val="18"/>
          <w:szCs w:val="1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77F60">
        <w:rPr>
          <w:rFonts w:asciiTheme="majorHAnsi" w:eastAsia="Calibri" w:hAnsiTheme="majorHAnsi"/>
          <w:sz w:val="18"/>
          <w:szCs w:val="18"/>
        </w:rPr>
        <w:softHyphen/>
        <w:t>шение к природе, человеку, обществу;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компоновать на плоскости листа и в объеме задуманный художественный образ;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освоение умений применять в художественно—творческой  деятельности основ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цветоведения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>, основ графической грамоты;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рассуждать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 объяснять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значение памятников и архитектурной среды древнего зодчества для современного общества;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умение приводить примеры</w:t>
      </w: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sz w:val="18"/>
          <w:szCs w:val="1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Рабочая программа рассчитана на 34 часа в год (1 час в неделю). 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 xml:space="preserve">Содержание учебного предмета  </w:t>
      </w:r>
      <w:r w:rsidRPr="00277F60">
        <w:rPr>
          <w:rFonts w:asciiTheme="majorHAnsi" w:eastAsia="Calibri" w:hAnsiTheme="majorHAnsi"/>
          <w:b/>
          <w:sz w:val="18"/>
          <w:szCs w:val="18"/>
        </w:rPr>
        <w:t>ТЫ И ИСКУССТВО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>Как и чем работает художник (8ч)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 Три основных цвета – жёлтый, красный, синий 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Что такое живопись? Первичные основы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цветоведения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. Знакомство с основными и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оставными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 xml:space="preserve"> цветами, с цветовым кругом. Многообразие цветовой гаммы осенней природы (в частности, осенних цветов).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  Белая и чёрная краски 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Восприятие и изображение красоты природы. Настроение в природе. Темное и светло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е(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смешение цветных красок с черной и белой).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Знакомство с различным эмоциональным звучанием цвета.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 Пастель и цветные мелки, акварель, их выразительные возможности(1ч).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lastRenderedPageBreak/>
        <w:t>Мягкость, бархатистость пастели, яркость восковых и масляных мелков, текучесть и прозрачность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Выразительные возможности аппликации(2ч).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Выразительные возможности  графических материалов(1ч).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Что такое графика? Образный язык графики.Разнообразие графических материалов. 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Выразительность материалов для работы в объеме(1ч).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Что такое скульптура? Образный язык скульптуры. Знакомство с материалами, которыми работает скульптор.  Выразительные возможности глины, дерева, камня и других материалов. 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Изображение животных. Передача характерных особенностей животных.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Выразительные возможности бумаги(1ч).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Что такое архитектура? Чем занимается архитектор? Особенности архитектурных форм.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 простых объемных  форм  (конус,  цилиндр,«лесенка», «гармошка»).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Обобщающий урок «Неожиданные   материалы» 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noProof/>
          <w:sz w:val="18"/>
          <w:szCs w:val="18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  Содство и различие материалов. Смешанные техники. Неожиданные материалы. Выразительные возможности материалов, которыми работают художники. Итоговая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выставка работ.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  <w:u w:val="single"/>
        </w:rPr>
      </w:pPr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>Реальность и фантазия (8ч)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Изображение и реальность(1ч).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Мастер Изображения учит видеть мир вокруг нас.  Учимся всматриваться в реальный мир, учимся не только смотреть, но и видеть.Рассматриваем внимательно животных, замечаем их красоту, обсуждаем особенности различных животных.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Изображение и фантазия(1ч).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Мастер Изображения учит фантазировать. Роль фантазии в жизни людей. Сказочные существа. Фантастические образы.Соединение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Украшение и реальность(1ч).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Мастер Украшения учится у природы.Природа умеет себя украшать.Умение видеть красоту  природы, разнообразие ее фрм, цвета (иней, 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морозные узоры, паутинки, наряды птиц, рыб и т.п.).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Развитие наблюдательности.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Украшение и фантазия(1ч).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Мастер Украшения учится у природы, изучает ее.Преобразование природных форм для создания различных узоров, орнаментов, украшающих предметы быта.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Постройка и реальность(1ч).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Мастер Постройки учится у природы. Красота и смысл природных конструкций (соты пчел, ракушки, коробочки хлопка, орехи и т.п.), их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 функциональность, пропорции.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Развитие наблюдательности. Разнообразие форм подводного мира, их неповторимые особенности.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 Постройка и фантазия(2ч).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 </w:t>
      </w:r>
      <w:r w:rsidRPr="00277F60">
        <w:rPr>
          <w:rFonts w:asciiTheme="majorHAnsi" w:eastAsia="Calibri" w:hAnsiTheme="majorHAnsi"/>
          <w:noProof/>
          <w:sz w:val="18"/>
          <w:szCs w:val="18"/>
        </w:rPr>
        <w:t>Мастер Постройки учится у природы.Изучая природу, Мастер преобразует ее своей фантазией, дополняет ее формы, создает конструкции, необходимые для жизни человека.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Мастер Постройки показывает возможности фантазии человека в создании предметов.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Обобщающий урок «Братья-Мастера Изображения, Украшения и Постройки  всегда работают   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вместе»(1ч).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Взаимодействие трех видов деятельности- изображения, украшения и постройки.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Обобщение материала всей темы.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  <w:u w:val="single"/>
        </w:rPr>
      </w:pPr>
      <w:r w:rsidRPr="00277F60">
        <w:rPr>
          <w:rFonts w:asciiTheme="majorHAnsi" w:hAnsiTheme="majorHAnsi"/>
          <w:b/>
          <w:sz w:val="18"/>
          <w:szCs w:val="18"/>
          <w:u w:val="single"/>
        </w:rPr>
        <w:t>О чём говорит искусство(11ч).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Изображение природы в разных состояниях(2ч).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  <w:u w:val="single"/>
        </w:rPr>
      </w:pPr>
      <w:r w:rsidRPr="00277F60">
        <w:rPr>
          <w:rFonts w:asciiTheme="majorHAnsi" w:hAnsiTheme="majorHAnsi"/>
          <w:noProof/>
          <w:sz w:val="18"/>
          <w:szCs w:val="18"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Выражение характера животных(1ч).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Выражение в изображении характера и пластики животного, его состояния, настроения.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 w:rsidRPr="00277F60">
        <w:rPr>
          <w:rFonts w:asciiTheme="majorHAnsi" w:hAnsiTheme="majorHAnsi"/>
          <w:sz w:val="18"/>
          <w:szCs w:val="18"/>
        </w:rPr>
        <w:t>В.Ватагина</w:t>
      </w:r>
      <w:proofErr w:type="spellEnd"/>
      <w:r w:rsidRPr="00277F60">
        <w:rPr>
          <w:rFonts w:asciiTheme="majorHAnsi" w:hAnsiTheme="majorHAnsi"/>
          <w:sz w:val="18"/>
          <w:szCs w:val="18"/>
        </w:rPr>
        <w:t>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lastRenderedPageBreak/>
        <w:t xml:space="preserve">  Выражение характера человека в изображении: женский  образ(1ч).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Изображая человека, художник выражает свое отношение к нему, свое понимание этого </w:t>
      </w:r>
      <w:proofErr w:type="spellStart"/>
      <w:r w:rsidRPr="00277F60">
        <w:rPr>
          <w:rFonts w:asciiTheme="majorHAnsi" w:hAnsiTheme="majorHAnsi"/>
          <w:sz w:val="18"/>
          <w:szCs w:val="18"/>
        </w:rPr>
        <w:t>человека</w:t>
      </w:r>
      <w:proofErr w:type="gramStart"/>
      <w:r w:rsidRPr="00277F60">
        <w:rPr>
          <w:rFonts w:asciiTheme="majorHAnsi" w:hAnsiTheme="majorHAnsi"/>
          <w:sz w:val="18"/>
          <w:szCs w:val="18"/>
        </w:rPr>
        <w:t>.Ж</w:t>
      </w:r>
      <w:proofErr w:type="gramEnd"/>
      <w:r w:rsidRPr="00277F60">
        <w:rPr>
          <w:rFonts w:asciiTheme="majorHAnsi" w:hAnsiTheme="majorHAnsi"/>
          <w:sz w:val="18"/>
          <w:szCs w:val="18"/>
        </w:rPr>
        <w:t>енские</w:t>
      </w:r>
      <w:proofErr w:type="spellEnd"/>
      <w:r w:rsidRPr="00277F60">
        <w:rPr>
          <w:rFonts w:asciiTheme="majorHAnsi" w:hAnsiTheme="majorHAnsi"/>
          <w:sz w:val="18"/>
          <w:szCs w:val="18"/>
        </w:rPr>
        <w:t xml:space="preserve">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Выражение характера человека в изображении: мужской  образ(1ч).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proofErr w:type="gramStart"/>
      <w:r w:rsidRPr="00277F60">
        <w:rPr>
          <w:rFonts w:asciiTheme="majorHAnsi" w:hAnsiTheme="majorHAnsi"/>
          <w:sz w:val="18"/>
          <w:szCs w:val="18"/>
        </w:rPr>
        <w:t>Мужские качества характера: отважность, смелость, решительность, честность, доброта и т.д.</w:t>
      </w:r>
      <w:proofErr w:type="gramEnd"/>
      <w:r w:rsidRPr="00277F60">
        <w:rPr>
          <w:rFonts w:asciiTheme="majorHAnsi" w:hAnsiTheme="majorHAnsi"/>
          <w:sz w:val="18"/>
          <w:szCs w:val="18"/>
        </w:rPr>
        <w:t xml:space="preserve"> Возможности использования цвета, тона, ритма для передачи характера персонажа.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Образ человека в скульптуре(1ч).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Человек и его украшения(1ч).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B77B59" w:rsidRPr="00277F60" w:rsidRDefault="00B77B59" w:rsidP="00277F60">
      <w:pPr>
        <w:pStyle w:val="a4"/>
        <w:rPr>
          <w:rFonts w:asciiTheme="majorHAnsi" w:hAnsiTheme="majorHAnsi"/>
          <w:noProof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 чём говорят украшения(1ч).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Через украшение мы не только рассказываем о том, кто мы, но и выражаем свои цели, намерения:  например, для праздника мы украшаем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 себя, в будний день одеваемся по-другому.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Образ здания(2ч).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Обобщающий урок «В изображении, украшении  и постройке человек выражает свои чувства, 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мысли, настроение, свое отношение к миру»(1ч).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noProof/>
          <w:sz w:val="18"/>
          <w:szCs w:val="18"/>
        </w:rPr>
        <w:t>Выставка творческих работ, выполненных в разных материалах и техниках. Обсуждение выставки</w:t>
      </w:r>
      <w:proofErr w:type="gramStart"/>
      <w:r w:rsidRPr="00277F60">
        <w:rPr>
          <w:rFonts w:asciiTheme="majorHAnsi" w:hAnsiTheme="majorHAnsi"/>
          <w:noProof/>
          <w:sz w:val="18"/>
          <w:szCs w:val="18"/>
        </w:rPr>
        <w:t>.</w:t>
      </w:r>
      <w:r w:rsidRPr="00277F60">
        <w:rPr>
          <w:rFonts w:asciiTheme="majorHAnsi" w:hAnsiTheme="majorHAnsi"/>
          <w:sz w:val="18"/>
          <w:szCs w:val="18"/>
        </w:rPr>
        <w:t>в</w:t>
      </w:r>
      <w:proofErr w:type="gramEnd"/>
      <w:r w:rsidRPr="00277F60">
        <w:rPr>
          <w:rFonts w:asciiTheme="majorHAnsi" w:hAnsiTheme="majorHAnsi"/>
          <w:sz w:val="18"/>
          <w:szCs w:val="18"/>
        </w:rPr>
        <w:t xml:space="preserve"> окружающей жизни.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  <w:u w:val="single"/>
        </w:rPr>
      </w:pPr>
      <w:r w:rsidRPr="00277F60">
        <w:rPr>
          <w:rFonts w:asciiTheme="majorHAnsi" w:hAnsiTheme="majorHAnsi"/>
          <w:b/>
          <w:sz w:val="18"/>
          <w:szCs w:val="18"/>
          <w:u w:val="single"/>
        </w:rPr>
        <w:t>Как говорит искусство(8ч)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Теплые и холодные цвета. Борьба теплого и холодного(1ч).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 xml:space="preserve">Цвет и его эмоциональное восприятие человеком. Деление цветов на тёплые и холодные. Природа богато украшена сочетаниями теплых и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noProof/>
          <w:sz w:val="18"/>
          <w:szCs w:val="18"/>
        </w:rPr>
      </w:pPr>
      <w:r w:rsidRPr="00277F60">
        <w:rPr>
          <w:rFonts w:asciiTheme="majorHAnsi" w:eastAsia="Calibri" w:hAnsiTheme="majorHAnsi"/>
          <w:noProof/>
          <w:sz w:val="18"/>
          <w:szCs w:val="18"/>
        </w:rPr>
        <w:t>холодных цветов.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  <w:u w:val="single"/>
        </w:rPr>
      </w:pPr>
      <w:r w:rsidRPr="00277F60">
        <w:rPr>
          <w:rFonts w:asciiTheme="majorHAnsi" w:hAnsiTheme="majorHAnsi"/>
          <w:noProof/>
          <w:sz w:val="18"/>
          <w:szCs w:val="18"/>
        </w:rPr>
        <w:t>Умение видеть цвет. Борьба различных цветов, смешение красок на бумаге.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Тихие и звонкие цвета(1ч).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  <w:u w:val="single"/>
        </w:rPr>
      </w:pPr>
      <w:r w:rsidRPr="00277F60">
        <w:rPr>
          <w:rFonts w:asciiTheme="majorHAnsi" w:hAnsiTheme="majorHAnsi"/>
          <w:sz w:val="18"/>
          <w:szCs w:val="18"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Что такое ритм линий?(1ч)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Линия как средство образной характеристики </w:t>
      </w:r>
      <w:proofErr w:type="gramStart"/>
      <w:r w:rsidRPr="00277F60">
        <w:rPr>
          <w:rFonts w:asciiTheme="majorHAnsi" w:hAnsiTheme="majorHAnsi"/>
          <w:sz w:val="18"/>
          <w:szCs w:val="18"/>
        </w:rPr>
        <w:t>изображаемого</w:t>
      </w:r>
      <w:proofErr w:type="gramEnd"/>
      <w:r w:rsidRPr="00277F60">
        <w:rPr>
          <w:rFonts w:asciiTheme="majorHAnsi" w:hAnsiTheme="majorHAnsi"/>
          <w:sz w:val="18"/>
          <w:szCs w:val="18"/>
        </w:rPr>
        <w:t>. Разное эмоциональное звучание линии.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Характер линий(1ч).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Выразительные возможности линий. Многообразие линий: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толстые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 и тонкие, корявые и изящные, спокойные и порывистые.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Ритм пятен(1ч).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Ритм пятен передает движение. От изменения положения пятен на листе изменяется восприятие листа, его композиция. Материал рассматривается 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на примере летящих птиц – быстрый или медленный полет; птицы летят тяжело или легко.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Пропорции выражают характер(1ч).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Понимание пропорций как соотношение между собой частей одного целого.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Ритм линий и пятен, цвет, пропорции – средства выразительности(1ч).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 Украшения, Постройки, создавая произведения в области живописи, графики, скульптуры, архитектуры.</w:t>
      </w: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Обобщающий урок года «Искусство и ты»(1ч).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Братья-Мастера – Мастера Изображения,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</w:p>
    <w:p w:rsidR="00E233FF" w:rsidRPr="00277F60" w:rsidRDefault="00E233FF" w:rsidP="00277F60">
      <w:pPr>
        <w:pStyle w:val="a4"/>
        <w:rPr>
          <w:rFonts w:asciiTheme="majorHAnsi" w:hAnsiTheme="majorHAnsi"/>
          <w:b/>
          <w:bCs/>
          <w:sz w:val="18"/>
          <w:szCs w:val="18"/>
        </w:rPr>
      </w:pPr>
    </w:p>
    <w:p w:rsidR="009456D4" w:rsidRPr="00277F60" w:rsidRDefault="00F40670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</w:t>
      </w:r>
    </w:p>
    <w:p w:rsidR="00B77B59" w:rsidRPr="00277F60" w:rsidRDefault="00277F60" w:rsidP="00277F60">
      <w:pPr>
        <w:pStyle w:val="a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</w:t>
      </w:r>
    </w:p>
    <w:p w:rsidR="00F40670" w:rsidRPr="00277F60" w:rsidRDefault="009456D4" w:rsidP="00277F60">
      <w:pPr>
        <w:pStyle w:val="a4"/>
        <w:rPr>
          <w:rFonts w:asciiTheme="majorHAnsi" w:hAnsiTheme="majorHAnsi"/>
          <w:b/>
          <w:sz w:val="18"/>
          <w:szCs w:val="18"/>
        </w:rPr>
      </w:pPr>
      <w:r w:rsidRPr="00277F60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</w:t>
      </w:r>
      <w:r w:rsidR="00F40670" w:rsidRPr="00277F60">
        <w:rPr>
          <w:rFonts w:asciiTheme="majorHAnsi" w:hAnsiTheme="majorHAnsi"/>
          <w:b/>
          <w:sz w:val="18"/>
          <w:szCs w:val="18"/>
        </w:rPr>
        <w:t xml:space="preserve">    Учебно – тематический план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5"/>
        <w:gridCol w:w="4983"/>
        <w:gridCol w:w="717"/>
        <w:gridCol w:w="709"/>
        <w:gridCol w:w="709"/>
        <w:gridCol w:w="2268"/>
        <w:gridCol w:w="2072"/>
        <w:gridCol w:w="1755"/>
        <w:gridCol w:w="928"/>
      </w:tblGrid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№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/п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Наименование раздела. Тема урока.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Кол-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во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Дата план.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Дата</w:t>
            </w:r>
          </w:p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 факт.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Вид занятия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Наглядные пособия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Форма, вид контроля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670" w:rsidRPr="00277F60" w:rsidRDefault="00F4067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Примеч.</w:t>
            </w: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b/>
                <w:sz w:val="18"/>
                <w:szCs w:val="18"/>
              </w:rPr>
              <w:t xml:space="preserve">Чем и как работают художники.(8ч.) </w:t>
            </w:r>
            <w:r w:rsidRPr="00277F60">
              <w:rPr>
                <w:rFonts w:asciiTheme="majorHAnsi" w:hAnsiTheme="majorHAnsi"/>
                <w:sz w:val="18"/>
                <w:szCs w:val="18"/>
              </w:rPr>
              <w:t xml:space="preserve"> «Цветочная поляна». Три основных цвета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B77B59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 и впечатлению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457EBC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Цветы, таблицы, репродукции картин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Коллектив-</w:t>
            </w: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ная</w:t>
            </w:r>
            <w:proofErr w:type="spellEnd"/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работа</w:t>
            </w: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D4" w:rsidRPr="00277F60" w:rsidRDefault="009456D4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«Радуга на грозовом небе». Пять красок – богатство цвета и тона: гуашь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 и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457EBC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репродукции картин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D" w:rsidRPr="00277F60" w:rsidRDefault="00B91C5D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пастелью и мелками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репродукции картин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«Осенний листопад» - коврик аппликаций. Выразительные возможности аппликации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Декоративно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–п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рикладное творчество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Листья, репродукции картин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тушью, карандашом, углём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репродукции картин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«Звери в лесу». Выразительные возможности материалов для работы в объеме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Лепка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Таблицы, 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онтроль </w:t>
            </w: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«Звери в лесу». Выразительные возможности материалов для работы в объеме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Лепка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Таблицы, 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Выполнение макета игровой площадки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таблицы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b/>
                <w:sz w:val="18"/>
                <w:szCs w:val="18"/>
              </w:rPr>
              <w:t xml:space="preserve">Реальность и фантазия.(7ч.) </w:t>
            </w:r>
            <w:r w:rsidRPr="00277F60">
              <w:rPr>
                <w:rFonts w:asciiTheme="majorHAnsi" w:hAnsiTheme="majorHAnsi"/>
                <w:sz w:val="18"/>
                <w:szCs w:val="18"/>
              </w:rPr>
              <w:t>«Наши друзья: птицы». Рисунок птицы (ворона, журавль, голубь, петух и др.) с живой натуры, чучела или таблицы. Изображение и реальность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с натуры и по памяти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Таблицы, иллюстрации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«Сказочная птица». Изображение и фантазия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памяти и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11.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«Узоры паутины». Украшение и реальность, украшения в природе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узора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12.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«Обитатели подводного мира». Украшение и реальность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памяти и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13.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«Кружевные узоры». Украшения и фантазия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Работа в технике «</w:t>
            </w: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граттаж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 иллюстрации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14.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«Подводный мир». Постройка и реальность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Объёмное изображение фигур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15.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Постройка и фантазия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Конструктивное строение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16.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b/>
                <w:sz w:val="18"/>
                <w:szCs w:val="18"/>
              </w:rPr>
              <w:t xml:space="preserve">О чем говорит искусство.(10ч.) </w:t>
            </w:r>
            <w:r w:rsidRPr="00277F60">
              <w:rPr>
                <w:rFonts w:asciiTheme="majorHAnsi" w:hAnsiTheme="majorHAnsi"/>
                <w:sz w:val="18"/>
                <w:szCs w:val="18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памяти и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Иллюстрации и репродукции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17.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18.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представлению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 и репродукции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Образ сказочного героя.  Художественное изображение в объеме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Изображение в объёме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Куклы, сувениры, таблицы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20.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«С чего начинается Родина?». Природа в разных состояниях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Репродукции и 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21.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Декоративное конструирование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Слайды, украшения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22.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</w:t>
            </w: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Морозные узоры». Украшение и реальность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Вырезание из бумаги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23.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«Морской бой </w:t>
            </w: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Салтана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и пиратов». Выражение намерений через украшение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Украшение цветом, символами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Репродукции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24.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«Замок Снежной Королевы». Дом для сказочных героев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25.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«Замок Снежной Королевы». Дом для сказочных героев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26.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b/>
                <w:sz w:val="18"/>
                <w:szCs w:val="18"/>
              </w:rPr>
              <w:t xml:space="preserve">Как говорит искусство.(9ч.) </w:t>
            </w:r>
            <w:r w:rsidRPr="00277F60">
              <w:rPr>
                <w:rFonts w:asciiTheme="majorHAnsi" w:hAnsiTheme="majorHAnsi"/>
                <w:sz w:val="18"/>
                <w:szCs w:val="18"/>
              </w:rPr>
              <w:t>«Огонь в ночи» («Перо жар-птицы»). Цвет как средство выражения:  «теплые» и «холодные» цвета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 по памяти и представлению, впечатлению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27.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«Мозаика».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 и впечатлению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28.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Графические упражнения. Линия как средство выражения. Характер линий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Графическое изображение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Книги и загадками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29.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Дерево». Линия  как средство выражения. Характер линий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 и с натуры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Репродукции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1340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30.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«Птицы». Ритм пятен как средство выражения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памяти, декоративно-прикладное творчество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0" w:rsidRPr="00277F60" w:rsidRDefault="002C1340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BF7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31.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Рисование по памяти, с натуры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Таблицы, репродукции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77F60">
              <w:rPr>
                <w:rFonts w:asciiTheme="majorHAnsi" w:hAnsiTheme="majorHAnsi"/>
                <w:sz w:val="18"/>
                <w:szCs w:val="18"/>
              </w:rPr>
              <w:t>Коллект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. работа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BF7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32.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«Птицы». Пропорция как средство художественной выразительности. Пропорции и характер (бумажная пластика и лепка)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Конструирование из бумаги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Иллюстрации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BF7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33.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«Весна идет». Ритм пятен, линий, пропорций как средство художественной выразительности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Живопись с элементами аппликации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Репродукции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BF7" w:rsidRPr="00277F60" w:rsidTr="00277F6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34.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Музеи искусств. «Экзамен художника Тюбика». Искусствоведческая викторина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общеметодо</w:t>
            </w:r>
            <w:proofErr w:type="spellEnd"/>
            <w:r w:rsidRPr="00277F60">
              <w:rPr>
                <w:rFonts w:asciiTheme="majorHAnsi" w:hAnsiTheme="majorHAnsi"/>
                <w:sz w:val="18"/>
                <w:szCs w:val="18"/>
              </w:rPr>
              <w:t>-логической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  <w:r w:rsidRPr="00277F60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277F60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77F60">
              <w:rPr>
                <w:rFonts w:asciiTheme="majorHAnsi" w:hAnsiTheme="majorHAnsi"/>
                <w:sz w:val="18"/>
                <w:szCs w:val="18"/>
              </w:rPr>
              <w:t>онтроль сам. раб. с проверкой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F7" w:rsidRPr="00277F60" w:rsidRDefault="00072BF7" w:rsidP="00277F60">
            <w:pPr>
              <w:pStyle w:val="a4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0670" w:rsidRPr="00277F60" w:rsidRDefault="00F40670" w:rsidP="00277F60">
      <w:pPr>
        <w:pStyle w:val="a4"/>
        <w:rPr>
          <w:rFonts w:asciiTheme="majorHAnsi" w:hAnsiTheme="majorHAnsi"/>
          <w:sz w:val="18"/>
          <w:szCs w:val="18"/>
        </w:rPr>
      </w:pPr>
    </w:p>
    <w:p w:rsidR="00E233FF" w:rsidRPr="00277F60" w:rsidRDefault="00E233FF" w:rsidP="00277F60">
      <w:pPr>
        <w:pStyle w:val="a4"/>
        <w:rPr>
          <w:rFonts w:asciiTheme="majorHAnsi" w:hAnsiTheme="majorHAnsi"/>
          <w:b/>
          <w:bCs/>
          <w:sz w:val="18"/>
          <w:szCs w:val="18"/>
        </w:rPr>
      </w:pPr>
    </w:p>
    <w:p w:rsidR="00E233FF" w:rsidRPr="00277F60" w:rsidRDefault="00E233FF" w:rsidP="00277F60">
      <w:pPr>
        <w:pStyle w:val="a4"/>
        <w:rPr>
          <w:rFonts w:asciiTheme="majorHAnsi" w:hAnsiTheme="majorHAnsi"/>
          <w:b/>
          <w:bCs/>
          <w:sz w:val="18"/>
          <w:szCs w:val="18"/>
        </w:rPr>
      </w:pPr>
    </w:p>
    <w:p w:rsidR="00E233FF" w:rsidRPr="00277F60" w:rsidRDefault="00E233FF" w:rsidP="00277F60">
      <w:pPr>
        <w:pStyle w:val="a4"/>
        <w:rPr>
          <w:rFonts w:asciiTheme="majorHAnsi" w:hAnsiTheme="majorHAnsi"/>
          <w:b/>
          <w:bCs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  <w:u w:val="single"/>
        </w:rPr>
      </w:pPr>
      <w:r w:rsidRPr="00277F60">
        <w:rPr>
          <w:rFonts w:asciiTheme="majorHAnsi" w:eastAsia="Calibri" w:hAnsiTheme="majorHAnsi"/>
          <w:b/>
          <w:sz w:val="18"/>
          <w:szCs w:val="18"/>
          <w:u w:val="single"/>
        </w:rPr>
        <w:t>Требования к планируемым результатам освоения учебного предмета во 2  классе: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r w:rsidRPr="00277F60">
        <w:rPr>
          <w:rFonts w:asciiTheme="majorHAnsi" w:eastAsia="Calibri" w:hAnsiTheme="majorHAnsi"/>
          <w:b/>
          <w:sz w:val="18"/>
          <w:szCs w:val="18"/>
        </w:rPr>
        <w:t xml:space="preserve">Личностными результатами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является формирование следующих умений: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-учебно-</w:t>
      </w:r>
      <w:r w:rsidR="00510430"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 xml:space="preserve">познавательный интерес к  новому </w:t>
      </w: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 xml:space="preserve">учебному материалу и способам решения новой задачи; 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-основы экологической культуры: принятие ценности природного мира.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lastRenderedPageBreak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-способность к самооценке на основе критериев успешности учебной деятельности;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sz w:val="18"/>
          <w:szCs w:val="18"/>
        </w:rPr>
      </w:pPr>
      <w:proofErr w:type="spellStart"/>
      <w:r w:rsidRPr="00277F60">
        <w:rPr>
          <w:rFonts w:asciiTheme="majorHAnsi" w:eastAsia="Calibri" w:hAnsiTheme="majorHAnsi"/>
          <w:b/>
          <w:sz w:val="18"/>
          <w:szCs w:val="18"/>
        </w:rPr>
        <w:t>Метапредметные</w:t>
      </w:r>
      <w:proofErr w:type="spellEnd"/>
      <w:r w:rsidRPr="00277F60">
        <w:rPr>
          <w:rFonts w:asciiTheme="majorHAnsi" w:eastAsia="Calibri" w:hAnsiTheme="majorHAnsi"/>
          <w:b/>
          <w:sz w:val="18"/>
          <w:szCs w:val="18"/>
        </w:rPr>
        <w:t xml:space="preserve"> результаты: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b/>
          <w:i/>
          <w:color w:val="000000"/>
          <w:sz w:val="18"/>
          <w:szCs w:val="18"/>
        </w:rPr>
        <w:t>Регулятивные УУД: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-адекватно воспринимать предложения и оценку учителей, товарищей, родителей и других людей;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b/>
          <w:i/>
          <w:color w:val="000000"/>
          <w:sz w:val="18"/>
          <w:szCs w:val="18"/>
        </w:rPr>
        <w:t>Познавательные УУД: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-строить сообщения в устной и письменной форме;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-ориентироваться на разнообразие способов решения задач;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-строить рассуждения в форме связи простых суждений об объекте, его строении, свойствах и связях;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b/>
          <w:i/>
          <w:color w:val="000000"/>
          <w:sz w:val="18"/>
          <w:szCs w:val="18"/>
        </w:rPr>
        <w:t>Коммуникативные УУД</w:t>
      </w: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собственной</w:t>
      </w:r>
      <w:proofErr w:type="gramEnd"/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, и ориентироваться на позицию партнёра в общении и взаимодействии;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-формулировать собственное мнение и позицию; ·задавать вопросы;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использовать речь для регуляции своего действия.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b/>
          <w:i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b/>
          <w:color w:val="000000"/>
          <w:sz w:val="18"/>
          <w:szCs w:val="18"/>
        </w:rPr>
        <w:t xml:space="preserve">Предметными результатами </w:t>
      </w:r>
      <w:r w:rsidRPr="00277F60">
        <w:rPr>
          <w:rStyle w:val="Zag11"/>
          <w:rFonts w:asciiTheme="majorHAnsi" w:eastAsia="@Arial Unicode MS" w:hAnsiTheme="majorHAnsi"/>
          <w:b/>
          <w:i/>
          <w:color w:val="000000"/>
          <w:sz w:val="18"/>
          <w:szCs w:val="18"/>
        </w:rPr>
        <w:t xml:space="preserve">изучения </w:t>
      </w:r>
      <w:r w:rsidRPr="00277F60">
        <w:rPr>
          <w:rFonts w:asciiTheme="majorHAnsi" w:eastAsia="Calibri" w:hAnsiTheme="majorHAnsi"/>
          <w:b/>
          <w:i/>
          <w:sz w:val="18"/>
          <w:szCs w:val="18"/>
        </w:rPr>
        <w:t>изобразительного искусства являются формирование следующих умений: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b/>
          <w:i/>
          <w:sz w:val="18"/>
          <w:szCs w:val="18"/>
        </w:rPr>
        <w:t>Обучающийся  научится</w:t>
      </w:r>
      <w:r w:rsidRPr="00277F60">
        <w:rPr>
          <w:rFonts w:asciiTheme="majorHAnsi" w:eastAsia="Calibri" w:hAnsiTheme="majorHAnsi"/>
          <w:sz w:val="18"/>
          <w:szCs w:val="18"/>
        </w:rPr>
        <w:t>:</w:t>
      </w:r>
      <w:r w:rsidRPr="00277F60">
        <w:rPr>
          <w:rFonts w:asciiTheme="majorHAnsi" w:eastAsia="Calibri" w:hAnsiTheme="majorHAnsi"/>
          <w:i/>
          <w:sz w:val="18"/>
          <w:szCs w:val="18"/>
        </w:rPr>
        <w:t xml:space="preserve"> 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i/>
          <w:sz w:val="18"/>
          <w:szCs w:val="18"/>
        </w:rPr>
        <w:t>-</w:t>
      </w:r>
      <w:r w:rsidRPr="00277F60">
        <w:rPr>
          <w:rFonts w:asciiTheme="majorHAnsi" w:eastAsia="Calibri" w:hAnsiTheme="majorHAnsi"/>
          <w:sz w:val="18"/>
          <w:szCs w:val="1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узнавать отдельные произведения выдающихся художников и народных мастеров;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Calibri" w:hAnsiTheme="majorHAnsi"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sz w:val="18"/>
          <w:szCs w:val="18"/>
        </w:rPr>
        <w:t>-</w:t>
      </w:r>
      <w:r w:rsidRPr="00277F60">
        <w:rPr>
          <w:rStyle w:val="Zag11"/>
          <w:rFonts w:asciiTheme="majorHAnsi" w:eastAsia="@Arial Unicode MS" w:hAnsiTheme="majorHAnsi"/>
          <w:color w:val="000000"/>
          <w:sz w:val="18"/>
          <w:szCs w:val="1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основные и смешанные цвета, элементарные правила их смешивания;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эмоциональное значение тёплых и холодных тонов;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особенности построения орнамента и его значение в образе художественной вещи;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знать правила техники безопасности при работе с режущими и колющими инструментами;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-   способы и приёмы обработки различных материалов;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организовывать своё рабочее место, пользоваться кистью, красками, палитрой; ножницами;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передавать в рисунке простейшую форму, основной цвет предметов;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bookmarkStart w:id="0" w:name="_GoBack"/>
      <w:bookmarkEnd w:id="0"/>
      <w:r w:rsidRPr="00277F60">
        <w:rPr>
          <w:rFonts w:asciiTheme="majorHAnsi" w:eastAsia="Calibri" w:hAnsiTheme="majorHAnsi"/>
          <w:sz w:val="18"/>
          <w:szCs w:val="18"/>
        </w:rPr>
        <w:t>-   составлять композиции с учётом замысла;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-   конструировать из бумаги на основе техники оригами, гофрирования, </w:t>
      </w:r>
      <w:proofErr w:type="spellStart"/>
      <w:r w:rsidRPr="00277F60">
        <w:rPr>
          <w:rFonts w:asciiTheme="majorHAnsi" w:eastAsia="Calibri" w:hAnsiTheme="majorHAnsi"/>
          <w:sz w:val="18"/>
          <w:szCs w:val="18"/>
        </w:rPr>
        <w:t>сминания</w:t>
      </w:r>
      <w:proofErr w:type="spellEnd"/>
      <w:r w:rsidRPr="00277F60">
        <w:rPr>
          <w:rFonts w:asciiTheme="majorHAnsi" w:eastAsia="Calibri" w:hAnsiTheme="majorHAnsi"/>
          <w:sz w:val="18"/>
          <w:szCs w:val="18"/>
        </w:rPr>
        <w:t>, сгибания;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конструировать из ткани на основе скручивания и связывания;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>-   конструировать из природных материалов;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-   пользоваться простейшими приёмами лепки.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proofErr w:type="gramStart"/>
      <w:r w:rsidRPr="00277F60">
        <w:rPr>
          <w:rFonts w:asciiTheme="majorHAnsi" w:eastAsia="Calibri" w:hAnsiTheme="majorHAnsi"/>
          <w:b/>
          <w:i/>
          <w:sz w:val="18"/>
          <w:szCs w:val="18"/>
        </w:rPr>
        <w:t>Обучающийся</w:t>
      </w:r>
      <w:proofErr w:type="gramEnd"/>
      <w:r w:rsidRPr="00277F60">
        <w:rPr>
          <w:rFonts w:asciiTheme="majorHAnsi" w:eastAsia="Calibri" w:hAnsiTheme="majorHAnsi"/>
          <w:b/>
          <w:i/>
          <w:sz w:val="18"/>
          <w:szCs w:val="18"/>
        </w:rPr>
        <w:t xml:space="preserve"> получит возможность научиться: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i/>
          <w:color w:val="000000"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B77B59" w:rsidRPr="00277F60" w:rsidRDefault="00B77B59" w:rsidP="00277F60">
      <w:pPr>
        <w:pStyle w:val="a4"/>
        <w:rPr>
          <w:rStyle w:val="Zag11"/>
          <w:rFonts w:asciiTheme="majorHAnsi" w:eastAsia="@Arial Unicode MS" w:hAnsiTheme="majorHAnsi"/>
          <w:i/>
          <w:color w:val="000000"/>
          <w:sz w:val="18"/>
          <w:szCs w:val="18"/>
        </w:rPr>
      </w:pPr>
      <w:r w:rsidRPr="00277F60">
        <w:rPr>
          <w:rStyle w:val="Zag11"/>
          <w:rFonts w:asciiTheme="majorHAnsi" w:eastAsia="@Arial Unicode MS" w:hAnsiTheme="majorHAnsi"/>
          <w:i/>
          <w:color w:val="000000"/>
          <w:sz w:val="18"/>
          <w:szCs w:val="1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 развивать фантазию, воображение;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-приобрести навыки художественного восприятия различных видов искусства;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 научиться анализировать произведения искусства;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>- приобрести первичные навыки изображения предметного мира, изображения растений и животных;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i/>
          <w:sz w:val="18"/>
          <w:szCs w:val="18"/>
        </w:rPr>
      </w:pPr>
      <w:r w:rsidRPr="00277F60">
        <w:rPr>
          <w:rFonts w:asciiTheme="majorHAnsi" w:eastAsia="Calibri" w:hAnsiTheme="majorHAnsi"/>
          <w:i/>
          <w:sz w:val="18"/>
          <w:szCs w:val="1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</w:p>
    <w:p w:rsidR="00B77B59" w:rsidRPr="00277F60" w:rsidRDefault="00072BF7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                               </w:t>
      </w:r>
      <w:r w:rsidR="00B77B59" w:rsidRPr="00277F60">
        <w:rPr>
          <w:rFonts w:asciiTheme="majorHAnsi" w:eastAsia="Calibri" w:hAnsiTheme="majorHAnsi"/>
          <w:sz w:val="18"/>
          <w:szCs w:val="18"/>
        </w:rPr>
        <w:t>Рабочая программа учебного предмета «Изобразительное искусство» составлена на основе: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 федерального государственного образовательного стандарта начального общего начального образования </w:t>
      </w:r>
      <w:proofErr w:type="gramStart"/>
      <w:r w:rsidRPr="00277F60">
        <w:rPr>
          <w:rFonts w:asciiTheme="majorHAnsi" w:eastAsia="Calibri" w:hAnsiTheme="majorHAnsi"/>
          <w:color w:val="000000"/>
          <w:sz w:val="18"/>
          <w:szCs w:val="18"/>
        </w:rPr>
        <w:t xml:space="preserve">( </w:t>
      </w:r>
      <w:proofErr w:type="gramEnd"/>
      <w:r w:rsidRPr="00277F60">
        <w:rPr>
          <w:rFonts w:asciiTheme="majorHAnsi" w:eastAsia="Calibri" w:hAnsiTheme="majorHAnsi"/>
          <w:color w:val="000000"/>
          <w:sz w:val="18"/>
          <w:szCs w:val="18"/>
        </w:rPr>
        <w:t xml:space="preserve">приказ </w:t>
      </w:r>
      <w:proofErr w:type="spellStart"/>
      <w:r w:rsidRPr="00277F60">
        <w:rPr>
          <w:rFonts w:asciiTheme="majorHAnsi" w:eastAsia="Calibri" w:hAnsiTheme="majorHAnsi"/>
          <w:color w:val="000000"/>
          <w:sz w:val="18"/>
          <w:szCs w:val="18"/>
        </w:rPr>
        <w:t>Минобрнауки</w:t>
      </w:r>
      <w:proofErr w:type="spellEnd"/>
      <w:r w:rsidRPr="00277F60">
        <w:rPr>
          <w:rFonts w:asciiTheme="majorHAnsi" w:eastAsia="Calibri" w:hAnsiTheme="majorHAnsi"/>
          <w:color w:val="000000"/>
          <w:sz w:val="18"/>
          <w:szCs w:val="18"/>
        </w:rPr>
        <w:t xml:space="preserve">  РФ № 373 от 6 октября 2009г.)</w:t>
      </w:r>
      <w:r w:rsidRPr="00277F60">
        <w:rPr>
          <w:rFonts w:asciiTheme="majorHAnsi" w:eastAsia="Calibri" w:hAnsiTheme="majorHAnsi"/>
          <w:sz w:val="18"/>
          <w:szCs w:val="18"/>
        </w:rPr>
        <w:t>;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концепцией духовно-нравственного развития и воспитания личности гражданина России;</w:t>
      </w:r>
    </w:p>
    <w:p w:rsidR="00B77B59" w:rsidRPr="00277F60" w:rsidRDefault="00B77B59" w:rsidP="00277F60">
      <w:pPr>
        <w:pStyle w:val="a4"/>
        <w:rPr>
          <w:rFonts w:asciiTheme="majorHAnsi" w:eastAsia="Calibri" w:hAnsiTheme="majorHAnsi"/>
          <w:sz w:val="18"/>
          <w:szCs w:val="18"/>
        </w:rPr>
      </w:pPr>
      <w:r w:rsidRPr="00277F60">
        <w:rPr>
          <w:rFonts w:asciiTheme="majorHAnsi" w:eastAsia="Calibri" w:hAnsiTheme="majorHAnsi"/>
          <w:sz w:val="18"/>
          <w:szCs w:val="18"/>
        </w:rPr>
        <w:t xml:space="preserve">примерной программы по изобразительному искусству. 1-4 классы  (стандарты второго поколения) </w:t>
      </w:r>
      <w:proofErr w:type="gramStart"/>
      <w:r w:rsidRPr="00277F60">
        <w:rPr>
          <w:rFonts w:asciiTheme="majorHAnsi" w:eastAsia="Calibri" w:hAnsiTheme="majorHAnsi"/>
          <w:sz w:val="18"/>
          <w:szCs w:val="18"/>
        </w:rPr>
        <w:t>-М</w:t>
      </w:r>
      <w:proofErr w:type="gramEnd"/>
      <w:r w:rsidRPr="00277F60">
        <w:rPr>
          <w:rFonts w:asciiTheme="majorHAnsi" w:eastAsia="Calibri" w:hAnsiTheme="majorHAnsi"/>
          <w:sz w:val="18"/>
          <w:szCs w:val="18"/>
        </w:rPr>
        <w:t xml:space="preserve">.: Просвещение, </w:t>
      </w:r>
      <w:smartTag w:uri="urn:schemas-microsoft-com:office:smarttags" w:element="metricconverter">
        <w:smartTagPr>
          <w:attr w:name="ProductID" w:val="2011 г"/>
        </w:smartTagPr>
        <w:r w:rsidRPr="00277F60">
          <w:rPr>
            <w:rFonts w:asciiTheme="majorHAnsi" w:eastAsia="Calibri" w:hAnsiTheme="majorHAnsi"/>
            <w:sz w:val="18"/>
            <w:szCs w:val="18"/>
          </w:rPr>
          <w:t>2011 г</w:t>
        </w:r>
      </w:smartTag>
      <w:r w:rsidRPr="00277F60">
        <w:rPr>
          <w:rFonts w:asciiTheme="majorHAnsi" w:eastAsia="Calibri" w:hAnsiTheme="majorHAnsi"/>
          <w:sz w:val="18"/>
          <w:szCs w:val="18"/>
        </w:rPr>
        <w:t>.;</w:t>
      </w:r>
    </w:p>
    <w:p w:rsidR="00B77B59" w:rsidRPr="00277F60" w:rsidRDefault="00B77B59" w:rsidP="00277F60">
      <w:pPr>
        <w:pStyle w:val="a4"/>
        <w:rPr>
          <w:rFonts w:asciiTheme="majorHAnsi" w:hAnsiTheme="majorHAnsi"/>
          <w:sz w:val="18"/>
          <w:szCs w:val="18"/>
        </w:rPr>
      </w:pPr>
      <w:r w:rsidRPr="00277F60">
        <w:rPr>
          <w:rFonts w:asciiTheme="majorHAnsi" w:hAnsiTheme="majorHAnsi"/>
          <w:sz w:val="18"/>
          <w:szCs w:val="18"/>
        </w:rPr>
        <w:t>авторской программы для общеобразовательных учреждений «</w:t>
      </w:r>
      <w:r w:rsidRPr="00277F60">
        <w:rPr>
          <w:rFonts w:asciiTheme="majorHAnsi" w:hAnsiTheme="majorHAnsi"/>
          <w:bCs/>
          <w:sz w:val="18"/>
          <w:szCs w:val="18"/>
        </w:rPr>
        <w:t>Изобразительное искусство и художественный труд 1-4 классы</w:t>
      </w:r>
      <w:r w:rsidRPr="00277F60">
        <w:rPr>
          <w:rFonts w:asciiTheme="majorHAnsi" w:hAnsiTheme="majorHAnsi"/>
          <w:sz w:val="18"/>
          <w:szCs w:val="18"/>
        </w:rPr>
        <w:t xml:space="preserve">» под руководством </w:t>
      </w:r>
      <w:proofErr w:type="spellStart"/>
      <w:r w:rsidRPr="00277F60">
        <w:rPr>
          <w:rFonts w:asciiTheme="majorHAnsi" w:hAnsiTheme="majorHAnsi"/>
          <w:sz w:val="18"/>
          <w:szCs w:val="18"/>
        </w:rPr>
        <w:t>Б.М.Неменского</w:t>
      </w:r>
      <w:proofErr w:type="spellEnd"/>
      <w:r w:rsidRPr="00277F60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Pr="00277F60">
        <w:rPr>
          <w:rFonts w:asciiTheme="majorHAnsi" w:hAnsiTheme="majorHAnsi"/>
          <w:sz w:val="18"/>
          <w:szCs w:val="18"/>
        </w:rPr>
        <w:t>М.Просвещение</w:t>
      </w:r>
      <w:proofErr w:type="spellEnd"/>
      <w:r w:rsidRPr="00277F60">
        <w:rPr>
          <w:rFonts w:asciiTheme="majorHAnsi" w:hAnsiTheme="majorHAnsi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277F60">
          <w:rPr>
            <w:rFonts w:asciiTheme="majorHAnsi" w:hAnsiTheme="majorHAnsi"/>
            <w:sz w:val="18"/>
            <w:szCs w:val="18"/>
          </w:rPr>
          <w:t>2007 г</w:t>
        </w:r>
      </w:smartTag>
    </w:p>
    <w:p w:rsidR="00B77B59" w:rsidRPr="00277F60" w:rsidRDefault="00B77B59" w:rsidP="00277F60">
      <w:pPr>
        <w:pStyle w:val="a4"/>
        <w:rPr>
          <w:rFonts w:asciiTheme="majorHAnsi" w:eastAsia="Calibri" w:hAnsiTheme="majorHAnsi"/>
          <w:color w:val="000000"/>
          <w:sz w:val="18"/>
          <w:szCs w:val="18"/>
        </w:rPr>
      </w:pPr>
    </w:p>
    <w:p w:rsidR="00B77B59" w:rsidRPr="00277F60" w:rsidRDefault="00B77B59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B77B59" w:rsidRPr="00277F60" w:rsidRDefault="00072BF7" w:rsidP="00277F60">
      <w:pPr>
        <w:pStyle w:val="a4"/>
        <w:rPr>
          <w:rFonts w:asciiTheme="majorHAnsi" w:hAnsiTheme="majorHAnsi" w:cstheme="minorHAnsi"/>
          <w:b/>
          <w:sz w:val="18"/>
          <w:szCs w:val="18"/>
        </w:rPr>
      </w:pPr>
      <w:r w:rsidRPr="00277F60">
        <w:rPr>
          <w:rFonts w:asciiTheme="majorHAnsi" w:hAnsiTheme="majorHAnsi" w:cstheme="minorHAnsi"/>
          <w:b/>
          <w:sz w:val="18"/>
          <w:szCs w:val="18"/>
        </w:rPr>
        <w:t xml:space="preserve">                                            </w:t>
      </w:r>
      <w:r w:rsidR="00B77B59" w:rsidRPr="00277F60">
        <w:rPr>
          <w:rFonts w:asciiTheme="majorHAnsi" w:hAnsiTheme="majorHAnsi" w:cstheme="minorHAnsi"/>
          <w:b/>
          <w:sz w:val="18"/>
          <w:szCs w:val="18"/>
        </w:rPr>
        <w:t>Учебно-методический комплект</w:t>
      </w:r>
    </w:p>
    <w:p w:rsidR="00B77B59" w:rsidRPr="00277F60" w:rsidRDefault="00072BF7" w:rsidP="00277F60">
      <w:pPr>
        <w:pStyle w:val="a4"/>
        <w:rPr>
          <w:rFonts w:asciiTheme="majorHAnsi" w:hAnsiTheme="majorHAnsi" w:cstheme="minorHAnsi"/>
          <w:sz w:val="18"/>
          <w:szCs w:val="18"/>
        </w:rPr>
      </w:pPr>
      <w:r w:rsidRPr="00277F60">
        <w:rPr>
          <w:rFonts w:asciiTheme="majorHAnsi" w:hAnsiTheme="majorHAnsi" w:cstheme="minorHAnsi"/>
          <w:bCs/>
          <w:sz w:val="18"/>
          <w:szCs w:val="18"/>
        </w:rPr>
        <w:t xml:space="preserve">   </w:t>
      </w:r>
      <w:proofErr w:type="spellStart"/>
      <w:r w:rsidR="00B77B59" w:rsidRPr="00277F60">
        <w:rPr>
          <w:rFonts w:asciiTheme="majorHAnsi" w:hAnsiTheme="majorHAnsi" w:cstheme="minorHAnsi"/>
          <w:bCs/>
          <w:sz w:val="18"/>
          <w:szCs w:val="18"/>
        </w:rPr>
        <w:t>Е.И.Коротеева</w:t>
      </w:r>
      <w:proofErr w:type="spellEnd"/>
      <w:r w:rsidR="00B77B59" w:rsidRPr="00277F60">
        <w:rPr>
          <w:rFonts w:asciiTheme="majorHAnsi" w:hAnsiTheme="majorHAnsi" w:cstheme="minorHAnsi"/>
          <w:bCs/>
          <w:sz w:val="18"/>
          <w:szCs w:val="18"/>
        </w:rPr>
        <w:t>.</w:t>
      </w:r>
      <w:r w:rsidR="00B77B59" w:rsidRPr="00277F60">
        <w:rPr>
          <w:rFonts w:asciiTheme="majorHAnsi" w:hAnsiTheme="majorHAnsi" w:cstheme="minorHAnsi"/>
          <w:sz w:val="18"/>
          <w:szCs w:val="18"/>
        </w:rPr>
        <w:t xml:space="preserve"> Изобразительное искусство. Искусство и ты: Учебник для 2 класса</w:t>
      </w:r>
      <w:proofErr w:type="gramStart"/>
      <w:r w:rsidR="00B77B59" w:rsidRPr="00277F60">
        <w:rPr>
          <w:rFonts w:asciiTheme="majorHAnsi" w:hAnsiTheme="majorHAnsi" w:cstheme="minorHAnsi"/>
          <w:sz w:val="18"/>
          <w:szCs w:val="18"/>
        </w:rPr>
        <w:t xml:space="preserve"> /</w:t>
      </w:r>
      <w:r w:rsidR="00B77B59" w:rsidRPr="00277F60">
        <w:rPr>
          <w:rFonts w:asciiTheme="majorHAnsi" w:hAnsiTheme="majorHAnsi" w:cstheme="minorHAnsi"/>
          <w:bCs/>
          <w:sz w:val="18"/>
          <w:szCs w:val="18"/>
        </w:rPr>
        <w:t>П</w:t>
      </w:r>
      <w:proofErr w:type="gramEnd"/>
      <w:r w:rsidR="00B77B59" w:rsidRPr="00277F60">
        <w:rPr>
          <w:rFonts w:asciiTheme="majorHAnsi" w:hAnsiTheme="majorHAnsi" w:cstheme="minorHAnsi"/>
          <w:bCs/>
          <w:sz w:val="18"/>
          <w:szCs w:val="18"/>
        </w:rPr>
        <w:t xml:space="preserve">од ред. Б. М. </w:t>
      </w:r>
      <w:proofErr w:type="spellStart"/>
      <w:r w:rsidR="00B77B59" w:rsidRPr="00277F60">
        <w:rPr>
          <w:rFonts w:asciiTheme="majorHAnsi" w:hAnsiTheme="majorHAnsi" w:cstheme="minorHAnsi"/>
          <w:bCs/>
          <w:sz w:val="18"/>
          <w:szCs w:val="18"/>
        </w:rPr>
        <w:t>Неменского</w:t>
      </w:r>
      <w:proofErr w:type="spellEnd"/>
      <w:r w:rsidR="00B77B59" w:rsidRPr="00277F60">
        <w:rPr>
          <w:rFonts w:asciiTheme="majorHAnsi" w:hAnsiTheme="majorHAnsi" w:cstheme="minorHAnsi"/>
          <w:bCs/>
          <w:sz w:val="18"/>
          <w:szCs w:val="18"/>
        </w:rPr>
        <w:t>.-</w:t>
      </w:r>
      <w:r w:rsidR="00B77B59" w:rsidRPr="00277F60">
        <w:rPr>
          <w:rFonts w:asciiTheme="majorHAnsi" w:hAnsiTheme="majorHAnsi" w:cstheme="minorHAnsi"/>
          <w:sz w:val="18"/>
          <w:szCs w:val="18"/>
        </w:rPr>
        <w:t xml:space="preserve"> М.: Просвещение, 2011г</w:t>
      </w:r>
    </w:p>
    <w:p w:rsidR="00B77B59" w:rsidRPr="00277F60" w:rsidRDefault="00B77B59" w:rsidP="00277F60">
      <w:pPr>
        <w:pStyle w:val="a4"/>
        <w:rPr>
          <w:rFonts w:asciiTheme="majorHAnsi" w:hAnsiTheme="majorHAnsi" w:cstheme="minorHAnsi"/>
          <w:sz w:val="18"/>
          <w:szCs w:val="18"/>
        </w:rPr>
      </w:pPr>
      <w:r w:rsidRPr="00277F60">
        <w:rPr>
          <w:rFonts w:asciiTheme="majorHAnsi" w:hAnsiTheme="majorHAnsi" w:cstheme="minorHAnsi"/>
          <w:sz w:val="18"/>
          <w:szCs w:val="18"/>
        </w:rPr>
        <w:t>Дроздова С. Б. Поурочные планы по изобразительному искусству 2 класс. «Учитель» 2008г.</w:t>
      </w:r>
    </w:p>
    <w:p w:rsidR="00B77B59" w:rsidRPr="00277F60" w:rsidRDefault="00B77B59" w:rsidP="00277F60">
      <w:pPr>
        <w:pStyle w:val="a4"/>
        <w:rPr>
          <w:rFonts w:asciiTheme="majorHAnsi" w:hAnsiTheme="majorHAnsi" w:cstheme="minorHAnsi"/>
          <w:sz w:val="18"/>
          <w:szCs w:val="18"/>
        </w:rPr>
      </w:pPr>
      <w:r w:rsidRPr="00277F60">
        <w:rPr>
          <w:rFonts w:asciiTheme="majorHAnsi" w:hAnsiTheme="majorHAnsi" w:cstheme="minorHAnsi"/>
          <w:sz w:val="18"/>
          <w:szCs w:val="18"/>
        </w:rPr>
        <w:t>Горяева Н. А. Рабочая тетрадь «Твоя мастерская» Москва «Просвещение» 2009г</w:t>
      </w:r>
    </w:p>
    <w:p w:rsidR="00B77B59" w:rsidRPr="00277F60" w:rsidRDefault="00B77B59" w:rsidP="00277F60">
      <w:pPr>
        <w:pStyle w:val="a4"/>
        <w:rPr>
          <w:rFonts w:asciiTheme="majorHAnsi" w:hAnsiTheme="majorHAnsi" w:cstheme="minorHAnsi"/>
          <w:sz w:val="18"/>
          <w:szCs w:val="18"/>
        </w:rPr>
      </w:pPr>
      <w:proofErr w:type="spellStart"/>
      <w:r w:rsidRPr="00277F60">
        <w:rPr>
          <w:rFonts w:asciiTheme="majorHAnsi" w:hAnsiTheme="majorHAnsi" w:cstheme="minorHAnsi"/>
          <w:sz w:val="18"/>
          <w:szCs w:val="18"/>
        </w:rPr>
        <w:t>Коротеева</w:t>
      </w:r>
      <w:proofErr w:type="spellEnd"/>
      <w:r w:rsidRPr="00277F60">
        <w:rPr>
          <w:rFonts w:asciiTheme="majorHAnsi" w:hAnsiTheme="majorHAnsi" w:cstheme="minorHAnsi"/>
          <w:sz w:val="18"/>
          <w:szCs w:val="18"/>
        </w:rPr>
        <w:t xml:space="preserve"> Е. И. «Изобразительное искусство». Учебно – наглядное пособие для учащихся 1 – 4 классов начальной школы. «Просвещение» 2003г.</w:t>
      </w:r>
    </w:p>
    <w:p w:rsidR="006F1CC3" w:rsidRPr="00277F60" w:rsidRDefault="006F1CC3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6F1CC3" w:rsidRPr="00277F60" w:rsidRDefault="006F1CC3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F40670" w:rsidRPr="00277F60" w:rsidRDefault="00F40670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F40670" w:rsidRPr="00277F60" w:rsidRDefault="00F40670" w:rsidP="00277F60">
      <w:pPr>
        <w:pStyle w:val="a4"/>
        <w:rPr>
          <w:rFonts w:asciiTheme="majorHAnsi" w:hAnsiTheme="majorHAnsi"/>
          <w:b/>
          <w:sz w:val="18"/>
          <w:szCs w:val="18"/>
        </w:rPr>
      </w:pPr>
    </w:p>
    <w:p w:rsidR="006F1CC3" w:rsidRPr="00277F60" w:rsidRDefault="006F1CC3" w:rsidP="00277F60">
      <w:pPr>
        <w:pStyle w:val="a4"/>
        <w:rPr>
          <w:rFonts w:asciiTheme="majorHAnsi" w:hAnsiTheme="majorHAnsi"/>
          <w:sz w:val="18"/>
          <w:szCs w:val="18"/>
        </w:rPr>
      </w:pPr>
    </w:p>
    <w:p w:rsidR="006F1CC3" w:rsidRPr="00277F60" w:rsidRDefault="006F1CC3" w:rsidP="00277F60">
      <w:pPr>
        <w:pStyle w:val="a4"/>
        <w:rPr>
          <w:rFonts w:asciiTheme="majorHAnsi" w:hAnsiTheme="majorHAnsi"/>
          <w:sz w:val="18"/>
          <w:szCs w:val="18"/>
        </w:rPr>
      </w:pPr>
    </w:p>
    <w:sectPr w:rsidR="006F1CC3" w:rsidRPr="00277F60" w:rsidSect="00277F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46089"/>
    <w:multiLevelType w:val="hybridMultilevel"/>
    <w:tmpl w:val="48DC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64CF"/>
    <w:multiLevelType w:val="hybridMultilevel"/>
    <w:tmpl w:val="34C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2466"/>
    <w:multiLevelType w:val="hybridMultilevel"/>
    <w:tmpl w:val="433A9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080"/>
    <w:rsid w:val="00072BF7"/>
    <w:rsid w:val="00075FC2"/>
    <w:rsid w:val="00095AB6"/>
    <w:rsid w:val="00124614"/>
    <w:rsid w:val="00277F60"/>
    <w:rsid w:val="002C1340"/>
    <w:rsid w:val="00457EBC"/>
    <w:rsid w:val="00510430"/>
    <w:rsid w:val="006B19E4"/>
    <w:rsid w:val="006F1CC3"/>
    <w:rsid w:val="00784C14"/>
    <w:rsid w:val="0079034B"/>
    <w:rsid w:val="009456D4"/>
    <w:rsid w:val="009600A1"/>
    <w:rsid w:val="00A67FCE"/>
    <w:rsid w:val="00AF6C75"/>
    <w:rsid w:val="00B2188C"/>
    <w:rsid w:val="00B43992"/>
    <w:rsid w:val="00B630D1"/>
    <w:rsid w:val="00B77B59"/>
    <w:rsid w:val="00B91C5D"/>
    <w:rsid w:val="00B929B6"/>
    <w:rsid w:val="00BA2E7C"/>
    <w:rsid w:val="00DE760B"/>
    <w:rsid w:val="00E233FF"/>
    <w:rsid w:val="00E36080"/>
    <w:rsid w:val="00E61989"/>
    <w:rsid w:val="00F40670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75FC2"/>
  </w:style>
  <w:style w:type="paragraph" w:styleId="2">
    <w:name w:val="Body Text 2"/>
    <w:aliases w:val=" Знак1,Знак1"/>
    <w:basedOn w:val="a"/>
    <w:link w:val="20"/>
    <w:rsid w:val="00075F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1 Знак,Знак1 Знак"/>
    <w:basedOn w:val="a0"/>
    <w:link w:val="2"/>
    <w:rsid w:val="0007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7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E233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5">
    <w:name w:val="List Paragraph"/>
    <w:basedOn w:val="a"/>
    <w:qFormat/>
    <w:rsid w:val="006F1C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B77B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Ирина</cp:lastModifiedBy>
  <cp:revision>11</cp:revision>
  <cp:lastPrinted>2013-09-22T17:04:00Z</cp:lastPrinted>
  <dcterms:created xsi:type="dcterms:W3CDTF">2013-09-03T12:22:00Z</dcterms:created>
  <dcterms:modified xsi:type="dcterms:W3CDTF">2013-10-06T18:07:00Z</dcterms:modified>
</cp:coreProperties>
</file>