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BC0" w:rsidRPr="000B7BC0" w:rsidRDefault="000B7BC0" w:rsidP="000B7BC0">
      <w:pPr>
        <w:rPr>
          <w:sz w:val="32"/>
          <w:szCs w:val="32"/>
        </w:rPr>
      </w:pPr>
      <w:bookmarkStart w:id="0" w:name="_GoBack"/>
      <w:r w:rsidRPr="000B7BC0">
        <w:rPr>
          <w:sz w:val="32"/>
          <w:szCs w:val="32"/>
        </w:rPr>
        <w:t xml:space="preserve">        Кажется ещё вчера малыш изъяснялся знаками в песочнице, а сегодня уже самостоятельно читает, бегло считает до ста и обратно и бодро декламирует английское стихотворение. И возникает вопрос у родителей: « Не пора ли ребёнку в школу?».</w:t>
      </w:r>
    </w:p>
    <w:bookmarkEnd w:id="0"/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 xml:space="preserve">      Таким вопросом современные родители начинают задаваться всё раньше. И всё чаще приходят к выводу, чем быстрее в школу, тем лучше. А если школа специализированная, то сосем хорошо.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>Учителя к таким выводам относятся скептически, говоря:                «… вундеркиндов с годами больше не становится». Готовность к обучению не ограничивается навыками письма, чтения и счёта.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 xml:space="preserve">  Это целый комплекс физиологических и психологических характеристик развития, на которые родители зачастую не обращают внимания.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 xml:space="preserve">        Большинство этих характеристик, как говорят специалисты, созревают к шести с половиной годам. Именно в это время малыша формально можно отдавать в школу. Но природа не знает чётких возрастных ограничений, и то, что у одних развивается к шести годам, у других формируется только к восьми.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 xml:space="preserve">       Всё это важно иметь в виду, чтобы избежать в дальнейшем серьёзных проблем: скороспелый первоклассник может утомляться, капризничать, не справляться с заданиями, бояться учительницы, конфликтовать со сверстниками и проситься обратно в песочницу. Так что родителям (вместе с учителем и психологом) стоит оценить развитие со всех сторон. И уже потом решать, идти ли в первый класс сейчас или подождать.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 xml:space="preserve">     Что же такое « готовность к обучению в школе»?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>Это понятие включает в себя три компонента:</w:t>
      </w:r>
    </w:p>
    <w:p w:rsidR="000B7BC0" w:rsidRPr="0037589B" w:rsidRDefault="000B7BC0" w:rsidP="0037589B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gramStart"/>
      <w:r w:rsidRPr="0037589B">
        <w:rPr>
          <w:sz w:val="32"/>
          <w:szCs w:val="32"/>
        </w:rPr>
        <w:t>физиологическую</w:t>
      </w:r>
      <w:proofErr w:type="gramEnd"/>
      <w:r w:rsidRPr="0037589B">
        <w:rPr>
          <w:sz w:val="32"/>
          <w:szCs w:val="32"/>
        </w:rPr>
        <w:t xml:space="preserve"> готовность к школьному обучению;</w:t>
      </w:r>
    </w:p>
    <w:p w:rsidR="000B7BC0" w:rsidRPr="0037589B" w:rsidRDefault="000B7BC0" w:rsidP="0037589B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gramStart"/>
      <w:r w:rsidRPr="0037589B">
        <w:rPr>
          <w:sz w:val="32"/>
          <w:szCs w:val="32"/>
        </w:rPr>
        <w:lastRenderedPageBreak/>
        <w:t>психологическую</w:t>
      </w:r>
      <w:proofErr w:type="gramEnd"/>
      <w:r w:rsidRPr="0037589B">
        <w:rPr>
          <w:sz w:val="32"/>
          <w:szCs w:val="32"/>
        </w:rPr>
        <w:t xml:space="preserve"> готовность;</w:t>
      </w:r>
    </w:p>
    <w:p w:rsidR="000B7BC0" w:rsidRPr="0037589B" w:rsidRDefault="000B7BC0" w:rsidP="0037589B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gramStart"/>
      <w:r w:rsidRPr="0037589B">
        <w:rPr>
          <w:sz w:val="32"/>
          <w:szCs w:val="32"/>
        </w:rPr>
        <w:t>социальную</w:t>
      </w:r>
      <w:proofErr w:type="gramEnd"/>
      <w:r w:rsidRPr="0037589B">
        <w:rPr>
          <w:sz w:val="32"/>
          <w:szCs w:val="32"/>
        </w:rPr>
        <w:t xml:space="preserve"> или личностную готовность к обучению в школе.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 xml:space="preserve">То есть речь идёт об определённом уровне физического, психического и социального развития ребёнка, который необходим для успешного усвоения школьной программы без ущерба для его </w:t>
      </w:r>
      <w:proofErr w:type="gramStart"/>
      <w:r w:rsidRPr="000B7BC0">
        <w:rPr>
          <w:sz w:val="32"/>
          <w:szCs w:val="32"/>
        </w:rPr>
        <w:t>здоровья</w:t>
      </w:r>
      <w:proofErr w:type="gramEnd"/>
      <w:r w:rsidRPr="000B7BC0">
        <w:rPr>
          <w:sz w:val="32"/>
          <w:szCs w:val="32"/>
        </w:rPr>
        <w:t>.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>Причём важно понимать, что все эти составляющие школьной готовности тесно взаимосвязаны между собой- недостатки в формировании любой из её сторон, так или иначе, сказываются на успешности обучения. Давайте рассмотрим каждый критерий определения готовности ребёнка к школе.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 xml:space="preserve">      </w:t>
      </w:r>
      <w:r w:rsidRPr="0037589B">
        <w:rPr>
          <w:i/>
          <w:sz w:val="32"/>
          <w:szCs w:val="32"/>
        </w:rPr>
        <w:t>Физиологическая готовность</w:t>
      </w:r>
      <w:r w:rsidRPr="000B7BC0">
        <w:rPr>
          <w:sz w:val="32"/>
          <w:szCs w:val="32"/>
        </w:rPr>
        <w:t xml:space="preserve">- уровень развития, при котором требования школьного обучения, нагрузки разного рода, новый режим жизни не будет для маленького человека чрезмерно обременительным. </w:t>
      </w:r>
    </w:p>
    <w:p w:rsidR="000B7BC0" w:rsidRPr="0037589B" w:rsidRDefault="000B7BC0" w:rsidP="000B7BC0">
      <w:pPr>
        <w:rPr>
          <w:i/>
          <w:sz w:val="32"/>
          <w:szCs w:val="32"/>
          <w:u w:val="single"/>
        </w:rPr>
      </w:pPr>
      <w:r w:rsidRPr="000B7BC0">
        <w:rPr>
          <w:sz w:val="32"/>
          <w:szCs w:val="32"/>
        </w:rPr>
        <w:t xml:space="preserve">  Критерием школьной зрелости может служить </w:t>
      </w:r>
      <w:r w:rsidRPr="0037589B">
        <w:rPr>
          <w:i/>
          <w:sz w:val="32"/>
          <w:szCs w:val="32"/>
        </w:rPr>
        <w:t xml:space="preserve">работоспособность ребёнка в течение дня, недели </w:t>
      </w:r>
      <w:r w:rsidRPr="0037589B">
        <w:rPr>
          <w:i/>
          <w:sz w:val="32"/>
          <w:szCs w:val="32"/>
          <w:u w:val="single"/>
        </w:rPr>
        <w:t>или обратный показатель - его утомляемость.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 xml:space="preserve">      С началом школьного обучения резко возрастает нагрузка на организм ребёнка. Систематическая учебная работа, большой объём новой информации, длительное пребывание в определённой позе, изменение привычного распорядка 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>дня - требуют значительного напряжения умственных и физических сил маленького ученика.</w:t>
      </w:r>
    </w:p>
    <w:p w:rsidR="000B7BC0" w:rsidRPr="000B7BC0" w:rsidRDefault="000B7BC0" w:rsidP="000B7BC0">
      <w:pPr>
        <w:rPr>
          <w:sz w:val="32"/>
          <w:szCs w:val="32"/>
        </w:rPr>
      </w:pP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 xml:space="preserve">       Часто болеющие, физически ослабленные ученики даже при наличии у них высокого уровня умственных способностей, как правило, испытывают трудности в обучении. Поэтому необходимо </w:t>
      </w:r>
      <w:r w:rsidRPr="000B7BC0">
        <w:rPr>
          <w:sz w:val="32"/>
          <w:szCs w:val="32"/>
        </w:rPr>
        <w:lastRenderedPageBreak/>
        <w:t xml:space="preserve">укреплять здоровье ребёнка задолго до поступления в школу. Почти 40% первоклассников болеют раз в полтора-два месяца, по 7-10 дней. В результате они много пропускают и долго </w:t>
      </w:r>
      <w:proofErr w:type="spellStart"/>
      <w:r w:rsidRPr="000B7BC0">
        <w:rPr>
          <w:sz w:val="32"/>
          <w:szCs w:val="32"/>
        </w:rPr>
        <w:t>восстанавливаются.У</w:t>
      </w:r>
      <w:proofErr w:type="spellEnd"/>
      <w:r w:rsidRPr="000B7BC0">
        <w:rPr>
          <w:sz w:val="32"/>
          <w:szCs w:val="32"/>
        </w:rPr>
        <w:t xml:space="preserve"> них низкая работоспособность и высокая утомляемость. Им трудно даются письмо, чтение и математика.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 xml:space="preserve">     Уважаемые родители! Старайтесь своими силами укрепить здоровье ребёнка. Закаливайте их, чаще бывайте на свежем воздухе, прививайте любовь к занятиям спортом, делайте вместе с ними утреннюю зарядку, ведь вы для них образец подражания!</w:t>
      </w:r>
    </w:p>
    <w:p w:rsidR="000B7BC0" w:rsidRPr="000B7BC0" w:rsidRDefault="000B7BC0" w:rsidP="000B7BC0">
      <w:pPr>
        <w:rPr>
          <w:sz w:val="32"/>
          <w:szCs w:val="32"/>
        </w:rPr>
      </w:pPr>
      <w:r w:rsidRPr="0037589B">
        <w:rPr>
          <w:i/>
          <w:sz w:val="32"/>
          <w:szCs w:val="32"/>
        </w:rPr>
        <w:t xml:space="preserve">        Личностная (социальная) готовность</w:t>
      </w:r>
      <w:r w:rsidRPr="000B7BC0">
        <w:rPr>
          <w:sz w:val="32"/>
          <w:szCs w:val="32"/>
        </w:rPr>
        <w:t xml:space="preserve"> – включает в себя желание ребёнка стать школьником. В определённый момент малыш психологически перерастает игру. Положение школьника выступает для него как ступенька взрослости, а учёба - как ответственное дело, к кот</w:t>
      </w:r>
      <w:r w:rsidR="0037589B">
        <w:rPr>
          <w:sz w:val="32"/>
          <w:szCs w:val="32"/>
        </w:rPr>
        <w:t>орому все относятся с уважением</w:t>
      </w:r>
      <w:r w:rsidRPr="000B7BC0">
        <w:rPr>
          <w:sz w:val="32"/>
          <w:szCs w:val="32"/>
        </w:rPr>
        <w:t xml:space="preserve">.   Социальная готовность включает в себя потребность в общении со сверстниками, умение подчинять своё поведение законам детской группы, слушать и выполнять инструкции, а так же владение навыками </w:t>
      </w:r>
      <w:proofErr w:type="spellStart"/>
      <w:r w:rsidRPr="000B7BC0">
        <w:rPr>
          <w:sz w:val="32"/>
          <w:szCs w:val="32"/>
        </w:rPr>
        <w:t>самопрезентации</w:t>
      </w:r>
      <w:proofErr w:type="spellEnd"/>
      <w:r w:rsidRPr="000B7BC0">
        <w:rPr>
          <w:sz w:val="32"/>
          <w:szCs w:val="32"/>
        </w:rPr>
        <w:t xml:space="preserve">     ( то есть уметь рассказать о себе, своей семье).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>Одним словом, будущий первоклассник должен иметь желание и на других посмотреть и себя показать.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 xml:space="preserve">      По результатам диагностики детей в « Школе  дошкольника» социальная готовность показала следующие результаты: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>- Высокий уровень-35% детей.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>- Средний уровень-55% детей.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>- Низкий уровень- 10% детей.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 xml:space="preserve">            Дорогие родители! Когда вы ведёте беседу с ребёнком о школе, не стоит говорить только о том, что там у него « все будет прекрасно», « ты будешь отличником» и т.п. Поймите, </w:t>
      </w:r>
      <w:r w:rsidRPr="000B7BC0">
        <w:rPr>
          <w:sz w:val="32"/>
          <w:szCs w:val="32"/>
        </w:rPr>
        <w:lastRenderedPageBreak/>
        <w:t>впоследствии любая незначительная негативная эмоция, будь то обида, зависть или досада, может вызвать у вашего первоклассника потерю интереса к учёбе.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 xml:space="preserve">       Не стоит впадать и в противоположную крайность. Ведь зачастую родители идут другим путём, сообщая ребёнку: «Вот пойдёшь ты школу, там будет ещё труднее», « В школе будут много задавать», « С таким поведением ты будешь хулиганом и двоечником» и так далее. Имейте в виду, что подобными беседами вы только заранее программируете ребёнка на неудачу, занижаете планку.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 xml:space="preserve">   Поэтому выберите тактику « золотой середины» - не надо идеализировать школу, но не стоит и запугивать ей будущего ученика.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 xml:space="preserve">          На « Школе дошкольника» проводилась диагностика  по определению уровня развития учебного мотива.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 xml:space="preserve">                         1.Диагностика детей: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>- Высокий уровень развития учебного мотива – 48% детей;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>- Средний уровень – 24% детей;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>- Низкий уровень – 34% детей.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 xml:space="preserve">                           2.Анкетирование родителей: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>-91% опрошенных родителей, считают, что их дети вполне готовы к тому, чтобы идти в школу;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>- 9% родителей считают, что их дети многому научились и готовы к обучению в школе, но не совсем, то есть, им ещё требуется некоторая подготовка.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 xml:space="preserve">       Посмотрите, что получается: практически все родители готовы отправить своих детей в первый класс, при этом 34%  </w:t>
      </w:r>
    </w:p>
    <w:p w:rsidR="000B7BC0" w:rsidRPr="000B7BC0" w:rsidRDefault="00DA1D84" w:rsidP="000B7BC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и</w:t>
      </w:r>
      <w:r w:rsidR="000B7BC0" w:rsidRPr="000B7BC0">
        <w:rPr>
          <w:sz w:val="32"/>
          <w:szCs w:val="32"/>
        </w:rPr>
        <w:t>з</w:t>
      </w:r>
      <w:proofErr w:type="gramEnd"/>
      <w:r w:rsidR="000B7BC0" w:rsidRPr="000B7BC0">
        <w:rPr>
          <w:sz w:val="32"/>
          <w:szCs w:val="32"/>
        </w:rPr>
        <w:t xml:space="preserve"> этих детей ещё полностью не готовы к обучению в школе, они выбирают игровую деятельность, у них ещё не сформировался учебный мотив. Вот почему перед тем, как записать ребёнка в первоклашки - надо было подумать, может, стоит вашему малышу доиграть своё, а школа подождёт ещё годик?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 xml:space="preserve">      </w:t>
      </w:r>
      <w:r w:rsidRPr="0037589B">
        <w:rPr>
          <w:i/>
          <w:sz w:val="32"/>
          <w:szCs w:val="32"/>
        </w:rPr>
        <w:t>Психологическая готовность</w:t>
      </w:r>
      <w:r w:rsidRPr="000B7BC0">
        <w:rPr>
          <w:sz w:val="32"/>
          <w:szCs w:val="32"/>
        </w:rPr>
        <w:t xml:space="preserve"> - это готовность психических функций (восприятие, мышление, память, внимание, речь). Она обеспечивает успешность усвоения знаний в процессе школьного обучения. Основными показателями здесь выступают произвольность познавательной деятельности, способность к обобщениям, способность к развёрнутой речи. Так же большое значение имеет развитие эмоционально-волевой сферы: умение ребёнка управлять своим поведением. Базой для успешного усвоения учебных знаний и умений является умственное развитие малыша, его запас сведений об окружающем мире: о предметах и их свойствах, явлениях живой и неживой природы, различных сторонах нашей жизни, моральных нормах поведения.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 xml:space="preserve">     Результаты диагностики детей в «Школе дошкольника» выявили следующие показатели: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 xml:space="preserve">                       Внимание: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>- высокий уровень-22.5% детей;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>- средний уровень-55% детей;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>- низкий уровень-22.5%детей.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 xml:space="preserve">         Такая картина готовност</w:t>
      </w:r>
      <w:r w:rsidR="0037589B">
        <w:rPr>
          <w:sz w:val="32"/>
          <w:szCs w:val="32"/>
        </w:rPr>
        <w:t>и ребёнка к школе говорит о том</w:t>
      </w:r>
      <w:r w:rsidRPr="000B7BC0">
        <w:rPr>
          <w:sz w:val="32"/>
          <w:szCs w:val="32"/>
        </w:rPr>
        <w:t xml:space="preserve">, что не все дети готовы к более сложным мыслительным операциям, а возложенные на них задачи и требования родителей, а далее </w:t>
      </w:r>
      <w:proofErr w:type="gramStart"/>
      <w:r w:rsidRPr="000B7BC0">
        <w:rPr>
          <w:sz w:val="32"/>
          <w:szCs w:val="32"/>
        </w:rPr>
        <w:t>учителей ,</w:t>
      </w:r>
      <w:proofErr w:type="gramEnd"/>
      <w:r w:rsidRPr="000B7BC0">
        <w:rPr>
          <w:sz w:val="32"/>
          <w:szCs w:val="32"/>
        </w:rPr>
        <w:t xml:space="preserve"> оказываются им не по силам.       </w:t>
      </w:r>
    </w:p>
    <w:p w:rsidR="000B7BC0" w:rsidRPr="000B7BC0" w:rsidRDefault="000B7BC0" w:rsidP="000B7BC0">
      <w:pPr>
        <w:rPr>
          <w:sz w:val="32"/>
          <w:szCs w:val="32"/>
        </w:rPr>
      </w:pP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lastRenderedPageBreak/>
        <w:t xml:space="preserve">           Учителя начальных классов выделяют такую проблему в обучении первоклассников, как </w:t>
      </w:r>
      <w:r w:rsidRPr="0037589B">
        <w:rPr>
          <w:i/>
          <w:sz w:val="32"/>
          <w:szCs w:val="32"/>
        </w:rPr>
        <w:t>неподготовленность руки к письму</w:t>
      </w:r>
      <w:r w:rsidRPr="000B7BC0">
        <w:rPr>
          <w:sz w:val="32"/>
          <w:szCs w:val="32"/>
        </w:rPr>
        <w:t xml:space="preserve">. 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 xml:space="preserve">        Развивать моторику можно и дома разными способами: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>- перебирание различных круп, чтобы было интересно можно предложить « порисовать» с помощью крупы на столе или с помощью клея на бумаге;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>- перебирание старых бабушкиных пуговиц, при игре с ними развивается не только моторика, но и закрепятся знания цвета, формы, размера;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 xml:space="preserve">- пальчиковые игры, например, </w:t>
      </w:r>
      <w:proofErr w:type="gramStart"/>
      <w:r w:rsidRPr="000B7BC0">
        <w:rPr>
          <w:sz w:val="32"/>
          <w:szCs w:val="32"/>
        </w:rPr>
        <w:t>« Гонки</w:t>
      </w:r>
      <w:proofErr w:type="gramEnd"/>
      <w:r w:rsidRPr="000B7BC0">
        <w:rPr>
          <w:sz w:val="32"/>
          <w:szCs w:val="32"/>
        </w:rPr>
        <w:t xml:space="preserve"> многоножек» и т.д..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 xml:space="preserve">           Таким образом, чтобы ребёнок был успешным в школе, 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 xml:space="preserve">  необходимо принимать во внимание не только его возраст или желание родителей, но и уровни физического, психологического и социального развития ребёнка.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 xml:space="preserve">  </w:t>
      </w:r>
    </w:p>
    <w:p w:rsidR="000B7BC0" w:rsidRPr="000B7BC0" w:rsidRDefault="000B7BC0" w:rsidP="000B7BC0">
      <w:pPr>
        <w:rPr>
          <w:sz w:val="32"/>
          <w:szCs w:val="32"/>
        </w:rPr>
      </w:pPr>
      <w:r w:rsidRPr="000B7BC0">
        <w:rPr>
          <w:sz w:val="32"/>
          <w:szCs w:val="32"/>
        </w:rPr>
        <w:t xml:space="preserve">       </w:t>
      </w:r>
      <w:r w:rsidRPr="000B7BC0">
        <w:rPr>
          <w:sz w:val="32"/>
          <w:szCs w:val="32"/>
        </w:rPr>
        <w:tab/>
      </w:r>
    </w:p>
    <w:p w:rsidR="000B7BC0" w:rsidRPr="000B7BC0" w:rsidRDefault="000B7BC0" w:rsidP="000B7BC0">
      <w:pPr>
        <w:rPr>
          <w:sz w:val="32"/>
          <w:szCs w:val="32"/>
        </w:rPr>
      </w:pPr>
    </w:p>
    <w:p w:rsidR="000B7BC0" w:rsidRPr="000B7BC0" w:rsidRDefault="000B7BC0" w:rsidP="000B7BC0">
      <w:pPr>
        <w:rPr>
          <w:sz w:val="32"/>
          <w:szCs w:val="32"/>
        </w:rPr>
      </w:pPr>
    </w:p>
    <w:p w:rsidR="00852CA7" w:rsidRDefault="00852CA7">
      <w:pPr>
        <w:rPr>
          <w:sz w:val="32"/>
          <w:szCs w:val="32"/>
        </w:rPr>
      </w:pPr>
    </w:p>
    <w:p w:rsidR="00852CA7" w:rsidRDefault="00852CA7">
      <w:pPr>
        <w:rPr>
          <w:sz w:val="32"/>
          <w:szCs w:val="32"/>
        </w:rPr>
      </w:pPr>
    </w:p>
    <w:p w:rsidR="00852CA7" w:rsidRDefault="00852CA7">
      <w:pPr>
        <w:rPr>
          <w:sz w:val="32"/>
          <w:szCs w:val="32"/>
        </w:rPr>
      </w:pPr>
    </w:p>
    <w:p w:rsidR="00852CA7" w:rsidRDefault="00852CA7">
      <w:pPr>
        <w:rPr>
          <w:sz w:val="32"/>
          <w:szCs w:val="32"/>
        </w:rPr>
      </w:pPr>
    </w:p>
    <w:p w:rsidR="00852CA7" w:rsidRDefault="00852CA7">
      <w:pPr>
        <w:rPr>
          <w:sz w:val="32"/>
          <w:szCs w:val="32"/>
        </w:rPr>
      </w:pPr>
    </w:p>
    <w:p w:rsidR="00852CA7" w:rsidRDefault="00852CA7">
      <w:pPr>
        <w:rPr>
          <w:sz w:val="32"/>
          <w:szCs w:val="32"/>
        </w:rPr>
      </w:pPr>
    </w:p>
    <w:p w:rsidR="00852CA7" w:rsidRDefault="00852CA7">
      <w:pPr>
        <w:rPr>
          <w:sz w:val="32"/>
          <w:szCs w:val="32"/>
        </w:rPr>
      </w:pPr>
    </w:p>
    <w:p w:rsidR="00852CA7" w:rsidRDefault="00852CA7">
      <w:pPr>
        <w:rPr>
          <w:sz w:val="32"/>
          <w:szCs w:val="32"/>
        </w:rPr>
      </w:pPr>
    </w:p>
    <w:p w:rsidR="00852CA7" w:rsidRDefault="00852CA7">
      <w:pPr>
        <w:rPr>
          <w:sz w:val="32"/>
          <w:szCs w:val="32"/>
        </w:rPr>
      </w:pPr>
    </w:p>
    <w:p w:rsidR="00852CA7" w:rsidRDefault="00852CA7">
      <w:pPr>
        <w:rPr>
          <w:sz w:val="32"/>
          <w:szCs w:val="32"/>
        </w:rPr>
      </w:pPr>
    </w:p>
    <w:p w:rsidR="00852CA7" w:rsidRDefault="00852CA7">
      <w:pPr>
        <w:rPr>
          <w:sz w:val="32"/>
          <w:szCs w:val="32"/>
        </w:rPr>
      </w:pPr>
    </w:p>
    <w:p w:rsidR="00852CA7" w:rsidRDefault="00852CA7">
      <w:pPr>
        <w:rPr>
          <w:sz w:val="32"/>
          <w:szCs w:val="32"/>
        </w:rPr>
      </w:pPr>
    </w:p>
    <w:p w:rsidR="00852CA7" w:rsidRDefault="00852CA7">
      <w:pPr>
        <w:rPr>
          <w:sz w:val="32"/>
          <w:szCs w:val="32"/>
        </w:rPr>
      </w:pPr>
    </w:p>
    <w:p w:rsidR="00852CA7" w:rsidRDefault="00852CA7">
      <w:pPr>
        <w:rPr>
          <w:sz w:val="32"/>
          <w:szCs w:val="32"/>
        </w:rPr>
      </w:pPr>
    </w:p>
    <w:p w:rsidR="00852CA7" w:rsidRDefault="00852CA7">
      <w:pPr>
        <w:rPr>
          <w:sz w:val="32"/>
          <w:szCs w:val="32"/>
        </w:rPr>
      </w:pPr>
    </w:p>
    <w:p w:rsidR="00852CA7" w:rsidRDefault="00852CA7">
      <w:pPr>
        <w:rPr>
          <w:sz w:val="32"/>
          <w:szCs w:val="32"/>
        </w:rPr>
      </w:pPr>
    </w:p>
    <w:p w:rsidR="00852CA7" w:rsidRDefault="00852CA7">
      <w:pPr>
        <w:rPr>
          <w:sz w:val="32"/>
          <w:szCs w:val="32"/>
        </w:rPr>
      </w:pPr>
    </w:p>
    <w:p w:rsidR="00852CA7" w:rsidRDefault="00852CA7">
      <w:pPr>
        <w:rPr>
          <w:sz w:val="32"/>
          <w:szCs w:val="32"/>
        </w:rPr>
      </w:pPr>
    </w:p>
    <w:p w:rsidR="00852CA7" w:rsidRPr="00852CA7" w:rsidRDefault="00852CA7">
      <w:pPr>
        <w:rPr>
          <w:b/>
          <w:sz w:val="40"/>
          <w:szCs w:val="40"/>
        </w:rPr>
      </w:pPr>
      <w:r>
        <w:rPr>
          <w:sz w:val="32"/>
          <w:szCs w:val="32"/>
        </w:rPr>
        <w:t xml:space="preserve">  </w:t>
      </w:r>
      <w:r w:rsidRPr="00852CA7">
        <w:rPr>
          <w:b/>
          <w:sz w:val="40"/>
          <w:szCs w:val="40"/>
        </w:rPr>
        <w:t xml:space="preserve">Тема: </w:t>
      </w:r>
      <w:proofErr w:type="gramStart"/>
      <w:r w:rsidRPr="00852CA7">
        <w:rPr>
          <w:b/>
          <w:sz w:val="40"/>
          <w:szCs w:val="40"/>
        </w:rPr>
        <w:t>« Критерии</w:t>
      </w:r>
      <w:proofErr w:type="gramEnd"/>
      <w:r w:rsidRPr="00852CA7">
        <w:rPr>
          <w:b/>
          <w:sz w:val="40"/>
          <w:szCs w:val="40"/>
        </w:rPr>
        <w:t xml:space="preserve"> готовности ребёнка к школе .»</w:t>
      </w:r>
    </w:p>
    <w:p w:rsidR="00852CA7" w:rsidRDefault="00852CA7">
      <w:pPr>
        <w:rPr>
          <w:sz w:val="32"/>
          <w:szCs w:val="32"/>
        </w:rPr>
      </w:pPr>
    </w:p>
    <w:p w:rsidR="00852CA7" w:rsidRDefault="00852CA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:rsidR="00852CA7" w:rsidRDefault="00852CA7">
      <w:pPr>
        <w:rPr>
          <w:sz w:val="32"/>
          <w:szCs w:val="32"/>
        </w:rPr>
      </w:pPr>
    </w:p>
    <w:p w:rsidR="00852CA7" w:rsidRDefault="00852CA7">
      <w:pPr>
        <w:rPr>
          <w:sz w:val="32"/>
          <w:szCs w:val="32"/>
        </w:rPr>
      </w:pPr>
    </w:p>
    <w:p w:rsidR="00852CA7" w:rsidRDefault="00852CA7">
      <w:pPr>
        <w:rPr>
          <w:sz w:val="32"/>
          <w:szCs w:val="32"/>
        </w:rPr>
      </w:pPr>
    </w:p>
    <w:p w:rsidR="00852CA7" w:rsidRDefault="00852CA7">
      <w:pPr>
        <w:rPr>
          <w:sz w:val="32"/>
          <w:szCs w:val="32"/>
        </w:rPr>
      </w:pPr>
    </w:p>
    <w:p w:rsidR="00852CA7" w:rsidRDefault="00852CA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Выполнила: Савина  С.К.</w:t>
      </w:r>
    </w:p>
    <w:p w:rsidR="00852CA7" w:rsidRDefault="00852CA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учитель начальных классов</w:t>
      </w:r>
    </w:p>
    <w:p w:rsidR="00852CA7" w:rsidRDefault="00852CA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МОУ Школа №120 </w:t>
      </w:r>
    </w:p>
    <w:p w:rsidR="00852CA7" w:rsidRDefault="00852CA7">
      <w:pPr>
        <w:rPr>
          <w:sz w:val="32"/>
          <w:szCs w:val="32"/>
        </w:rPr>
      </w:pPr>
    </w:p>
    <w:p w:rsidR="00852CA7" w:rsidRDefault="00852CA7">
      <w:pPr>
        <w:rPr>
          <w:sz w:val="32"/>
          <w:szCs w:val="32"/>
        </w:rPr>
      </w:pPr>
    </w:p>
    <w:p w:rsidR="00852CA7" w:rsidRDefault="00852CA7">
      <w:pPr>
        <w:rPr>
          <w:sz w:val="32"/>
          <w:szCs w:val="32"/>
        </w:rPr>
      </w:pPr>
    </w:p>
    <w:p w:rsidR="00852CA7" w:rsidRDefault="00852CA7">
      <w:pPr>
        <w:rPr>
          <w:sz w:val="32"/>
          <w:szCs w:val="32"/>
        </w:rPr>
      </w:pPr>
    </w:p>
    <w:p w:rsidR="009F0E6F" w:rsidRDefault="009F0E6F">
      <w:pPr>
        <w:rPr>
          <w:sz w:val="32"/>
          <w:szCs w:val="32"/>
        </w:rPr>
      </w:pPr>
    </w:p>
    <w:p w:rsidR="009F0E6F" w:rsidRPr="009F0E6F" w:rsidRDefault="009F0E6F" w:rsidP="009F0E6F">
      <w:pPr>
        <w:rPr>
          <w:sz w:val="32"/>
          <w:szCs w:val="32"/>
        </w:rPr>
      </w:pPr>
    </w:p>
    <w:p w:rsidR="009F0E6F" w:rsidRDefault="009F0E6F" w:rsidP="009F0E6F">
      <w:pPr>
        <w:rPr>
          <w:sz w:val="32"/>
          <w:szCs w:val="32"/>
        </w:rPr>
      </w:pPr>
    </w:p>
    <w:p w:rsidR="00852CA7" w:rsidRPr="009F0E6F" w:rsidRDefault="009F0E6F" w:rsidP="009F0E6F">
      <w:pPr>
        <w:tabs>
          <w:tab w:val="left" w:pos="189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   2010 – 2011 учебный год</w:t>
      </w:r>
    </w:p>
    <w:sectPr w:rsidR="00852CA7" w:rsidRPr="009F0E6F" w:rsidSect="0057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7600"/>
    <w:multiLevelType w:val="hybridMultilevel"/>
    <w:tmpl w:val="61EABBA4"/>
    <w:lvl w:ilvl="0" w:tplc="D2CC89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F6BDC"/>
    <w:multiLevelType w:val="hybridMultilevel"/>
    <w:tmpl w:val="B002D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135"/>
    <w:rsid w:val="00025AF6"/>
    <w:rsid w:val="0007090E"/>
    <w:rsid w:val="000B4C23"/>
    <w:rsid w:val="000B7BC0"/>
    <w:rsid w:val="001C794B"/>
    <w:rsid w:val="00200874"/>
    <w:rsid w:val="00230BAA"/>
    <w:rsid w:val="00280DF9"/>
    <w:rsid w:val="003208E8"/>
    <w:rsid w:val="00337A9C"/>
    <w:rsid w:val="003517F4"/>
    <w:rsid w:val="0037589B"/>
    <w:rsid w:val="003B3D9C"/>
    <w:rsid w:val="004320B5"/>
    <w:rsid w:val="00511F6E"/>
    <w:rsid w:val="00553278"/>
    <w:rsid w:val="005605E7"/>
    <w:rsid w:val="005720F3"/>
    <w:rsid w:val="005F1F5A"/>
    <w:rsid w:val="006C1780"/>
    <w:rsid w:val="006E55BB"/>
    <w:rsid w:val="007E6DD0"/>
    <w:rsid w:val="00852CA7"/>
    <w:rsid w:val="0089772D"/>
    <w:rsid w:val="008F2135"/>
    <w:rsid w:val="009836E5"/>
    <w:rsid w:val="009D2122"/>
    <w:rsid w:val="009F0334"/>
    <w:rsid w:val="009F0E6F"/>
    <w:rsid w:val="00AC7393"/>
    <w:rsid w:val="00B05E03"/>
    <w:rsid w:val="00B66C9F"/>
    <w:rsid w:val="00B718AB"/>
    <w:rsid w:val="00D3097F"/>
    <w:rsid w:val="00DA1D84"/>
    <w:rsid w:val="00E14D1D"/>
    <w:rsid w:val="00E24605"/>
    <w:rsid w:val="00E300C0"/>
    <w:rsid w:val="00E31F48"/>
    <w:rsid w:val="00EA182D"/>
    <w:rsid w:val="00EC6A6E"/>
    <w:rsid w:val="00F537E7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CD879-59B1-4AA4-8B73-B3AF33A3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120</Company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1Б</dc:creator>
  <cp:keywords/>
  <dc:description/>
  <cp:lastModifiedBy>Олег</cp:lastModifiedBy>
  <cp:revision>19</cp:revision>
  <cp:lastPrinted>2011-08-22T08:38:00Z</cp:lastPrinted>
  <dcterms:created xsi:type="dcterms:W3CDTF">2010-11-01T08:51:00Z</dcterms:created>
  <dcterms:modified xsi:type="dcterms:W3CDTF">2013-07-05T22:30:00Z</dcterms:modified>
</cp:coreProperties>
</file>