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96" w:rsidRDefault="004B5C07" w:rsidP="008F7005">
      <w:r>
        <w:t>МОУ « Средняя общеобразовательная школа № 1 г.Михайловки» Волгоградской области</w:t>
      </w:r>
    </w:p>
    <w:p w:rsidR="004B5C07" w:rsidRDefault="004B5C07" w:rsidP="008F7005"/>
    <w:p w:rsidR="004B5C07" w:rsidRDefault="004B5C07" w:rsidP="008F7005"/>
    <w:p w:rsidR="004B5C07" w:rsidRDefault="004B5C07" w:rsidP="008F7005"/>
    <w:p w:rsidR="004B5C07" w:rsidRDefault="004B5C07" w:rsidP="008F7005"/>
    <w:p w:rsidR="004B5C07" w:rsidRDefault="004B5C07" w:rsidP="008F7005"/>
    <w:p w:rsidR="004B5C07" w:rsidRDefault="004B5C07" w:rsidP="008F7005"/>
    <w:p w:rsidR="004B5C07" w:rsidRDefault="004B5C07" w:rsidP="008F7005"/>
    <w:p w:rsidR="004B5C07" w:rsidRDefault="004B5C07" w:rsidP="008F7005"/>
    <w:p w:rsidR="004B5C07" w:rsidRDefault="004B5C07" w:rsidP="008F7005"/>
    <w:p w:rsidR="004B5C07" w:rsidRDefault="004B5C07" w:rsidP="008F7005"/>
    <w:p w:rsidR="004B5C07" w:rsidRDefault="004B5C07" w:rsidP="008F7005"/>
    <w:p w:rsidR="004B5C07" w:rsidRDefault="004B5C07" w:rsidP="008F7005"/>
    <w:p w:rsidR="004B5C07" w:rsidRDefault="004B5C07" w:rsidP="008F7005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</w:t>
      </w:r>
    </w:p>
    <w:p w:rsidR="004B5C07" w:rsidRDefault="004B5C07" w:rsidP="008F7005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План работы</w:t>
      </w:r>
    </w:p>
    <w:p w:rsidR="004B5C07" w:rsidRDefault="004B5C07" w:rsidP="008F7005">
      <w:pPr>
        <w:rPr>
          <w:sz w:val="44"/>
          <w:szCs w:val="44"/>
        </w:rPr>
      </w:pPr>
      <w:r>
        <w:rPr>
          <w:sz w:val="44"/>
          <w:szCs w:val="44"/>
        </w:rPr>
        <w:t xml:space="preserve">       методического объединения учителей </w:t>
      </w:r>
    </w:p>
    <w:p w:rsidR="004B5C07" w:rsidRDefault="004B5C07" w:rsidP="008F700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начальных классов</w:t>
      </w:r>
    </w:p>
    <w:p w:rsidR="004B5C07" w:rsidRDefault="00D14BEC" w:rsidP="008F700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на 2010 – 2011</w:t>
      </w:r>
      <w:r w:rsidR="004B5C07">
        <w:rPr>
          <w:sz w:val="44"/>
          <w:szCs w:val="44"/>
        </w:rPr>
        <w:t xml:space="preserve"> учебный год</w:t>
      </w:r>
    </w:p>
    <w:p w:rsidR="004B5C07" w:rsidRDefault="004B5C07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B5C07" w:rsidRPr="004B5C07" w:rsidRDefault="004B5C07" w:rsidP="008F7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Руководитель МО                       Сазонова Н.Г.</w:t>
      </w:r>
    </w:p>
    <w:p w:rsidR="004B5C07" w:rsidRDefault="004B5C07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C0D91" w:rsidRDefault="004B5C07" w:rsidP="008F7005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</w:t>
      </w:r>
      <w:r w:rsidR="006B6718">
        <w:rPr>
          <w:sz w:val="44"/>
          <w:szCs w:val="44"/>
        </w:rPr>
        <w:t xml:space="preserve">      </w:t>
      </w:r>
    </w:p>
    <w:p w:rsidR="004B5C07" w:rsidRDefault="004C0D91" w:rsidP="008F7005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4B5C07">
        <w:rPr>
          <w:sz w:val="44"/>
          <w:szCs w:val="44"/>
        </w:rPr>
        <w:t>Проблема, над которой работает школа.</w:t>
      </w:r>
    </w:p>
    <w:p w:rsidR="006B6718" w:rsidRDefault="006B6718" w:rsidP="008F700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B6718" w:rsidRDefault="006B6718" w:rsidP="008F7005">
      <w:pPr>
        <w:rPr>
          <w:sz w:val="32"/>
          <w:szCs w:val="32"/>
        </w:rPr>
      </w:pPr>
      <w:r>
        <w:rPr>
          <w:sz w:val="32"/>
          <w:szCs w:val="32"/>
        </w:rPr>
        <w:t xml:space="preserve">  Личностно ориентированное обучение как средство развития и воспитания человека культуры, способного влиять на собственную траекторию, соотносить ее с национальными и общечеловеческими достижениями.</w:t>
      </w:r>
    </w:p>
    <w:p w:rsidR="006B6718" w:rsidRDefault="006B6718" w:rsidP="008F7005">
      <w:pPr>
        <w:rPr>
          <w:sz w:val="32"/>
          <w:szCs w:val="32"/>
        </w:rPr>
      </w:pPr>
    </w:p>
    <w:p w:rsidR="006B6718" w:rsidRDefault="006B6718" w:rsidP="008F7005">
      <w:pPr>
        <w:rPr>
          <w:sz w:val="32"/>
          <w:szCs w:val="32"/>
        </w:rPr>
      </w:pPr>
    </w:p>
    <w:p w:rsidR="006B6718" w:rsidRDefault="006B6718" w:rsidP="008F700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  <w:r w:rsidR="004C0D91">
        <w:rPr>
          <w:sz w:val="44"/>
          <w:szCs w:val="44"/>
        </w:rPr>
        <w:t>Задачи.</w:t>
      </w:r>
    </w:p>
    <w:p w:rsidR="006B6718" w:rsidRDefault="006B6718" w:rsidP="008F7005">
      <w:pPr>
        <w:rPr>
          <w:sz w:val="44"/>
          <w:szCs w:val="44"/>
        </w:rPr>
      </w:pPr>
    </w:p>
    <w:p w:rsidR="006B6718" w:rsidRDefault="006B6718" w:rsidP="008F7005">
      <w:pPr>
        <w:rPr>
          <w:sz w:val="32"/>
          <w:szCs w:val="32"/>
        </w:rPr>
      </w:pPr>
      <w:r>
        <w:rPr>
          <w:sz w:val="32"/>
          <w:szCs w:val="32"/>
        </w:rPr>
        <w:t>1. Создание комфортных условий успешного обучения каждого ученика:</w:t>
      </w:r>
    </w:p>
    <w:p w:rsidR="006B6718" w:rsidRDefault="006B6718" w:rsidP="008F7005">
      <w:pPr>
        <w:rPr>
          <w:sz w:val="32"/>
          <w:szCs w:val="32"/>
        </w:rPr>
      </w:pPr>
      <w:r>
        <w:rPr>
          <w:sz w:val="32"/>
          <w:szCs w:val="32"/>
        </w:rPr>
        <w:t>* Формирование у учащихся школы устойчивых познавательных интересов.</w:t>
      </w:r>
    </w:p>
    <w:p w:rsidR="006B6718" w:rsidRDefault="006B6718" w:rsidP="008F7005">
      <w:pPr>
        <w:rPr>
          <w:sz w:val="32"/>
          <w:szCs w:val="32"/>
        </w:rPr>
      </w:pPr>
      <w:r>
        <w:rPr>
          <w:sz w:val="32"/>
          <w:szCs w:val="32"/>
        </w:rPr>
        <w:t>* Повышение качества обучения школьников за счет освоения тех-нологий, обеспечивающих успешность самостоятельной работы каждого ученика.</w:t>
      </w:r>
    </w:p>
    <w:p w:rsidR="004C0D91" w:rsidRDefault="004C0D91" w:rsidP="008F7005">
      <w:pPr>
        <w:rPr>
          <w:sz w:val="32"/>
          <w:szCs w:val="32"/>
        </w:rPr>
      </w:pPr>
    </w:p>
    <w:p w:rsidR="006B6718" w:rsidRDefault="006B6718" w:rsidP="008F7005">
      <w:pPr>
        <w:rPr>
          <w:sz w:val="32"/>
          <w:szCs w:val="32"/>
        </w:rPr>
      </w:pPr>
      <w:r>
        <w:rPr>
          <w:sz w:val="32"/>
          <w:szCs w:val="32"/>
        </w:rPr>
        <w:t>2. Внедрение принципов личностно ориентированного подхода в обучении:</w:t>
      </w:r>
    </w:p>
    <w:p w:rsidR="006B6718" w:rsidRDefault="006B6718" w:rsidP="008F7005">
      <w:pPr>
        <w:rPr>
          <w:sz w:val="32"/>
          <w:szCs w:val="32"/>
        </w:rPr>
      </w:pPr>
      <w:r>
        <w:rPr>
          <w:sz w:val="32"/>
          <w:szCs w:val="32"/>
        </w:rPr>
        <w:t>* Усиление мотивации педагогов на освоение инновационных педагогических технологий обучения и воспитания.</w:t>
      </w:r>
    </w:p>
    <w:p w:rsidR="006B6718" w:rsidRDefault="006B6718" w:rsidP="008F7005">
      <w:pPr>
        <w:rPr>
          <w:sz w:val="32"/>
          <w:szCs w:val="32"/>
        </w:rPr>
      </w:pPr>
      <w:r>
        <w:rPr>
          <w:sz w:val="32"/>
          <w:szCs w:val="32"/>
        </w:rPr>
        <w:t>* Обеспечение оптимального уровня квалификации педагогических кадров:</w:t>
      </w:r>
    </w:p>
    <w:p w:rsidR="006B6718" w:rsidRDefault="006B6718" w:rsidP="008F7005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4C0D91">
        <w:rPr>
          <w:sz w:val="32"/>
          <w:szCs w:val="32"/>
        </w:rPr>
        <w:t>продолжить работу над выбранной темой по самообразованию;</w:t>
      </w:r>
    </w:p>
    <w:p w:rsidR="004C0D91" w:rsidRDefault="004C0D91" w:rsidP="008F7005">
      <w:pPr>
        <w:rPr>
          <w:sz w:val="32"/>
          <w:szCs w:val="32"/>
        </w:rPr>
      </w:pPr>
      <w:r>
        <w:rPr>
          <w:sz w:val="32"/>
          <w:szCs w:val="32"/>
        </w:rPr>
        <w:t>2) повышать квалификацию через ВГАПК РО, городские семинары, педагогические мастерские;</w:t>
      </w:r>
    </w:p>
    <w:p w:rsidR="004C0D91" w:rsidRDefault="004C0D91" w:rsidP="008F7005">
      <w:pPr>
        <w:rPr>
          <w:sz w:val="32"/>
          <w:szCs w:val="32"/>
        </w:rPr>
      </w:pPr>
      <w:r>
        <w:rPr>
          <w:sz w:val="32"/>
          <w:szCs w:val="32"/>
        </w:rPr>
        <w:t>3) целевые взаимопосещения уроков.</w:t>
      </w:r>
    </w:p>
    <w:p w:rsidR="004C0D91" w:rsidRPr="006B6718" w:rsidRDefault="004C0D91" w:rsidP="008F7005">
      <w:pPr>
        <w:rPr>
          <w:sz w:val="32"/>
          <w:szCs w:val="32"/>
        </w:rPr>
      </w:pPr>
      <w:r>
        <w:rPr>
          <w:sz w:val="32"/>
          <w:szCs w:val="32"/>
        </w:rPr>
        <w:t>* Формироввание системы диагностики интересов, творческих возможностей и развития школьника.</w:t>
      </w:r>
    </w:p>
    <w:p w:rsidR="006B6718" w:rsidRDefault="006B6718" w:rsidP="008F7005">
      <w:pPr>
        <w:rPr>
          <w:sz w:val="32"/>
          <w:szCs w:val="32"/>
        </w:rPr>
      </w:pPr>
    </w:p>
    <w:p w:rsidR="006B6718" w:rsidRDefault="006B6718" w:rsidP="008F7005">
      <w:pPr>
        <w:rPr>
          <w:sz w:val="32"/>
          <w:szCs w:val="32"/>
        </w:rPr>
      </w:pPr>
    </w:p>
    <w:p w:rsidR="006B6718" w:rsidRPr="006B6718" w:rsidRDefault="006B6718" w:rsidP="008F7005">
      <w:pPr>
        <w:rPr>
          <w:sz w:val="44"/>
          <w:szCs w:val="44"/>
        </w:rPr>
      </w:pPr>
    </w:p>
    <w:p w:rsidR="004B5C07" w:rsidRDefault="004B5C07" w:rsidP="008F7005">
      <w:pPr>
        <w:rPr>
          <w:sz w:val="44"/>
          <w:szCs w:val="44"/>
        </w:rPr>
      </w:pPr>
    </w:p>
    <w:p w:rsidR="004B5C07" w:rsidRPr="004B5C07" w:rsidRDefault="004B5C07" w:rsidP="008F7005">
      <w:pPr>
        <w:rPr>
          <w:sz w:val="32"/>
          <w:szCs w:val="32"/>
        </w:rPr>
      </w:pPr>
    </w:p>
    <w:p w:rsidR="00664E87" w:rsidRDefault="004C0D91" w:rsidP="008F7005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</w:t>
      </w:r>
    </w:p>
    <w:p w:rsidR="00664E87" w:rsidRDefault="00664E87" w:rsidP="008F7005">
      <w:pPr>
        <w:rPr>
          <w:sz w:val="44"/>
          <w:szCs w:val="44"/>
        </w:rPr>
      </w:pPr>
    </w:p>
    <w:p w:rsidR="004B5C07" w:rsidRDefault="00664E87" w:rsidP="008F7005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4C0D91">
        <w:rPr>
          <w:sz w:val="44"/>
          <w:szCs w:val="44"/>
        </w:rPr>
        <w:t>Состав МО учителей начальных классов</w:t>
      </w:r>
    </w:p>
    <w:p w:rsidR="004C0D91" w:rsidRDefault="004C0D91" w:rsidP="008F7005">
      <w:pPr>
        <w:rPr>
          <w:sz w:val="44"/>
          <w:szCs w:val="44"/>
        </w:rPr>
      </w:pPr>
    </w:p>
    <w:tbl>
      <w:tblPr>
        <w:tblStyle w:val="ac"/>
        <w:tblW w:w="0" w:type="auto"/>
        <w:tblInd w:w="-743" w:type="dxa"/>
        <w:tblLook w:val="04A0"/>
      </w:tblPr>
      <w:tblGrid>
        <w:gridCol w:w="709"/>
        <w:gridCol w:w="3828"/>
        <w:gridCol w:w="4111"/>
        <w:gridCol w:w="1666"/>
      </w:tblGrid>
      <w:tr w:rsidR="004C0D91" w:rsidTr="00664E87">
        <w:trPr>
          <w:trHeight w:val="811"/>
        </w:trPr>
        <w:tc>
          <w:tcPr>
            <w:tcW w:w="709" w:type="dxa"/>
          </w:tcPr>
          <w:p w:rsidR="004C0D91" w:rsidRPr="004C0D91" w:rsidRDefault="00741C1B" w:rsidP="008F7005">
            <w:r>
              <w:t>№</w:t>
            </w:r>
          </w:p>
        </w:tc>
        <w:tc>
          <w:tcPr>
            <w:tcW w:w="3828" w:type="dxa"/>
          </w:tcPr>
          <w:p w:rsidR="004C0D91" w:rsidRPr="004C0D91" w:rsidRDefault="00741C1B" w:rsidP="008F7005">
            <w:r>
              <w:t xml:space="preserve">               Ф.И.О.</w:t>
            </w:r>
          </w:p>
        </w:tc>
        <w:tc>
          <w:tcPr>
            <w:tcW w:w="4111" w:type="dxa"/>
          </w:tcPr>
          <w:p w:rsidR="004C0D91" w:rsidRPr="004C0D91" w:rsidRDefault="00741C1B" w:rsidP="008F7005">
            <w:r>
              <w:t xml:space="preserve">                 Образование</w:t>
            </w:r>
          </w:p>
        </w:tc>
        <w:tc>
          <w:tcPr>
            <w:tcW w:w="1666" w:type="dxa"/>
          </w:tcPr>
          <w:p w:rsidR="004C0D91" w:rsidRPr="004C0D91" w:rsidRDefault="00741C1B" w:rsidP="008F7005">
            <w:r>
              <w:t xml:space="preserve">     Стаж</w:t>
            </w:r>
          </w:p>
        </w:tc>
      </w:tr>
      <w:tr w:rsidR="004C0D91" w:rsidTr="00664E87">
        <w:trPr>
          <w:trHeight w:val="567"/>
        </w:trPr>
        <w:tc>
          <w:tcPr>
            <w:tcW w:w="709" w:type="dxa"/>
          </w:tcPr>
          <w:p w:rsidR="004C0D91" w:rsidRPr="004C0D91" w:rsidRDefault="00741C1B" w:rsidP="008F7005">
            <w:r>
              <w:t>1.</w:t>
            </w:r>
          </w:p>
        </w:tc>
        <w:tc>
          <w:tcPr>
            <w:tcW w:w="3828" w:type="dxa"/>
          </w:tcPr>
          <w:p w:rsidR="004C0D91" w:rsidRPr="004C0D91" w:rsidRDefault="00741C1B" w:rsidP="008F7005">
            <w:r>
              <w:t xml:space="preserve">Сазонова </w:t>
            </w:r>
            <w:r w:rsidR="00664E87">
              <w:t>Надежда Георгиевна</w:t>
            </w:r>
          </w:p>
        </w:tc>
        <w:tc>
          <w:tcPr>
            <w:tcW w:w="4111" w:type="dxa"/>
          </w:tcPr>
          <w:p w:rsidR="004C0D91" w:rsidRPr="004C0D91" w:rsidRDefault="00741C1B" w:rsidP="008F7005">
            <w:r>
              <w:t>Высшее педагогическое</w:t>
            </w:r>
          </w:p>
        </w:tc>
        <w:tc>
          <w:tcPr>
            <w:tcW w:w="1666" w:type="dxa"/>
          </w:tcPr>
          <w:p w:rsidR="004C0D91" w:rsidRPr="004C0D91" w:rsidRDefault="00267072" w:rsidP="008F7005">
            <w:r>
              <w:t xml:space="preserve">   37</w:t>
            </w:r>
            <w:r w:rsidR="00741C1B">
              <w:t xml:space="preserve"> лет</w:t>
            </w:r>
          </w:p>
        </w:tc>
      </w:tr>
      <w:tr w:rsidR="004C0D91" w:rsidTr="00664E87">
        <w:trPr>
          <w:trHeight w:val="561"/>
        </w:trPr>
        <w:tc>
          <w:tcPr>
            <w:tcW w:w="709" w:type="dxa"/>
          </w:tcPr>
          <w:p w:rsidR="004C0D91" w:rsidRPr="004C0D91" w:rsidRDefault="00741C1B" w:rsidP="008F7005">
            <w:r>
              <w:t>2.</w:t>
            </w:r>
          </w:p>
        </w:tc>
        <w:tc>
          <w:tcPr>
            <w:tcW w:w="3828" w:type="dxa"/>
          </w:tcPr>
          <w:p w:rsidR="004C0D91" w:rsidRPr="004C0D91" w:rsidRDefault="00741C1B" w:rsidP="008F7005">
            <w:r>
              <w:t>Крысаченко Л</w:t>
            </w:r>
            <w:r w:rsidR="00664E87">
              <w:t>юдмила Александ-ровна</w:t>
            </w:r>
          </w:p>
        </w:tc>
        <w:tc>
          <w:tcPr>
            <w:tcW w:w="4111" w:type="dxa"/>
          </w:tcPr>
          <w:p w:rsidR="004C0D91" w:rsidRPr="004C0D91" w:rsidRDefault="00741C1B" w:rsidP="008F7005">
            <w:r>
              <w:t>Среднее специальное</w:t>
            </w:r>
          </w:p>
        </w:tc>
        <w:tc>
          <w:tcPr>
            <w:tcW w:w="1666" w:type="dxa"/>
          </w:tcPr>
          <w:p w:rsidR="004C0D91" w:rsidRPr="004C0D91" w:rsidRDefault="00267072" w:rsidP="008F7005">
            <w:r>
              <w:t xml:space="preserve">   32</w:t>
            </w:r>
            <w:r w:rsidR="00741C1B">
              <w:t xml:space="preserve"> год</w:t>
            </w:r>
          </w:p>
        </w:tc>
      </w:tr>
      <w:tr w:rsidR="004C0D91" w:rsidTr="00664E87">
        <w:trPr>
          <w:trHeight w:val="555"/>
        </w:trPr>
        <w:tc>
          <w:tcPr>
            <w:tcW w:w="709" w:type="dxa"/>
          </w:tcPr>
          <w:p w:rsidR="004C0D91" w:rsidRPr="004C0D91" w:rsidRDefault="00741C1B" w:rsidP="008F7005">
            <w:r>
              <w:t>3.</w:t>
            </w:r>
          </w:p>
        </w:tc>
        <w:tc>
          <w:tcPr>
            <w:tcW w:w="3828" w:type="dxa"/>
          </w:tcPr>
          <w:p w:rsidR="004C0D91" w:rsidRPr="004C0D91" w:rsidRDefault="00741C1B" w:rsidP="008F7005">
            <w:r>
              <w:t>Кудряшова Э</w:t>
            </w:r>
            <w:r w:rsidR="00664E87">
              <w:t>ммилия Александ-ровна</w:t>
            </w:r>
          </w:p>
        </w:tc>
        <w:tc>
          <w:tcPr>
            <w:tcW w:w="4111" w:type="dxa"/>
          </w:tcPr>
          <w:p w:rsidR="004C0D91" w:rsidRPr="004C0D91" w:rsidRDefault="00741C1B" w:rsidP="008F7005">
            <w:r>
              <w:t>Среднее специальное</w:t>
            </w:r>
          </w:p>
        </w:tc>
        <w:tc>
          <w:tcPr>
            <w:tcW w:w="1666" w:type="dxa"/>
          </w:tcPr>
          <w:p w:rsidR="004C0D91" w:rsidRPr="004C0D91" w:rsidRDefault="00267072" w:rsidP="008F7005">
            <w:r>
              <w:t xml:space="preserve">   27</w:t>
            </w:r>
            <w:r w:rsidR="00741C1B">
              <w:t>лет</w:t>
            </w:r>
          </w:p>
        </w:tc>
      </w:tr>
      <w:tr w:rsidR="004C0D91" w:rsidTr="00664E87">
        <w:trPr>
          <w:trHeight w:val="563"/>
        </w:trPr>
        <w:tc>
          <w:tcPr>
            <w:tcW w:w="709" w:type="dxa"/>
          </w:tcPr>
          <w:p w:rsidR="004C0D91" w:rsidRPr="004C0D91" w:rsidRDefault="00741C1B" w:rsidP="008F7005">
            <w:r>
              <w:t>4.</w:t>
            </w:r>
          </w:p>
        </w:tc>
        <w:tc>
          <w:tcPr>
            <w:tcW w:w="3828" w:type="dxa"/>
          </w:tcPr>
          <w:p w:rsidR="004C0D91" w:rsidRPr="004C0D91" w:rsidRDefault="00741C1B" w:rsidP="008F7005">
            <w:r>
              <w:t xml:space="preserve">Ногина </w:t>
            </w:r>
            <w:r w:rsidR="00664E87">
              <w:t>Валентина Александровна</w:t>
            </w:r>
          </w:p>
        </w:tc>
        <w:tc>
          <w:tcPr>
            <w:tcW w:w="4111" w:type="dxa"/>
          </w:tcPr>
          <w:p w:rsidR="004C0D91" w:rsidRPr="004C0D91" w:rsidRDefault="00741C1B" w:rsidP="008F7005">
            <w:r>
              <w:t>Незаконченное высшее</w:t>
            </w:r>
          </w:p>
        </w:tc>
        <w:tc>
          <w:tcPr>
            <w:tcW w:w="1666" w:type="dxa"/>
          </w:tcPr>
          <w:p w:rsidR="004C0D91" w:rsidRPr="004C0D91" w:rsidRDefault="00267072" w:rsidP="008F7005">
            <w:r>
              <w:t xml:space="preserve">   28</w:t>
            </w:r>
            <w:r w:rsidR="00741C1B">
              <w:t xml:space="preserve"> лет</w:t>
            </w:r>
          </w:p>
        </w:tc>
      </w:tr>
      <w:tr w:rsidR="004C0D91" w:rsidTr="00664E87">
        <w:trPr>
          <w:trHeight w:val="543"/>
        </w:trPr>
        <w:tc>
          <w:tcPr>
            <w:tcW w:w="709" w:type="dxa"/>
          </w:tcPr>
          <w:p w:rsidR="004C0D91" w:rsidRPr="004C0D91" w:rsidRDefault="00741C1B" w:rsidP="008F7005">
            <w:r>
              <w:t>5.</w:t>
            </w:r>
          </w:p>
        </w:tc>
        <w:tc>
          <w:tcPr>
            <w:tcW w:w="3828" w:type="dxa"/>
          </w:tcPr>
          <w:p w:rsidR="004C0D91" w:rsidRPr="004C0D91" w:rsidRDefault="00741C1B" w:rsidP="008F7005">
            <w:r>
              <w:t>Просвирова И</w:t>
            </w:r>
            <w:r w:rsidR="00664E87">
              <w:t>рина Петровна</w:t>
            </w:r>
          </w:p>
        </w:tc>
        <w:tc>
          <w:tcPr>
            <w:tcW w:w="4111" w:type="dxa"/>
          </w:tcPr>
          <w:p w:rsidR="004C0D91" w:rsidRPr="004C0D91" w:rsidRDefault="00741C1B" w:rsidP="008F7005">
            <w:r>
              <w:t>Высшее педагогическое</w:t>
            </w:r>
          </w:p>
        </w:tc>
        <w:tc>
          <w:tcPr>
            <w:tcW w:w="1666" w:type="dxa"/>
          </w:tcPr>
          <w:p w:rsidR="004C0D91" w:rsidRPr="004C0D91" w:rsidRDefault="00267072" w:rsidP="008F7005">
            <w:r>
              <w:t xml:space="preserve">   5</w:t>
            </w:r>
            <w:r w:rsidR="00741C1B">
              <w:t xml:space="preserve"> года</w:t>
            </w:r>
          </w:p>
        </w:tc>
      </w:tr>
      <w:tr w:rsidR="004C0D91" w:rsidTr="00664E87">
        <w:trPr>
          <w:trHeight w:val="565"/>
        </w:trPr>
        <w:tc>
          <w:tcPr>
            <w:tcW w:w="709" w:type="dxa"/>
          </w:tcPr>
          <w:p w:rsidR="004C0D91" w:rsidRPr="004C0D91" w:rsidRDefault="00741C1B" w:rsidP="008F7005">
            <w:r>
              <w:t>6.</w:t>
            </w:r>
          </w:p>
        </w:tc>
        <w:tc>
          <w:tcPr>
            <w:tcW w:w="3828" w:type="dxa"/>
          </w:tcPr>
          <w:p w:rsidR="004C0D91" w:rsidRPr="004C0D91" w:rsidRDefault="00664E87" w:rsidP="008F7005">
            <w:r>
              <w:t>Полякова Светлана Анатольевна</w:t>
            </w:r>
          </w:p>
        </w:tc>
        <w:tc>
          <w:tcPr>
            <w:tcW w:w="4111" w:type="dxa"/>
          </w:tcPr>
          <w:p w:rsidR="004C0D91" w:rsidRPr="004C0D91" w:rsidRDefault="00664E87" w:rsidP="008F7005">
            <w:r>
              <w:t>Высшее педагогическое</w:t>
            </w:r>
          </w:p>
        </w:tc>
        <w:tc>
          <w:tcPr>
            <w:tcW w:w="1666" w:type="dxa"/>
          </w:tcPr>
          <w:p w:rsidR="004C0D91" w:rsidRPr="004C0D91" w:rsidRDefault="00267072" w:rsidP="008F7005">
            <w:r>
              <w:t xml:space="preserve">   28</w:t>
            </w:r>
            <w:r w:rsidR="00664E87">
              <w:t xml:space="preserve"> лет</w:t>
            </w:r>
          </w:p>
        </w:tc>
      </w:tr>
      <w:tr w:rsidR="004C0D91" w:rsidTr="00664E87">
        <w:trPr>
          <w:trHeight w:val="559"/>
        </w:trPr>
        <w:tc>
          <w:tcPr>
            <w:tcW w:w="709" w:type="dxa"/>
          </w:tcPr>
          <w:p w:rsidR="004C0D91" w:rsidRPr="004C0D91" w:rsidRDefault="00741C1B" w:rsidP="008F7005">
            <w:r>
              <w:t>7.</w:t>
            </w:r>
          </w:p>
        </w:tc>
        <w:tc>
          <w:tcPr>
            <w:tcW w:w="3828" w:type="dxa"/>
          </w:tcPr>
          <w:p w:rsidR="004C0D91" w:rsidRPr="004C0D91" w:rsidRDefault="00664E87" w:rsidP="008F7005">
            <w:r>
              <w:t>Стороженко Наталья Алексеевна</w:t>
            </w:r>
          </w:p>
        </w:tc>
        <w:tc>
          <w:tcPr>
            <w:tcW w:w="4111" w:type="dxa"/>
          </w:tcPr>
          <w:p w:rsidR="004C0D91" w:rsidRPr="004C0D91" w:rsidRDefault="00664E87" w:rsidP="008F7005">
            <w:r>
              <w:t>Среднее специальное</w:t>
            </w:r>
          </w:p>
        </w:tc>
        <w:tc>
          <w:tcPr>
            <w:tcW w:w="1666" w:type="dxa"/>
          </w:tcPr>
          <w:p w:rsidR="004C0D91" w:rsidRPr="004C0D91" w:rsidRDefault="00267072" w:rsidP="008F7005">
            <w:r>
              <w:t xml:space="preserve">   25</w:t>
            </w:r>
            <w:r w:rsidR="00664E87">
              <w:t xml:space="preserve"> года</w:t>
            </w:r>
          </w:p>
        </w:tc>
      </w:tr>
      <w:tr w:rsidR="004C0D91" w:rsidTr="00664E87">
        <w:trPr>
          <w:trHeight w:val="539"/>
        </w:trPr>
        <w:tc>
          <w:tcPr>
            <w:tcW w:w="709" w:type="dxa"/>
          </w:tcPr>
          <w:p w:rsidR="004C0D91" w:rsidRPr="004C0D91" w:rsidRDefault="00741C1B" w:rsidP="008F7005">
            <w:r>
              <w:t>8.</w:t>
            </w:r>
          </w:p>
        </w:tc>
        <w:tc>
          <w:tcPr>
            <w:tcW w:w="3828" w:type="dxa"/>
          </w:tcPr>
          <w:p w:rsidR="004C0D91" w:rsidRPr="004C0D91" w:rsidRDefault="00664E87" w:rsidP="008F7005">
            <w:r>
              <w:t>Воронкова Галина Владимировна</w:t>
            </w:r>
          </w:p>
        </w:tc>
        <w:tc>
          <w:tcPr>
            <w:tcW w:w="4111" w:type="dxa"/>
          </w:tcPr>
          <w:p w:rsidR="004C0D91" w:rsidRPr="004C0D91" w:rsidRDefault="00664E87" w:rsidP="008F7005">
            <w:r>
              <w:t>Высшее педагогическое</w:t>
            </w:r>
          </w:p>
        </w:tc>
        <w:tc>
          <w:tcPr>
            <w:tcW w:w="1666" w:type="dxa"/>
          </w:tcPr>
          <w:p w:rsidR="004C0D91" w:rsidRPr="004C0D91" w:rsidRDefault="00267072" w:rsidP="008F7005">
            <w:r>
              <w:t xml:space="preserve">   24</w:t>
            </w:r>
            <w:r w:rsidR="00664E87">
              <w:t xml:space="preserve"> года</w:t>
            </w:r>
          </w:p>
        </w:tc>
      </w:tr>
      <w:tr w:rsidR="004C0D91" w:rsidTr="00664E87">
        <w:trPr>
          <w:trHeight w:val="575"/>
        </w:trPr>
        <w:tc>
          <w:tcPr>
            <w:tcW w:w="709" w:type="dxa"/>
          </w:tcPr>
          <w:p w:rsidR="004C0D91" w:rsidRPr="004C0D91" w:rsidRDefault="00741C1B" w:rsidP="008F7005">
            <w:r>
              <w:t>9.</w:t>
            </w:r>
          </w:p>
        </w:tc>
        <w:tc>
          <w:tcPr>
            <w:tcW w:w="3828" w:type="dxa"/>
          </w:tcPr>
          <w:p w:rsidR="004C0D91" w:rsidRPr="004C0D91" w:rsidRDefault="00664E87" w:rsidP="008F7005">
            <w:r>
              <w:t>Мельникова Лидия Сергеевна</w:t>
            </w:r>
          </w:p>
        </w:tc>
        <w:tc>
          <w:tcPr>
            <w:tcW w:w="4111" w:type="dxa"/>
          </w:tcPr>
          <w:p w:rsidR="004C0D91" w:rsidRPr="004C0D91" w:rsidRDefault="00664E87" w:rsidP="008F7005">
            <w:r>
              <w:t>Высшее педагогическое</w:t>
            </w:r>
          </w:p>
        </w:tc>
        <w:tc>
          <w:tcPr>
            <w:tcW w:w="1666" w:type="dxa"/>
          </w:tcPr>
          <w:p w:rsidR="004C0D91" w:rsidRPr="004C0D91" w:rsidRDefault="00267072" w:rsidP="008F7005">
            <w:r>
              <w:t xml:space="preserve">   26</w:t>
            </w:r>
            <w:r w:rsidR="00664E87">
              <w:t xml:space="preserve"> лет</w:t>
            </w:r>
          </w:p>
        </w:tc>
      </w:tr>
      <w:tr w:rsidR="00843174" w:rsidTr="00664E87">
        <w:trPr>
          <w:trHeight w:val="575"/>
        </w:trPr>
        <w:tc>
          <w:tcPr>
            <w:tcW w:w="709" w:type="dxa"/>
          </w:tcPr>
          <w:p w:rsidR="00843174" w:rsidRDefault="00843174" w:rsidP="008F7005">
            <w:r>
              <w:t>10.</w:t>
            </w:r>
          </w:p>
        </w:tc>
        <w:tc>
          <w:tcPr>
            <w:tcW w:w="3828" w:type="dxa"/>
          </w:tcPr>
          <w:p w:rsidR="00843174" w:rsidRDefault="00843174" w:rsidP="008F7005">
            <w:r>
              <w:t>Орлова Ксения Михайловна</w:t>
            </w:r>
          </w:p>
        </w:tc>
        <w:tc>
          <w:tcPr>
            <w:tcW w:w="4111" w:type="dxa"/>
          </w:tcPr>
          <w:p w:rsidR="00843174" w:rsidRDefault="00843174" w:rsidP="008F7005">
            <w:r>
              <w:t>Высшее педагогическое</w:t>
            </w:r>
          </w:p>
        </w:tc>
        <w:tc>
          <w:tcPr>
            <w:tcW w:w="1666" w:type="dxa"/>
          </w:tcPr>
          <w:p w:rsidR="00843174" w:rsidRDefault="00843174" w:rsidP="008F7005">
            <w:r>
              <w:t xml:space="preserve">   8 лет</w:t>
            </w:r>
          </w:p>
        </w:tc>
      </w:tr>
    </w:tbl>
    <w:p w:rsidR="004B5C07" w:rsidRDefault="004B5C07" w:rsidP="008F7005">
      <w:pPr>
        <w:rPr>
          <w:sz w:val="28"/>
          <w:szCs w:val="28"/>
        </w:rPr>
      </w:pPr>
    </w:p>
    <w:p w:rsidR="004B5C07" w:rsidRDefault="004B5C07" w:rsidP="008F7005">
      <w:pPr>
        <w:rPr>
          <w:sz w:val="28"/>
          <w:szCs w:val="28"/>
        </w:rPr>
      </w:pPr>
    </w:p>
    <w:p w:rsidR="004B5C07" w:rsidRDefault="004B5C07" w:rsidP="008F7005">
      <w:pPr>
        <w:rPr>
          <w:sz w:val="28"/>
          <w:szCs w:val="28"/>
        </w:rPr>
      </w:pPr>
    </w:p>
    <w:p w:rsidR="004B5C07" w:rsidRDefault="004B5C07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p w:rsidR="00386F8E" w:rsidRDefault="00386F8E" w:rsidP="008F7005">
      <w:pPr>
        <w:rPr>
          <w:sz w:val="28"/>
          <w:szCs w:val="28"/>
        </w:rPr>
      </w:pPr>
    </w:p>
    <w:tbl>
      <w:tblPr>
        <w:tblStyle w:val="ac"/>
        <w:tblW w:w="10881" w:type="dxa"/>
        <w:tblInd w:w="-1134" w:type="dxa"/>
        <w:tblLayout w:type="fixed"/>
        <w:tblLook w:val="04A0"/>
      </w:tblPr>
      <w:tblGrid>
        <w:gridCol w:w="958"/>
        <w:gridCol w:w="2978"/>
        <w:gridCol w:w="4819"/>
        <w:gridCol w:w="2126"/>
      </w:tblGrid>
      <w:tr w:rsidR="00386F8E" w:rsidTr="00721D40">
        <w:tc>
          <w:tcPr>
            <w:tcW w:w="958" w:type="dxa"/>
          </w:tcPr>
          <w:p w:rsidR="00386F8E" w:rsidRDefault="00386F8E" w:rsidP="008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Сро-ки</w:t>
            </w:r>
          </w:p>
        </w:tc>
        <w:tc>
          <w:tcPr>
            <w:tcW w:w="2978" w:type="dxa"/>
          </w:tcPr>
          <w:p w:rsidR="00386F8E" w:rsidRDefault="00386F8E" w:rsidP="008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заседаний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86F8E" w:rsidRDefault="00386F8E" w:rsidP="008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Формы работы</w:t>
            </w:r>
          </w:p>
        </w:tc>
        <w:tc>
          <w:tcPr>
            <w:tcW w:w="2126" w:type="dxa"/>
          </w:tcPr>
          <w:p w:rsidR="00386F8E" w:rsidRDefault="00386F8E" w:rsidP="008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86F8E" w:rsidTr="00721D40">
        <w:trPr>
          <w:trHeight w:val="13082"/>
        </w:trPr>
        <w:tc>
          <w:tcPr>
            <w:tcW w:w="958" w:type="dxa"/>
          </w:tcPr>
          <w:p w:rsidR="00177E8F" w:rsidRDefault="00177E8F" w:rsidP="00EA6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Сент.</w:t>
            </w: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Default="00177E8F" w:rsidP="00177E8F">
            <w:pPr>
              <w:rPr>
                <w:sz w:val="28"/>
                <w:szCs w:val="28"/>
              </w:rPr>
            </w:pPr>
          </w:p>
          <w:p w:rsidR="00386F8E" w:rsidRPr="00177E8F" w:rsidRDefault="00177E8F" w:rsidP="001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Нояб.</w:t>
            </w:r>
          </w:p>
        </w:tc>
        <w:tc>
          <w:tcPr>
            <w:tcW w:w="2978" w:type="dxa"/>
          </w:tcPr>
          <w:p w:rsidR="003D7BFC" w:rsidRDefault="00177E8F" w:rsidP="008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МО за</w:t>
            </w:r>
          </w:p>
          <w:p w:rsidR="00177E8F" w:rsidRDefault="00433DC9" w:rsidP="008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  <w:r w:rsidR="00177E8F">
              <w:rPr>
                <w:sz w:val="28"/>
                <w:szCs w:val="28"/>
              </w:rPr>
              <w:t xml:space="preserve"> уч.год.</w:t>
            </w:r>
          </w:p>
          <w:p w:rsidR="00177E8F" w:rsidRDefault="00433DC9" w:rsidP="008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на 2010</w:t>
            </w:r>
          </w:p>
          <w:p w:rsidR="00177E8F" w:rsidRDefault="00433DC9" w:rsidP="008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-2011</w:t>
            </w:r>
            <w:r w:rsidR="00177E8F">
              <w:rPr>
                <w:sz w:val="28"/>
                <w:szCs w:val="28"/>
              </w:rPr>
              <w:t xml:space="preserve"> уч.год.</w:t>
            </w:r>
          </w:p>
          <w:p w:rsidR="00177E8F" w:rsidRDefault="00177E8F" w:rsidP="00EA638B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Pr="00177E8F" w:rsidRDefault="00177E8F" w:rsidP="00177E8F">
            <w:pPr>
              <w:rPr>
                <w:sz w:val="28"/>
                <w:szCs w:val="28"/>
              </w:rPr>
            </w:pPr>
          </w:p>
          <w:p w:rsidR="00177E8F" w:rsidRDefault="00177E8F" w:rsidP="00177E8F">
            <w:pPr>
              <w:rPr>
                <w:sz w:val="28"/>
                <w:szCs w:val="28"/>
              </w:rPr>
            </w:pPr>
          </w:p>
          <w:p w:rsidR="00386F8E" w:rsidRDefault="00BE6097" w:rsidP="00177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школа на пороге апробации фе-деральных государст-венных стандартов второго поколения.</w:t>
            </w:r>
          </w:p>
          <w:p w:rsidR="00177E8F" w:rsidRPr="00177E8F" w:rsidRDefault="00177E8F" w:rsidP="00177E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A638B" w:rsidRDefault="00177E8F" w:rsidP="00177E8F">
            <w:pPr>
              <w:ind w:firstLine="7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Заседание 1.</w:t>
            </w:r>
          </w:p>
          <w:p w:rsidR="00177E8F" w:rsidRDefault="00177E8F" w:rsidP="00177E8F">
            <w:pPr>
              <w:jc w:val="both"/>
              <w:rPr>
                <w:sz w:val="28"/>
                <w:szCs w:val="28"/>
              </w:rPr>
            </w:pPr>
            <w:r w:rsidRPr="00177E8F">
              <w:rPr>
                <w:sz w:val="28"/>
                <w:szCs w:val="28"/>
              </w:rPr>
              <w:t>1.Доклад</w:t>
            </w:r>
            <w:r>
              <w:rPr>
                <w:sz w:val="28"/>
                <w:szCs w:val="28"/>
              </w:rPr>
              <w:t xml:space="preserve"> завуча начальных классов.</w:t>
            </w:r>
          </w:p>
          <w:p w:rsidR="00177E8F" w:rsidRDefault="00177E8F" w:rsidP="00177E8F">
            <w:pPr>
              <w:rPr>
                <w:sz w:val="28"/>
                <w:szCs w:val="28"/>
              </w:rPr>
            </w:pPr>
          </w:p>
          <w:p w:rsidR="00177E8F" w:rsidRDefault="00177E8F" w:rsidP="0017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Утверждение планов работы на год.</w:t>
            </w:r>
          </w:p>
          <w:p w:rsidR="00177E8F" w:rsidRDefault="00177E8F" w:rsidP="00177E8F">
            <w:pPr>
              <w:jc w:val="both"/>
              <w:rPr>
                <w:sz w:val="28"/>
                <w:szCs w:val="28"/>
              </w:rPr>
            </w:pPr>
          </w:p>
          <w:p w:rsidR="00177E8F" w:rsidRDefault="00177E8F" w:rsidP="00177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Утверждение рабочих программ.</w:t>
            </w:r>
          </w:p>
          <w:p w:rsidR="00177E8F" w:rsidRDefault="00177E8F" w:rsidP="00177E8F">
            <w:pPr>
              <w:jc w:val="both"/>
              <w:rPr>
                <w:sz w:val="28"/>
                <w:szCs w:val="28"/>
              </w:rPr>
            </w:pPr>
          </w:p>
          <w:p w:rsidR="00177E8F" w:rsidRDefault="00177E8F" w:rsidP="00177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Составление графика проведения </w:t>
            </w:r>
          </w:p>
          <w:p w:rsidR="00177E8F" w:rsidRDefault="00177E8F" w:rsidP="00177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открытых уроков, внеклассных меро-</w:t>
            </w:r>
          </w:p>
          <w:p w:rsidR="00177E8F" w:rsidRDefault="00177E8F" w:rsidP="00177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приятий, конкурсов часов, школьных</w:t>
            </w:r>
          </w:p>
          <w:p w:rsidR="00177E8F" w:rsidRPr="00177E8F" w:rsidRDefault="00177E8F" w:rsidP="00177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олимпиад.</w:t>
            </w:r>
          </w:p>
          <w:p w:rsidR="00177E8F" w:rsidRDefault="00177E8F" w:rsidP="00177E8F">
            <w:pPr>
              <w:ind w:firstLine="708"/>
              <w:rPr>
                <w:sz w:val="28"/>
                <w:szCs w:val="28"/>
                <w:u w:val="single"/>
              </w:rPr>
            </w:pPr>
          </w:p>
          <w:p w:rsidR="00177E8F" w:rsidRDefault="00177E8F" w:rsidP="00177E8F">
            <w:pPr>
              <w:rPr>
                <w:sz w:val="28"/>
                <w:szCs w:val="28"/>
              </w:rPr>
            </w:pPr>
          </w:p>
          <w:p w:rsidR="00177E8F" w:rsidRDefault="00177E8F" w:rsidP="00177E8F">
            <w:pPr>
              <w:tabs>
                <w:tab w:val="left" w:pos="1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>Заседание 2.</w:t>
            </w:r>
          </w:p>
          <w:p w:rsidR="00F6727E" w:rsidRDefault="00BE6097" w:rsidP="00177E8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E6097">
              <w:rPr>
                <w:i/>
                <w:sz w:val="28"/>
                <w:szCs w:val="28"/>
              </w:rPr>
              <w:t>Выступления.</w:t>
            </w:r>
          </w:p>
          <w:p w:rsidR="00BE6097" w:rsidRDefault="00BE6097" w:rsidP="00BE6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Федеральный компонент государс-твенного стандарта 2004 г. Результаты мониторинга выпускни-ков.</w:t>
            </w:r>
          </w:p>
          <w:p w:rsidR="00BE6097" w:rsidRDefault="00BE6097" w:rsidP="00BE6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Предпосылки появления образова-тельных стандартов второго поколе-ния.</w:t>
            </w:r>
          </w:p>
          <w:p w:rsidR="00BE6097" w:rsidRDefault="002C4CA9" w:rsidP="00BE6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Отличия образовательных стандартов второго поколения. </w:t>
            </w:r>
          </w:p>
          <w:p w:rsidR="002C4CA9" w:rsidRDefault="002C4CA9" w:rsidP="00BE6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Характеристики результатов начального образования.</w:t>
            </w:r>
          </w:p>
          <w:p w:rsidR="002C4CA9" w:rsidRDefault="002C4CA9" w:rsidP="00BE6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Ключевые компетентности уча-щихся.</w:t>
            </w:r>
          </w:p>
          <w:p w:rsidR="002C4CA9" w:rsidRDefault="002C4CA9" w:rsidP="00BE6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Универсальные учебные действия.</w:t>
            </w:r>
          </w:p>
          <w:p w:rsidR="002C4CA9" w:rsidRDefault="002C4CA9" w:rsidP="002C4CA9">
            <w:pPr>
              <w:rPr>
                <w:sz w:val="28"/>
                <w:szCs w:val="28"/>
              </w:rPr>
            </w:pPr>
          </w:p>
          <w:p w:rsidR="002C4CA9" w:rsidRPr="002C4CA9" w:rsidRDefault="002C4CA9" w:rsidP="002C4CA9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i/>
                <w:sz w:val="28"/>
                <w:szCs w:val="28"/>
              </w:rPr>
              <w:t>Обмен мнениями по теме заседа-ния.</w:t>
            </w:r>
          </w:p>
        </w:tc>
        <w:tc>
          <w:tcPr>
            <w:tcW w:w="2126" w:type="dxa"/>
          </w:tcPr>
          <w:p w:rsidR="003D7BFC" w:rsidRDefault="003D7BFC" w:rsidP="008F7005">
            <w:pPr>
              <w:rPr>
                <w:sz w:val="28"/>
                <w:szCs w:val="28"/>
              </w:rPr>
            </w:pPr>
          </w:p>
          <w:p w:rsidR="003D7BFC" w:rsidRDefault="00177E8F" w:rsidP="003D7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Андреянова Л.В.</w:t>
            </w:r>
          </w:p>
          <w:p w:rsidR="00EA638B" w:rsidRPr="00EA638B" w:rsidRDefault="00EA638B" w:rsidP="00EA638B">
            <w:pPr>
              <w:rPr>
                <w:sz w:val="28"/>
                <w:szCs w:val="28"/>
              </w:rPr>
            </w:pPr>
          </w:p>
          <w:p w:rsidR="00EA638B" w:rsidRPr="00EA638B" w:rsidRDefault="00EA638B" w:rsidP="00EA638B">
            <w:pPr>
              <w:rPr>
                <w:sz w:val="28"/>
                <w:szCs w:val="28"/>
              </w:rPr>
            </w:pPr>
          </w:p>
          <w:p w:rsidR="00EA638B" w:rsidRPr="00EA638B" w:rsidRDefault="00177E8F" w:rsidP="00EA6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Н.Г.</w:t>
            </w:r>
          </w:p>
          <w:p w:rsidR="00EA638B" w:rsidRPr="00EA638B" w:rsidRDefault="00EA638B" w:rsidP="00EA638B">
            <w:pPr>
              <w:rPr>
                <w:sz w:val="28"/>
                <w:szCs w:val="28"/>
              </w:rPr>
            </w:pPr>
          </w:p>
          <w:p w:rsidR="00EA638B" w:rsidRPr="00EA638B" w:rsidRDefault="00EA638B" w:rsidP="00EA638B">
            <w:pPr>
              <w:rPr>
                <w:sz w:val="28"/>
                <w:szCs w:val="28"/>
              </w:rPr>
            </w:pPr>
          </w:p>
          <w:p w:rsidR="00EA638B" w:rsidRPr="00EA638B" w:rsidRDefault="00EA638B" w:rsidP="00EA638B">
            <w:pPr>
              <w:rPr>
                <w:sz w:val="28"/>
                <w:szCs w:val="28"/>
              </w:rPr>
            </w:pPr>
          </w:p>
          <w:p w:rsidR="00F6727E" w:rsidRDefault="00F6727E" w:rsidP="00EA638B">
            <w:pPr>
              <w:rPr>
                <w:sz w:val="28"/>
                <w:szCs w:val="28"/>
              </w:rPr>
            </w:pPr>
          </w:p>
          <w:p w:rsidR="00F6727E" w:rsidRPr="00F6727E" w:rsidRDefault="00F6727E" w:rsidP="00F6727E">
            <w:pPr>
              <w:rPr>
                <w:sz w:val="28"/>
                <w:szCs w:val="28"/>
              </w:rPr>
            </w:pPr>
          </w:p>
          <w:p w:rsidR="00F6727E" w:rsidRPr="00F6727E" w:rsidRDefault="00F6727E" w:rsidP="00F6727E">
            <w:pPr>
              <w:rPr>
                <w:sz w:val="28"/>
                <w:szCs w:val="28"/>
              </w:rPr>
            </w:pPr>
          </w:p>
          <w:p w:rsidR="00F6727E" w:rsidRPr="00F6727E" w:rsidRDefault="00F6727E" w:rsidP="00F6727E">
            <w:pPr>
              <w:rPr>
                <w:sz w:val="28"/>
                <w:szCs w:val="28"/>
              </w:rPr>
            </w:pPr>
          </w:p>
          <w:p w:rsidR="00F6727E" w:rsidRPr="00F6727E" w:rsidRDefault="00F6727E" w:rsidP="00F6727E">
            <w:pPr>
              <w:rPr>
                <w:sz w:val="28"/>
                <w:szCs w:val="28"/>
              </w:rPr>
            </w:pPr>
          </w:p>
          <w:p w:rsidR="00F6727E" w:rsidRPr="00F6727E" w:rsidRDefault="00F6727E" w:rsidP="00F6727E">
            <w:pPr>
              <w:rPr>
                <w:sz w:val="28"/>
                <w:szCs w:val="28"/>
              </w:rPr>
            </w:pPr>
          </w:p>
          <w:p w:rsidR="002C4CA9" w:rsidRDefault="002C4CA9" w:rsidP="00F67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С.А.</w:t>
            </w:r>
          </w:p>
          <w:p w:rsidR="002C4CA9" w:rsidRPr="002C4CA9" w:rsidRDefault="002C4CA9" w:rsidP="002C4CA9">
            <w:pPr>
              <w:rPr>
                <w:sz w:val="28"/>
                <w:szCs w:val="28"/>
              </w:rPr>
            </w:pPr>
          </w:p>
          <w:p w:rsidR="002C4CA9" w:rsidRPr="002C4CA9" w:rsidRDefault="002C4CA9" w:rsidP="002C4CA9">
            <w:pPr>
              <w:rPr>
                <w:sz w:val="28"/>
                <w:szCs w:val="28"/>
              </w:rPr>
            </w:pPr>
          </w:p>
          <w:p w:rsidR="002C4CA9" w:rsidRDefault="002C4CA9" w:rsidP="002C4CA9">
            <w:pPr>
              <w:rPr>
                <w:sz w:val="28"/>
                <w:szCs w:val="28"/>
              </w:rPr>
            </w:pPr>
          </w:p>
          <w:p w:rsidR="002C4CA9" w:rsidRDefault="002C4CA9" w:rsidP="002C4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Стороженко Н.А.</w:t>
            </w:r>
          </w:p>
          <w:p w:rsidR="002C4CA9" w:rsidRPr="002C4CA9" w:rsidRDefault="002C4CA9" w:rsidP="002C4CA9">
            <w:pPr>
              <w:rPr>
                <w:sz w:val="28"/>
                <w:szCs w:val="28"/>
              </w:rPr>
            </w:pPr>
          </w:p>
          <w:p w:rsidR="002C4CA9" w:rsidRPr="002C4CA9" w:rsidRDefault="002C4CA9" w:rsidP="002C4CA9">
            <w:pPr>
              <w:rPr>
                <w:sz w:val="28"/>
                <w:szCs w:val="28"/>
              </w:rPr>
            </w:pPr>
          </w:p>
          <w:p w:rsidR="002C4CA9" w:rsidRDefault="002C4CA9" w:rsidP="002C4CA9">
            <w:pPr>
              <w:rPr>
                <w:sz w:val="28"/>
                <w:szCs w:val="28"/>
              </w:rPr>
            </w:pPr>
          </w:p>
          <w:p w:rsidR="00386F8E" w:rsidRDefault="002C4CA9" w:rsidP="002C4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Ногина В.А.</w:t>
            </w:r>
          </w:p>
          <w:p w:rsidR="002C4CA9" w:rsidRDefault="002C4CA9" w:rsidP="002C4CA9">
            <w:pPr>
              <w:rPr>
                <w:sz w:val="28"/>
                <w:szCs w:val="28"/>
              </w:rPr>
            </w:pPr>
          </w:p>
          <w:p w:rsidR="002C4CA9" w:rsidRPr="002C4CA9" w:rsidRDefault="002C4CA9" w:rsidP="002C4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Просвирова И.П.</w:t>
            </w:r>
          </w:p>
        </w:tc>
      </w:tr>
    </w:tbl>
    <w:p w:rsidR="00386F8E" w:rsidRDefault="00386F8E" w:rsidP="008F7005">
      <w:pPr>
        <w:rPr>
          <w:sz w:val="28"/>
          <w:szCs w:val="28"/>
        </w:rPr>
      </w:pPr>
    </w:p>
    <w:p w:rsidR="00EC2552" w:rsidRDefault="00EC2552" w:rsidP="008F7005">
      <w:pPr>
        <w:rPr>
          <w:sz w:val="28"/>
          <w:szCs w:val="28"/>
        </w:rPr>
      </w:pPr>
    </w:p>
    <w:tbl>
      <w:tblPr>
        <w:tblStyle w:val="ac"/>
        <w:tblW w:w="10881" w:type="dxa"/>
        <w:tblInd w:w="-1134" w:type="dxa"/>
        <w:tblLayout w:type="fixed"/>
        <w:tblLook w:val="04A0"/>
      </w:tblPr>
      <w:tblGrid>
        <w:gridCol w:w="958"/>
        <w:gridCol w:w="2978"/>
        <w:gridCol w:w="4819"/>
        <w:gridCol w:w="2126"/>
      </w:tblGrid>
      <w:tr w:rsidR="00EC2552" w:rsidTr="00B831C4">
        <w:tc>
          <w:tcPr>
            <w:tcW w:w="958" w:type="dxa"/>
          </w:tcPr>
          <w:p w:rsidR="00EC2552" w:rsidRDefault="00EC2552" w:rsidP="00B83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Сро-ки</w:t>
            </w:r>
          </w:p>
        </w:tc>
        <w:tc>
          <w:tcPr>
            <w:tcW w:w="2978" w:type="dxa"/>
          </w:tcPr>
          <w:p w:rsidR="00EC2552" w:rsidRDefault="00EC2552" w:rsidP="00B83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заседаний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C2552" w:rsidRDefault="00EC2552" w:rsidP="00B83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Формы работы</w:t>
            </w:r>
          </w:p>
        </w:tc>
        <w:tc>
          <w:tcPr>
            <w:tcW w:w="2126" w:type="dxa"/>
          </w:tcPr>
          <w:p w:rsidR="00EC2552" w:rsidRDefault="00EC2552" w:rsidP="00B83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C2552" w:rsidTr="00B831C4">
        <w:trPr>
          <w:trHeight w:val="13082"/>
        </w:trPr>
        <w:tc>
          <w:tcPr>
            <w:tcW w:w="958" w:type="dxa"/>
          </w:tcPr>
          <w:p w:rsidR="00EC2552" w:rsidRDefault="00EC2552" w:rsidP="00B83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Янв.</w:t>
            </w: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Default="00EC2552" w:rsidP="00B831C4">
            <w:pPr>
              <w:rPr>
                <w:sz w:val="28"/>
                <w:szCs w:val="28"/>
              </w:rPr>
            </w:pPr>
          </w:p>
          <w:p w:rsidR="005A5694" w:rsidRDefault="005A5694" w:rsidP="00B831C4">
            <w:pPr>
              <w:rPr>
                <w:sz w:val="28"/>
                <w:szCs w:val="28"/>
              </w:rPr>
            </w:pPr>
          </w:p>
          <w:p w:rsidR="005A5694" w:rsidRDefault="005A5694" w:rsidP="00B831C4">
            <w:pPr>
              <w:rPr>
                <w:sz w:val="28"/>
                <w:szCs w:val="28"/>
              </w:rPr>
            </w:pPr>
          </w:p>
          <w:p w:rsidR="00EC2552" w:rsidRPr="00177E8F" w:rsidRDefault="00824D6F" w:rsidP="00B83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8" w:type="dxa"/>
          </w:tcPr>
          <w:p w:rsidR="0040418B" w:rsidRDefault="0040418B" w:rsidP="00B831C4">
            <w:pPr>
              <w:rPr>
                <w:sz w:val="28"/>
                <w:szCs w:val="28"/>
              </w:rPr>
            </w:pPr>
          </w:p>
          <w:p w:rsidR="0040418B" w:rsidRDefault="0040418B" w:rsidP="00B831C4">
            <w:pPr>
              <w:rPr>
                <w:sz w:val="28"/>
                <w:szCs w:val="28"/>
              </w:rPr>
            </w:pPr>
          </w:p>
          <w:p w:rsidR="00EC2552" w:rsidRDefault="000F6A9C" w:rsidP="00B83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учения и система оценивания учебных достижений школьников как педа-гогические условия развития обучающих-ся.</w:t>
            </w:r>
          </w:p>
          <w:p w:rsidR="00EC2552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5A5694" w:rsidRDefault="005A5694" w:rsidP="00421B1A">
            <w:pPr>
              <w:jc w:val="both"/>
              <w:rPr>
                <w:sz w:val="28"/>
                <w:szCs w:val="28"/>
              </w:rPr>
            </w:pPr>
          </w:p>
          <w:p w:rsidR="005A5694" w:rsidRDefault="005A5694" w:rsidP="00421B1A">
            <w:pPr>
              <w:jc w:val="both"/>
              <w:rPr>
                <w:sz w:val="28"/>
                <w:szCs w:val="28"/>
              </w:rPr>
            </w:pPr>
          </w:p>
          <w:p w:rsidR="005A5694" w:rsidRDefault="005A5694" w:rsidP="00421B1A">
            <w:pPr>
              <w:jc w:val="both"/>
              <w:rPr>
                <w:sz w:val="28"/>
                <w:szCs w:val="28"/>
              </w:rPr>
            </w:pPr>
          </w:p>
          <w:p w:rsidR="005A5694" w:rsidRDefault="005A5694" w:rsidP="00421B1A">
            <w:pPr>
              <w:jc w:val="both"/>
              <w:rPr>
                <w:sz w:val="28"/>
                <w:szCs w:val="28"/>
              </w:rPr>
            </w:pPr>
          </w:p>
          <w:p w:rsidR="00EC2552" w:rsidRPr="00177E8F" w:rsidRDefault="00421B1A" w:rsidP="00421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гума-нистических взаимо-отношений учащихся начальных классов в школе развивающего обучения.</w:t>
            </w: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rPr>
                <w:sz w:val="28"/>
                <w:szCs w:val="28"/>
              </w:rPr>
            </w:pPr>
          </w:p>
          <w:p w:rsidR="00EC2552" w:rsidRDefault="00EC2552" w:rsidP="00B831C4">
            <w:pPr>
              <w:rPr>
                <w:sz w:val="28"/>
                <w:szCs w:val="28"/>
              </w:rPr>
            </w:pPr>
          </w:p>
          <w:p w:rsidR="00EC2552" w:rsidRDefault="00EC2552" w:rsidP="00B831C4">
            <w:pPr>
              <w:jc w:val="both"/>
              <w:rPr>
                <w:sz w:val="28"/>
                <w:szCs w:val="28"/>
              </w:rPr>
            </w:pPr>
          </w:p>
          <w:p w:rsidR="00EC2552" w:rsidRPr="00177E8F" w:rsidRDefault="00EC2552" w:rsidP="00B831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F6A9C" w:rsidRDefault="000F6A9C" w:rsidP="000F6A9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 xml:space="preserve">  Заседание 3.</w:t>
            </w:r>
          </w:p>
          <w:p w:rsidR="0040418B" w:rsidRDefault="0040418B" w:rsidP="00824D6F">
            <w:pPr>
              <w:jc w:val="both"/>
              <w:rPr>
                <w:sz w:val="28"/>
                <w:szCs w:val="28"/>
              </w:rPr>
            </w:pPr>
          </w:p>
          <w:p w:rsidR="00EC2552" w:rsidRPr="00824D6F" w:rsidRDefault="00824D6F" w:rsidP="00824D6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i/>
                <w:sz w:val="28"/>
                <w:szCs w:val="28"/>
              </w:rPr>
              <w:t>Выступления.</w:t>
            </w:r>
          </w:p>
          <w:p w:rsidR="00EC2552" w:rsidRDefault="000F6A9C" w:rsidP="000F6A9C">
            <w:pPr>
              <w:jc w:val="both"/>
              <w:rPr>
                <w:sz w:val="28"/>
                <w:szCs w:val="28"/>
              </w:rPr>
            </w:pPr>
            <w:r w:rsidRPr="000F6A9C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Методы и приемы мотивации и стимулирования мыслительных спо-собностей младших школьников.</w:t>
            </w:r>
          </w:p>
          <w:p w:rsidR="000F6A9C" w:rsidRDefault="000F6A9C" w:rsidP="000F6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Критериально-ориентированный подход к оценке учебных достижений младших школьников.</w:t>
            </w:r>
          </w:p>
          <w:p w:rsidR="000F6A9C" w:rsidRPr="000F6A9C" w:rsidRDefault="000F6A9C" w:rsidP="000F6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40418B">
              <w:rPr>
                <w:sz w:val="28"/>
                <w:szCs w:val="28"/>
              </w:rPr>
              <w:t>Формирование у учащихся меха-низмов самооценки и самоконтроля.</w:t>
            </w:r>
          </w:p>
          <w:p w:rsidR="00EC2552" w:rsidRDefault="00EC2552" w:rsidP="00B831C4">
            <w:pPr>
              <w:rPr>
                <w:sz w:val="28"/>
                <w:szCs w:val="28"/>
              </w:rPr>
            </w:pPr>
          </w:p>
          <w:p w:rsidR="000F6A9C" w:rsidRDefault="005A5694" w:rsidP="00B831C4">
            <w:pPr>
              <w:tabs>
                <w:tab w:val="left" w:pos="1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i/>
                <w:sz w:val="28"/>
                <w:szCs w:val="28"/>
              </w:rPr>
              <w:t>Обмен опытом по теме заседания.</w:t>
            </w:r>
            <w:r w:rsidR="00EC2552">
              <w:rPr>
                <w:sz w:val="28"/>
                <w:szCs w:val="28"/>
              </w:rPr>
              <w:tab/>
            </w:r>
          </w:p>
          <w:p w:rsidR="005A5694" w:rsidRDefault="000F6A9C" w:rsidP="00B831C4">
            <w:pPr>
              <w:tabs>
                <w:tab w:val="left" w:pos="1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2552" w:rsidRDefault="00824D6F" w:rsidP="00B831C4">
            <w:pPr>
              <w:tabs>
                <w:tab w:val="left" w:pos="1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Заседание 4</w:t>
            </w:r>
            <w:r w:rsidR="00EC2552">
              <w:rPr>
                <w:sz w:val="28"/>
                <w:szCs w:val="28"/>
                <w:u w:val="single"/>
              </w:rPr>
              <w:t>.</w:t>
            </w:r>
          </w:p>
          <w:p w:rsidR="0040418B" w:rsidRDefault="0040418B" w:rsidP="00B831C4">
            <w:pPr>
              <w:rPr>
                <w:sz w:val="28"/>
                <w:szCs w:val="28"/>
              </w:rPr>
            </w:pPr>
          </w:p>
          <w:p w:rsidR="00EC2552" w:rsidRDefault="00EC2552" w:rsidP="00B831C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E6097">
              <w:rPr>
                <w:i/>
                <w:sz w:val="28"/>
                <w:szCs w:val="28"/>
              </w:rPr>
              <w:t>Выступления.</w:t>
            </w:r>
          </w:p>
          <w:p w:rsidR="00421B1A" w:rsidRDefault="00422B99" w:rsidP="00421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5A5694">
              <w:rPr>
                <w:sz w:val="28"/>
                <w:szCs w:val="28"/>
              </w:rPr>
              <w:t>Нравственная направленность меж-личностных отношений в коллективе младших школьников.</w:t>
            </w:r>
          </w:p>
          <w:p w:rsidR="005A5694" w:rsidRDefault="005A5694" w:rsidP="00421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Психологический климат детского воспитательного коллектива.</w:t>
            </w:r>
          </w:p>
          <w:p w:rsidR="005A5694" w:rsidRDefault="005A5694" w:rsidP="00421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Аналитико-оценочные методики изучения взаимоотношений младших школьников.</w:t>
            </w:r>
          </w:p>
          <w:p w:rsidR="005A5694" w:rsidRDefault="005A5694" w:rsidP="00421B1A">
            <w:pPr>
              <w:jc w:val="both"/>
              <w:rPr>
                <w:sz w:val="28"/>
                <w:szCs w:val="28"/>
              </w:rPr>
            </w:pPr>
          </w:p>
          <w:p w:rsidR="005A5694" w:rsidRPr="005A5694" w:rsidRDefault="005A5694" w:rsidP="00421B1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i/>
                <w:sz w:val="28"/>
                <w:szCs w:val="28"/>
              </w:rPr>
              <w:t>Обмен опытом по теме заседания.</w:t>
            </w:r>
          </w:p>
          <w:p w:rsidR="00EC2552" w:rsidRPr="00824D6F" w:rsidRDefault="00EC2552" w:rsidP="00B831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C2552" w:rsidRDefault="00EC2552" w:rsidP="00B831C4">
            <w:pPr>
              <w:rPr>
                <w:sz w:val="28"/>
                <w:szCs w:val="28"/>
              </w:rPr>
            </w:pPr>
          </w:p>
          <w:p w:rsidR="00EC2552" w:rsidRPr="00EA638B" w:rsidRDefault="00EC2552" w:rsidP="00B831C4">
            <w:pPr>
              <w:rPr>
                <w:sz w:val="28"/>
                <w:szCs w:val="28"/>
              </w:rPr>
            </w:pPr>
          </w:p>
          <w:p w:rsidR="00EC2552" w:rsidRPr="00EA638B" w:rsidRDefault="00EC2552" w:rsidP="00B831C4">
            <w:pPr>
              <w:rPr>
                <w:sz w:val="28"/>
                <w:szCs w:val="28"/>
              </w:rPr>
            </w:pPr>
          </w:p>
          <w:p w:rsidR="00EC2552" w:rsidRPr="00EA638B" w:rsidRDefault="0040418B" w:rsidP="00B83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Н.Г.</w:t>
            </w:r>
          </w:p>
          <w:p w:rsidR="00EC2552" w:rsidRPr="00EA638B" w:rsidRDefault="00EC2552" w:rsidP="00B831C4">
            <w:pPr>
              <w:rPr>
                <w:sz w:val="28"/>
                <w:szCs w:val="28"/>
              </w:rPr>
            </w:pPr>
          </w:p>
          <w:p w:rsidR="00EC2552" w:rsidRDefault="00EC2552" w:rsidP="00B831C4">
            <w:pPr>
              <w:rPr>
                <w:sz w:val="28"/>
                <w:szCs w:val="28"/>
              </w:rPr>
            </w:pPr>
          </w:p>
          <w:p w:rsidR="00EC2552" w:rsidRPr="00F6727E" w:rsidRDefault="0040418B" w:rsidP="00B83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Крысаченко Л.А.</w:t>
            </w:r>
          </w:p>
          <w:p w:rsidR="00EC2552" w:rsidRPr="00F6727E" w:rsidRDefault="00EC2552" w:rsidP="00B831C4">
            <w:pPr>
              <w:rPr>
                <w:sz w:val="28"/>
                <w:szCs w:val="28"/>
              </w:rPr>
            </w:pPr>
          </w:p>
          <w:p w:rsidR="00EC2552" w:rsidRPr="00F6727E" w:rsidRDefault="0040418B" w:rsidP="00B83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Кудряшова Э.А.</w:t>
            </w:r>
          </w:p>
          <w:p w:rsidR="005A5694" w:rsidRDefault="005A5694" w:rsidP="00B831C4">
            <w:pPr>
              <w:rPr>
                <w:sz w:val="28"/>
                <w:szCs w:val="28"/>
              </w:rPr>
            </w:pPr>
          </w:p>
          <w:p w:rsidR="005A5694" w:rsidRPr="005A5694" w:rsidRDefault="005A5694" w:rsidP="005A5694">
            <w:pPr>
              <w:rPr>
                <w:sz w:val="28"/>
                <w:szCs w:val="28"/>
              </w:rPr>
            </w:pPr>
          </w:p>
          <w:p w:rsidR="005A5694" w:rsidRPr="005A5694" w:rsidRDefault="005A5694" w:rsidP="005A5694">
            <w:pPr>
              <w:rPr>
                <w:sz w:val="28"/>
                <w:szCs w:val="28"/>
              </w:rPr>
            </w:pPr>
          </w:p>
          <w:p w:rsidR="005A5694" w:rsidRPr="005A5694" w:rsidRDefault="005A5694" w:rsidP="005A5694">
            <w:pPr>
              <w:rPr>
                <w:sz w:val="28"/>
                <w:szCs w:val="28"/>
              </w:rPr>
            </w:pPr>
          </w:p>
          <w:p w:rsidR="005A5694" w:rsidRPr="005A5694" w:rsidRDefault="005A5694" w:rsidP="005A5694">
            <w:pPr>
              <w:rPr>
                <w:sz w:val="28"/>
                <w:szCs w:val="28"/>
              </w:rPr>
            </w:pPr>
          </w:p>
          <w:p w:rsidR="005A5694" w:rsidRDefault="005A5694" w:rsidP="005A5694">
            <w:pPr>
              <w:rPr>
                <w:sz w:val="28"/>
                <w:szCs w:val="28"/>
              </w:rPr>
            </w:pPr>
          </w:p>
          <w:p w:rsidR="005A5694" w:rsidRDefault="005A5694" w:rsidP="005A5694">
            <w:pPr>
              <w:rPr>
                <w:sz w:val="28"/>
                <w:szCs w:val="28"/>
              </w:rPr>
            </w:pPr>
          </w:p>
          <w:p w:rsidR="005A5694" w:rsidRDefault="005A5694" w:rsidP="005A5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Воронкова Г.В.</w:t>
            </w:r>
          </w:p>
          <w:p w:rsidR="005A5694" w:rsidRPr="005A5694" w:rsidRDefault="005A5694" w:rsidP="005A5694">
            <w:pPr>
              <w:rPr>
                <w:sz w:val="28"/>
                <w:szCs w:val="28"/>
              </w:rPr>
            </w:pPr>
          </w:p>
          <w:p w:rsidR="005A5694" w:rsidRDefault="005A5694" w:rsidP="005A5694">
            <w:pPr>
              <w:rPr>
                <w:sz w:val="28"/>
                <w:szCs w:val="28"/>
              </w:rPr>
            </w:pPr>
          </w:p>
          <w:p w:rsidR="005A5694" w:rsidRDefault="005A5694" w:rsidP="005A5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Л.С.</w:t>
            </w:r>
          </w:p>
          <w:p w:rsidR="00EC2552" w:rsidRPr="005A5694" w:rsidRDefault="005A5694" w:rsidP="005A5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К.М.</w:t>
            </w:r>
          </w:p>
        </w:tc>
      </w:tr>
    </w:tbl>
    <w:p w:rsidR="000F0D5D" w:rsidRDefault="000F0D5D" w:rsidP="000F0D5D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Межсекционная работа</w:t>
      </w:r>
    </w:p>
    <w:p w:rsidR="000F0D5D" w:rsidRDefault="000F0D5D" w:rsidP="000F0D5D">
      <w:pPr>
        <w:rPr>
          <w:sz w:val="28"/>
          <w:szCs w:val="28"/>
        </w:rPr>
      </w:pPr>
    </w:p>
    <w:tbl>
      <w:tblPr>
        <w:tblStyle w:val="ac"/>
        <w:tblW w:w="10915" w:type="dxa"/>
        <w:tblInd w:w="-1026" w:type="dxa"/>
        <w:tblLook w:val="04A0"/>
      </w:tblPr>
      <w:tblGrid>
        <w:gridCol w:w="1100"/>
        <w:gridCol w:w="7552"/>
        <w:gridCol w:w="2263"/>
      </w:tblGrid>
      <w:tr w:rsidR="000F0D5D" w:rsidTr="00500510">
        <w:trPr>
          <w:trHeight w:val="866"/>
        </w:trPr>
        <w:tc>
          <w:tcPr>
            <w:tcW w:w="992" w:type="dxa"/>
          </w:tcPr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7655" w:type="dxa"/>
          </w:tcPr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Формы          работы</w:t>
            </w:r>
          </w:p>
        </w:tc>
        <w:tc>
          <w:tcPr>
            <w:tcW w:w="2268" w:type="dxa"/>
          </w:tcPr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0F0D5D" w:rsidTr="00500510">
        <w:trPr>
          <w:trHeight w:val="11338"/>
        </w:trPr>
        <w:tc>
          <w:tcPr>
            <w:tcW w:w="992" w:type="dxa"/>
          </w:tcPr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Сент.</w:t>
            </w:r>
          </w:p>
          <w:p w:rsidR="000F0D5D" w:rsidRPr="00BE7BD5" w:rsidRDefault="000F0D5D" w:rsidP="00500510">
            <w:pPr>
              <w:rPr>
                <w:sz w:val="28"/>
                <w:szCs w:val="28"/>
              </w:rPr>
            </w:pPr>
          </w:p>
          <w:p w:rsidR="000F0D5D" w:rsidRPr="00BE7BD5" w:rsidRDefault="000F0D5D" w:rsidP="00500510">
            <w:pPr>
              <w:rPr>
                <w:sz w:val="28"/>
                <w:szCs w:val="28"/>
              </w:rPr>
            </w:pPr>
          </w:p>
          <w:p w:rsidR="000F0D5D" w:rsidRPr="00BE7BD5" w:rsidRDefault="000F0D5D" w:rsidP="00500510">
            <w:pPr>
              <w:rPr>
                <w:sz w:val="28"/>
                <w:szCs w:val="28"/>
              </w:rPr>
            </w:pPr>
          </w:p>
          <w:p w:rsidR="000F0D5D" w:rsidRPr="00BE7BD5" w:rsidRDefault="000F0D5D" w:rsidP="00500510">
            <w:pPr>
              <w:rPr>
                <w:sz w:val="28"/>
                <w:szCs w:val="28"/>
              </w:rPr>
            </w:pPr>
          </w:p>
          <w:p w:rsidR="000F0D5D" w:rsidRPr="00BE7BD5" w:rsidRDefault="000F0D5D" w:rsidP="00500510">
            <w:pPr>
              <w:rPr>
                <w:sz w:val="28"/>
                <w:szCs w:val="28"/>
              </w:rPr>
            </w:pPr>
          </w:p>
          <w:p w:rsidR="000F0D5D" w:rsidRPr="00BE7BD5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655" w:type="dxa"/>
          </w:tcPr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Составление плана работы МО.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Разработка рабочих программ по предметам.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3.Составление планов воспитательной работы.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4.Составление планов кружков. Организация работы кружков.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5.Диагностика результатов входных контрольных работ.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6.Обсуждение новинок методической и научной литературы.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7.Оформление уголков школьника.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8.Расширение и систематизация учебно-методического фонда кабинетов.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9.Взаимопосещение уроков и их анализ.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10.Оформление разработок открытых уроков и внеклассных мероприятий для школьного методического кабинета.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11.Составление тестовых и контрольных работ. Выявление типичных ошибок, причин их появления, пути ликвидации.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12.Организация учащихся на участие в общешкольных, городских мероприятиях, выставках, конкурсах, олимпиадах.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13.Участие в проверке городских олимпиадных работ.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14.Организация работы по проблеме адаптации в первом классе.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15.Внесение коррективов в рабочие программы и планы воспитательной работы с учетом обученности и воспитанности учащихся за 1 полугодие.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Проведение недели начальной школы.</w:t>
            </w:r>
          </w:p>
          <w:p w:rsidR="000F0D5D" w:rsidRDefault="000F0D5D" w:rsidP="000F0D5D">
            <w:pPr>
              <w:rPr>
                <w:sz w:val="28"/>
                <w:szCs w:val="28"/>
              </w:rPr>
            </w:pPr>
          </w:p>
          <w:p w:rsidR="000F0D5D" w:rsidRPr="000F0D5D" w:rsidRDefault="000F0D5D" w:rsidP="000F0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Руковод. МО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нач. классов</w:t>
            </w: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Pr="00BE7BD5" w:rsidRDefault="000F0D5D" w:rsidP="00500510">
            <w:pPr>
              <w:rPr>
                <w:sz w:val="28"/>
                <w:szCs w:val="28"/>
              </w:rPr>
            </w:pPr>
          </w:p>
          <w:p w:rsidR="000F0D5D" w:rsidRPr="00BE7BD5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нач. классов</w:t>
            </w: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Default="000F0D5D" w:rsidP="00500510">
            <w:pPr>
              <w:rPr>
                <w:sz w:val="28"/>
                <w:szCs w:val="28"/>
              </w:rPr>
            </w:pPr>
          </w:p>
          <w:p w:rsidR="000F0D5D" w:rsidRPr="005E60E1" w:rsidRDefault="000F0D5D" w:rsidP="0050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нач. классов</w:t>
            </w:r>
          </w:p>
        </w:tc>
      </w:tr>
    </w:tbl>
    <w:p w:rsidR="00EC2552" w:rsidRPr="00386F8E" w:rsidRDefault="00EC2552" w:rsidP="00EC2552">
      <w:pPr>
        <w:rPr>
          <w:sz w:val="28"/>
          <w:szCs w:val="28"/>
        </w:rPr>
      </w:pPr>
    </w:p>
    <w:p w:rsidR="00EC2552" w:rsidRPr="00386F8E" w:rsidRDefault="00EC2552" w:rsidP="008F7005">
      <w:pPr>
        <w:rPr>
          <w:sz w:val="28"/>
          <w:szCs w:val="28"/>
        </w:rPr>
      </w:pPr>
    </w:p>
    <w:sectPr w:rsidR="00EC2552" w:rsidRPr="00386F8E" w:rsidSect="0045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42" w:rsidRDefault="00666642" w:rsidP="001543C2">
      <w:r>
        <w:separator/>
      </w:r>
    </w:p>
  </w:endnote>
  <w:endnote w:type="continuationSeparator" w:id="1">
    <w:p w:rsidR="00666642" w:rsidRDefault="00666642" w:rsidP="0015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42" w:rsidRDefault="00666642" w:rsidP="001543C2">
      <w:r>
        <w:separator/>
      </w:r>
    </w:p>
  </w:footnote>
  <w:footnote w:type="continuationSeparator" w:id="1">
    <w:p w:rsidR="00666642" w:rsidRDefault="00666642" w:rsidP="00154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74AC"/>
    <w:multiLevelType w:val="hybridMultilevel"/>
    <w:tmpl w:val="925A09C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426B0"/>
    <w:multiLevelType w:val="hybridMultilevel"/>
    <w:tmpl w:val="E21CE39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76B"/>
    <w:rsid w:val="00023D79"/>
    <w:rsid w:val="00072144"/>
    <w:rsid w:val="00086691"/>
    <w:rsid w:val="000B393E"/>
    <w:rsid w:val="000D2865"/>
    <w:rsid w:val="000D3AF8"/>
    <w:rsid w:val="000E0687"/>
    <w:rsid w:val="000F0D5D"/>
    <w:rsid w:val="000F6A9C"/>
    <w:rsid w:val="001543C2"/>
    <w:rsid w:val="00177E8F"/>
    <w:rsid w:val="001B3D4C"/>
    <w:rsid w:val="001C49AF"/>
    <w:rsid w:val="001E7F9F"/>
    <w:rsid w:val="0020776B"/>
    <w:rsid w:val="00267072"/>
    <w:rsid w:val="00286F6C"/>
    <w:rsid w:val="002C4CA9"/>
    <w:rsid w:val="0033225B"/>
    <w:rsid w:val="0033421E"/>
    <w:rsid w:val="0033636E"/>
    <w:rsid w:val="00386F8E"/>
    <w:rsid w:val="003C7E0E"/>
    <w:rsid w:val="003D7BFC"/>
    <w:rsid w:val="0040418B"/>
    <w:rsid w:val="00421B1A"/>
    <w:rsid w:val="00422B99"/>
    <w:rsid w:val="00422E43"/>
    <w:rsid w:val="00433DC9"/>
    <w:rsid w:val="0044406B"/>
    <w:rsid w:val="00453C16"/>
    <w:rsid w:val="00463D7C"/>
    <w:rsid w:val="004B5C07"/>
    <w:rsid w:val="004C0D91"/>
    <w:rsid w:val="005A5694"/>
    <w:rsid w:val="005B5C7F"/>
    <w:rsid w:val="005B6F02"/>
    <w:rsid w:val="00664E87"/>
    <w:rsid w:val="00666642"/>
    <w:rsid w:val="006B6718"/>
    <w:rsid w:val="006D6513"/>
    <w:rsid w:val="006E0D18"/>
    <w:rsid w:val="006E7DC6"/>
    <w:rsid w:val="006F6842"/>
    <w:rsid w:val="00713530"/>
    <w:rsid w:val="00721D40"/>
    <w:rsid w:val="00735B75"/>
    <w:rsid w:val="00741C1B"/>
    <w:rsid w:val="00745941"/>
    <w:rsid w:val="007A1E29"/>
    <w:rsid w:val="007C5602"/>
    <w:rsid w:val="00824D6F"/>
    <w:rsid w:val="00832307"/>
    <w:rsid w:val="00843174"/>
    <w:rsid w:val="00861CE3"/>
    <w:rsid w:val="008869D0"/>
    <w:rsid w:val="00891A30"/>
    <w:rsid w:val="008D08E3"/>
    <w:rsid w:val="008F7005"/>
    <w:rsid w:val="009322AF"/>
    <w:rsid w:val="0096723A"/>
    <w:rsid w:val="009B783A"/>
    <w:rsid w:val="00A85E18"/>
    <w:rsid w:val="00AA0996"/>
    <w:rsid w:val="00AA7621"/>
    <w:rsid w:val="00AD6BC6"/>
    <w:rsid w:val="00AD7780"/>
    <w:rsid w:val="00AE5C4E"/>
    <w:rsid w:val="00BA3D54"/>
    <w:rsid w:val="00BE6097"/>
    <w:rsid w:val="00C12C63"/>
    <w:rsid w:val="00C5491F"/>
    <w:rsid w:val="00C601C6"/>
    <w:rsid w:val="00CA0787"/>
    <w:rsid w:val="00D14BEC"/>
    <w:rsid w:val="00DA07BC"/>
    <w:rsid w:val="00E9109F"/>
    <w:rsid w:val="00EA3BE3"/>
    <w:rsid w:val="00EA638B"/>
    <w:rsid w:val="00EC2552"/>
    <w:rsid w:val="00F6727E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C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5C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5C7F"/>
    <w:pPr>
      <w:keepNext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5B5C7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C7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B5C7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B5C7F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5B5C7F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5B5C7F"/>
    <w:pPr>
      <w:jc w:val="center"/>
    </w:pPr>
    <w:rPr>
      <w:b/>
      <w:bCs/>
      <w:i/>
      <w:iCs/>
      <w:sz w:val="32"/>
      <w:u w:val="single"/>
    </w:rPr>
  </w:style>
  <w:style w:type="character" w:customStyle="1" w:styleId="a4">
    <w:name w:val="Название Знак"/>
    <w:basedOn w:val="a0"/>
    <w:link w:val="a3"/>
    <w:rsid w:val="005B5C7F"/>
    <w:rPr>
      <w:b/>
      <w:bCs/>
      <w:i/>
      <w:iCs/>
      <w:sz w:val="32"/>
      <w:szCs w:val="24"/>
      <w:u w:val="single"/>
    </w:rPr>
  </w:style>
  <w:style w:type="paragraph" w:styleId="a5">
    <w:name w:val="Subtitle"/>
    <w:basedOn w:val="a"/>
    <w:link w:val="a6"/>
    <w:qFormat/>
    <w:rsid w:val="005B5C7F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5B5C7F"/>
    <w:rPr>
      <w:b/>
      <w:bCs/>
      <w:sz w:val="40"/>
      <w:szCs w:val="24"/>
    </w:rPr>
  </w:style>
  <w:style w:type="paragraph" w:styleId="a7">
    <w:name w:val="List Paragraph"/>
    <w:basedOn w:val="a"/>
    <w:qFormat/>
    <w:rsid w:val="005B5C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1543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43C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543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43C2"/>
    <w:rPr>
      <w:sz w:val="24"/>
      <w:szCs w:val="24"/>
    </w:rPr>
  </w:style>
  <w:style w:type="table" w:styleId="ac">
    <w:name w:val="Table Grid"/>
    <w:basedOn w:val="a1"/>
    <w:uiPriority w:val="59"/>
    <w:rsid w:val="00AA76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6894-EA21-4557-97B5-398E00D0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2010-09-12T13:03:00Z</cp:lastPrinted>
  <dcterms:created xsi:type="dcterms:W3CDTF">2009-09-12T15:04:00Z</dcterms:created>
  <dcterms:modified xsi:type="dcterms:W3CDTF">2011-08-25T12:21:00Z</dcterms:modified>
</cp:coreProperties>
</file>