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744" w:rsidRPr="00D47744" w:rsidRDefault="00D47744" w:rsidP="00D47744">
      <w:pPr>
        <w:spacing w:before="100" w:beforeAutospacing="1" w:after="100" w:afterAutospacing="1" w:line="240" w:lineRule="auto"/>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КОНТРОЛЬ И ОЦЕНКА РЕЗУЛЬТАТОВ ОБУЧЕНИЯ В НАЧАЛЬНОЙ ШКОЛЕ</w:t>
      </w:r>
    </w:p>
    <w:p w:rsidR="00D47744" w:rsidRPr="00D47744" w:rsidRDefault="00D47744" w:rsidP="00D47744">
      <w:pPr>
        <w:spacing w:before="100" w:beforeAutospacing="1" w:after="100" w:afterAutospacing="1" w:line="240" w:lineRule="auto"/>
        <w:jc w:val="center"/>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Письмо Министерства общего и профессионального образования РФ от 19.11.98.</w:t>
      </w:r>
    </w:p>
    <w:p w:rsidR="00D47744" w:rsidRPr="00D47744" w:rsidRDefault="00D47744" w:rsidP="00D47744">
      <w:pPr>
        <w:spacing w:before="100" w:beforeAutospacing="1" w:after="100" w:afterAutospacing="1" w:line="240" w:lineRule="auto"/>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xml:space="preserve">Методическое письмо разработано с учетом современных требований к деятельности учителя начальных классов в четырехлетней начальной школе по контролю и оценке результатов обучения, реализует принципы </w:t>
      </w:r>
      <w:proofErr w:type="spellStart"/>
      <w:r w:rsidRPr="00D47744">
        <w:rPr>
          <w:rFonts w:ascii="Times New Roman" w:eastAsia="Times New Roman" w:hAnsi="Times New Roman" w:cs="Times New Roman"/>
          <w:sz w:val="24"/>
          <w:szCs w:val="24"/>
        </w:rPr>
        <w:t>гуманизации</w:t>
      </w:r>
      <w:proofErr w:type="spellEnd"/>
      <w:r w:rsidRPr="00D47744">
        <w:rPr>
          <w:rFonts w:ascii="Times New Roman" w:eastAsia="Times New Roman" w:hAnsi="Times New Roman" w:cs="Times New Roman"/>
          <w:sz w:val="24"/>
          <w:szCs w:val="24"/>
        </w:rPr>
        <w:t xml:space="preserve"> и индивидуализации обучения.</w:t>
      </w:r>
    </w:p>
    <w:p w:rsidR="00D47744" w:rsidRPr="00D47744" w:rsidRDefault="00D47744" w:rsidP="00D47744">
      <w:pPr>
        <w:spacing w:before="100" w:beforeAutospacing="1" w:after="100" w:afterAutospacing="1" w:line="240" w:lineRule="auto"/>
        <w:jc w:val="center"/>
        <w:rPr>
          <w:rFonts w:ascii="Times New Roman" w:eastAsia="Times New Roman" w:hAnsi="Times New Roman" w:cs="Times New Roman"/>
          <w:sz w:val="24"/>
          <w:szCs w:val="24"/>
        </w:rPr>
      </w:pPr>
      <w:r w:rsidRPr="00D47744">
        <w:rPr>
          <w:rFonts w:ascii="Times New Roman" w:eastAsia="Times New Roman" w:hAnsi="Times New Roman" w:cs="Times New Roman"/>
          <w:b/>
          <w:bCs/>
          <w:sz w:val="24"/>
          <w:szCs w:val="24"/>
        </w:rPr>
        <w:t>1. СУЩНОСТЬ КОНТРОЛЯ И ОЦЕНКИ РЕЗУЛЬТАТОВ</w:t>
      </w:r>
    </w:p>
    <w:p w:rsidR="00D47744" w:rsidRPr="00D47744" w:rsidRDefault="00D47744" w:rsidP="00D47744">
      <w:pPr>
        <w:spacing w:before="100" w:beforeAutospacing="1" w:after="100" w:afterAutospacing="1" w:line="240" w:lineRule="auto"/>
        <w:jc w:val="center"/>
        <w:rPr>
          <w:rFonts w:ascii="Times New Roman" w:eastAsia="Times New Roman" w:hAnsi="Times New Roman" w:cs="Times New Roman"/>
          <w:sz w:val="24"/>
          <w:szCs w:val="24"/>
        </w:rPr>
      </w:pPr>
      <w:r w:rsidRPr="00D47744">
        <w:rPr>
          <w:rFonts w:ascii="Times New Roman" w:eastAsia="Times New Roman" w:hAnsi="Times New Roman" w:cs="Times New Roman"/>
          <w:b/>
          <w:bCs/>
          <w:sz w:val="24"/>
          <w:szCs w:val="24"/>
        </w:rPr>
        <w:t>ОБУЧЕНИЯ В НАЧАЛЬНОЙ ШКОЛЕ</w:t>
      </w:r>
    </w:p>
    <w:p w:rsidR="00D47744" w:rsidRPr="00D47744" w:rsidRDefault="00D47744" w:rsidP="00D47744">
      <w:pPr>
        <w:spacing w:before="100" w:beforeAutospacing="1" w:after="100" w:afterAutospacing="1" w:line="240" w:lineRule="auto"/>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Проверка и оценка достижений младших школьников является весьма существенной составляющей процесса обучения и одной из важных задач педагогической деятельности учителя. Этот компонент наряду с другими; компонентами учебно-воспитательного процесса (содержание, методы, средства, формы организации) должен соответствовать современным требованиям общества, педагогической и методической наукам, основным приоритетам и целям образования в первом звене школы.</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Система контроля и оценивания позволяет установить персональную ответственность учителя и школы в целом за качество процесса обучения. Результат деятельности учительского коллектива определяется, прежде всего, по глубине, прочности и систематичности знаний учащихся, уровню их воспитанности и развития.</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Система контроля и оценки не может ограничиваться утилитарной целью - проверкой усвоения знаний и выработки умений и навыков по конкретному учебному предмету. Она ставит более важную социальную задачу: развить у школьников умение проверять и контролировать себя, критически оценивать свою деятельность, находить ошибки и пути их устранения.</w:t>
      </w:r>
    </w:p>
    <w:p w:rsidR="00D47744" w:rsidRPr="00D47744" w:rsidRDefault="00D47744" w:rsidP="00D47744">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D47744">
        <w:rPr>
          <w:rFonts w:ascii="Times New Roman" w:eastAsia="Times New Roman" w:hAnsi="Times New Roman" w:cs="Times New Roman"/>
          <w:b/>
          <w:bCs/>
          <w:kern w:val="36"/>
          <w:sz w:val="28"/>
          <w:szCs w:val="28"/>
        </w:rPr>
        <w:t>Контроль и оценка в начальной школе имеет несколько функций</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b/>
          <w:bCs/>
          <w:sz w:val="24"/>
          <w:szCs w:val="24"/>
        </w:rPr>
        <w:t>Социальная</w:t>
      </w:r>
      <w:r w:rsidRPr="00D47744">
        <w:rPr>
          <w:rFonts w:ascii="Times New Roman" w:eastAsia="Times New Roman" w:hAnsi="Times New Roman" w:cs="Times New Roman"/>
          <w:sz w:val="24"/>
          <w:szCs w:val="24"/>
        </w:rPr>
        <w:t xml:space="preserve"> </w:t>
      </w:r>
      <w:r w:rsidRPr="00D47744">
        <w:rPr>
          <w:rFonts w:ascii="Times New Roman" w:eastAsia="Times New Roman" w:hAnsi="Times New Roman" w:cs="Times New Roman"/>
          <w:b/>
          <w:bCs/>
          <w:sz w:val="24"/>
          <w:szCs w:val="24"/>
        </w:rPr>
        <w:t xml:space="preserve">функция. </w:t>
      </w:r>
      <w:r w:rsidRPr="00D47744">
        <w:rPr>
          <w:rFonts w:ascii="Times New Roman" w:eastAsia="Times New Roman" w:hAnsi="Times New Roman" w:cs="Times New Roman"/>
          <w:sz w:val="24"/>
          <w:szCs w:val="24"/>
        </w:rPr>
        <w:t>Проявляется в требованиях, предъявляемым обществом к уровню подготовки ребенка младшего школьного возраста. Образованность в данном случае используется как широкое понятие, включающее в себя возрастной уровень развития, воспитания и осведомленности школьника, сформированности его познавательной, эмоциональной и волевой сфер личности.</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xml:space="preserve">В ходе контроля проверяется соответствие </w:t>
      </w:r>
      <w:proofErr w:type="gramStart"/>
      <w:r w:rsidRPr="00D47744">
        <w:rPr>
          <w:rFonts w:ascii="Times New Roman" w:eastAsia="Times New Roman" w:hAnsi="Times New Roman" w:cs="Times New Roman"/>
          <w:sz w:val="24"/>
          <w:szCs w:val="24"/>
        </w:rPr>
        <w:t>достигнутых</w:t>
      </w:r>
      <w:proofErr w:type="gramEnd"/>
      <w:r w:rsidRPr="00D47744">
        <w:rPr>
          <w:rFonts w:ascii="Times New Roman" w:eastAsia="Times New Roman" w:hAnsi="Times New Roman" w:cs="Times New Roman"/>
          <w:sz w:val="24"/>
          <w:szCs w:val="24"/>
        </w:rPr>
        <w:t xml:space="preserve"> учащимися знаний-умений-навыков установленным государством эталонам (стандартам), а оценка выражает реакцию на степень и качество этого соответствия (отлично, хорошо, удовлетворительно, плохо). Таким образом, в конечном счете, система контроля и оценки для учителя становится инструментом оповещения общественности (учеников класса, учителей, родителей и др.) и государства о состоянии и проблемах образования в данном обществе на данном этапе его развития. Это дает основание для прогнозирования направлений развития образования в ближайшей и отдаленной </w:t>
      </w:r>
      <w:proofErr w:type="gramStart"/>
      <w:r w:rsidRPr="00D47744">
        <w:rPr>
          <w:rFonts w:ascii="Times New Roman" w:eastAsia="Times New Roman" w:hAnsi="Times New Roman" w:cs="Times New Roman"/>
          <w:sz w:val="24"/>
          <w:szCs w:val="24"/>
        </w:rPr>
        <w:t>перспективах</w:t>
      </w:r>
      <w:proofErr w:type="gramEnd"/>
      <w:r w:rsidRPr="00D47744">
        <w:rPr>
          <w:rFonts w:ascii="Times New Roman" w:eastAsia="Times New Roman" w:hAnsi="Times New Roman" w:cs="Times New Roman"/>
          <w:sz w:val="24"/>
          <w:szCs w:val="24"/>
        </w:rPr>
        <w:t>, внесения необходимых корректировок в систему образования подрастающего поколения, оказания необходимой помощи, как ученику, так и учителю.</w:t>
      </w:r>
    </w:p>
    <w:p w:rsidR="00D47744" w:rsidRPr="00D47744" w:rsidRDefault="00D47744" w:rsidP="00D47744">
      <w:pPr>
        <w:spacing w:before="100" w:beforeAutospacing="1" w:after="100" w:afterAutospacing="1" w:line="240" w:lineRule="auto"/>
        <w:jc w:val="both"/>
        <w:rPr>
          <w:rFonts w:ascii="Times New Roman" w:eastAsia="Times New Roman" w:hAnsi="Times New Roman" w:cs="Times New Roman"/>
          <w:sz w:val="24"/>
          <w:szCs w:val="24"/>
        </w:rPr>
      </w:pPr>
      <w:r w:rsidRPr="00D47744">
        <w:rPr>
          <w:rFonts w:ascii="Times New Roman" w:eastAsia="Times New Roman" w:hAnsi="Times New Roman" w:cs="Times New Roman"/>
          <w:b/>
          <w:bCs/>
          <w:sz w:val="24"/>
          <w:szCs w:val="24"/>
        </w:rPr>
        <w:t xml:space="preserve">Образовательная функция. </w:t>
      </w:r>
      <w:r w:rsidRPr="00D47744">
        <w:rPr>
          <w:rFonts w:ascii="Times New Roman" w:eastAsia="Times New Roman" w:hAnsi="Times New Roman" w:cs="Times New Roman"/>
          <w:sz w:val="24"/>
          <w:szCs w:val="24"/>
        </w:rPr>
        <w:t xml:space="preserve">Определяет результат сравнения ожидаемого эффекта обучения  с действительным. </w:t>
      </w:r>
      <w:r w:rsidRPr="00D47744">
        <w:rPr>
          <w:rFonts w:ascii="Times New Roman" w:eastAsia="Times New Roman" w:hAnsi="Times New Roman" w:cs="Times New Roman"/>
          <w:i/>
          <w:iCs/>
          <w:sz w:val="24"/>
          <w:szCs w:val="24"/>
        </w:rPr>
        <w:t>Со стороны учителя осуществляется</w:t>
      </w:r>
      <w:r w:rsidRPr="00D47744">
        <w:rPr>
          <w:rFonts w:ascii="Times New Roman" w:eastAsia="Times New Roman" w:hAnsi="Times New Roman" w:cs="Times New Roman"/>
          <w:sz w:val="24"/>
          <w:szCs w:val="24"/>
        </w:rPr>
        <w:t xml:space="preserve"> констатация качества</w:t>
      </w:r>
    </w:p>
    <w:p w:rsidR="00D47744" w:rsidRPr="00D47744" w:rsidRDefault="00D47744" w:rsidP="00D47744">
      <w:pPr>
        <w:spacing w:before="100" w:beforeAutospacing="1" w:after="100" w:afterAutospacing="1" w:line="240" w:lineRule="auto"/>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усвоения учащимися учебного материала: полнота и осознанность знаний, умение применять полученные знания в нестандартных ситуациях, умение выбирать наиболее целесообразные средства для выполнения учебной задачи; устанавливается динамика успеваемости, сформированность (несформированность) качеств личности, необходимых</w:t>
      </w:r>
    </w:p>
    <w:p w:rsidR="00D47744" w:rsidRPr="00D47744" w:rsidRDefault="00D47744" w:rsidP="00D47744">
      <w:pPr>
        <w:spacing w:before="100" w:beforeAutospacing="1" w:after="100" w:afterAutospacing="1" w:line="240" w:lineRule="auto"/>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lastRenderedPageBreak/>
        <w:t> как для школьной жизни, так и вне ее, степень развития основных мыслительных операций (анализ, синтез, сравнение, обобщение); появляется возможность выявить проблемные области в работе, зафиксировать удачные методы и приемы, проанализировать, какое содержание обучения целесообразно расширить, а какое исключить из учебной программы.</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i/>
          <w:iCs/>
          <w:sz w:val="24"/>
          <w:szCs w:val="24"/>
        </w:rPr>
        <w:t>Со стороны ученика устанавливается</w:t>
      </w:r>
      <w:r w:rsidRPr="00D47744">
        <w:rPr>
          <w:rFonts w:ascii="Times New Roman" w:eastAsia="Times New Roman" w:hAnsi="Times New Roman" w:cs="Times New Roman"/>
          <w:sz w:val="24"/>
          <w:szCs w:val="24"/>
        </w:rPr>
        <w:t>, каковы конкретные результаты его учебной деятельности; что усвоено прочно, осознанно, а что нуждается в повторении, углублении; какие стороны учебной деятельности сформированы, а какие необходимо сформировать.</w:t>
      </w:r>
    </w:p>
    <w:p w:rsidR="00D47744" w:rsidRPr="00D47744" w:rsidRDefault="00D47744" w:rsidP="00D47744">
      <w:pPr>
        <w:spacing w:before="100" w:beforeAutospacing="1" w:after="100" w:afterAutospacing="1" w:line="240" w:lineRule="auto"/>
        <w:outlineLvl w:val="1"/>
        <w:rPr>
          <w:rFonts w:ascii="Times New Roman" w:eastAsia="Times New Roman" w:hAnsi="Times New Roman" w:cs="Times New Roman"/>
          <w:b/>
          <w:bCs/>
          <w:sz w:val="24"/>
          <w:szCs w:val="24"/>
        </w:rPr>
      </w:pPr>
      <w:r w:rsidRPr="00D47744">
        <w:rPr>
          <w:rFonts w:ascii="Times New Roman" w:eastAsia="Times New Roman" w:hAnsi="Times New Roman" w:cs="Times New Roman"/>
          <w:b/>
          <w:bCs/>
          <w:sz w:val="24"/>
          <w:szCs w:val="24"/>
        </w:rPr>
        <w:t xml:space="preserve">Воспитательная функция. </w:t>
      </w:r>
      <w:r w:rsidRPr="00D47744">
        <w:rPr>
          <w:rFonts w:ascii="Times New Roman" w:eastAsia="Times New Roman" w:hAnsi="Times New Roman" w:cs="Times New Roman"/>
          <w:sz w:val="24"/>
          <w:szCs w:val="24"/>
        </w:rPr>
        <w:t xml:space="preserve">Выражается в рассмотрении формирования положительных мотивов учения и готовности к самоконтролю как фактору преодоления заниженной самооценки учащихся и тревожности. </w:t>
      </w:r>
    </w:p>
    <w:p w:rsidR="00D47744" w:rsidRPr="00D47744" w:rsidRDefault="00D47744" w:rsidP="00D47744">
      <w:pPr>
        <w:spacing w:before="100" w:beforeAutospacing="1" w:after="100" w:afterAutospacing="1" w:line="240" w:lineRule="auto"/>
        <w:ind w:firstLine="708"/>
        <w:outlineLvl w:val="1"/>
        <w:rPr>
          <w:rFonts w:ascii="Times New Roman" w:eastAsia="Times New Roman" w:hAnsi="Times New Roman" w:cs="Times New Roman"/>
          <w:b/>
          <w:bCs/>
          <w:sz w:val="24"/>
          <w:szCs w:val="24"/>
        </w:rPr>
      </w:pPr>
      <w:r w:rsidRPr="00D47744">
        <w:rPr>
          <w:rFonts w:ascii="Times New Roman" w:eastAsia="Times New Roman" w:hAnsi="Times New Roman" w:cs="Times New Roman"/>
          <w:sz w:val="24"/>
          <w:szCs w:val="24"/>
        </w:rPr>
        <w:t>Правильно организованный контроль и оценка снимают у школьников страх перед контрольными работами, снижают уровень тревожности, формируют правильные целевые установки, ориентируют на самостоятельность, активность и самоконтроль.</w:t>
      </w:r>
    </w:p>
    <w:p w:rsidR="00D47744" w:rsidRPr="00D47744" w:rsidRDefault="00D47744" w:rsidP="00D47744">
      <w:pPr>
        <w:spacing w:before="100" w:beforeAutospacing="1" w:after="100" w:afterAutospacing="1" w:line="240" w:lineRule="auto"/>
        <w:jc w:val="both"/>
        <w:rPr>
          <w:rFonts w:ascii="Times New Roman" w:eastAsia="Times New Roman" w:hAnsi="Times New Roman" w:cs="Times New Roman"/>
          <w:sz w:val="24"/>
          <w:szCs w:val="24"/>
        </w:rPr>
      </w:pPr>
      <w:r w:rsidRPr="00D47744">
        <w:rPr>
          <w:rFonts w:ascii="Times New Roman" w:eastAsia="Times New Roman" w:hAnsi="Times New Roman" w:cs="Times New Roman"/>
          <w:b/>
          <w:bCs/>
          <w:sz w:val="24"/>
          <w:szCs w:val="24"/>
        </w:rPr>
        <w:t>Эмоциональная функция</w:t>
      </w:r>
      <w:r w:rsidRPr="00D47744">
        <w:rPr>
          <w:rFonts w:ascii="Times New Roman" w:eastAsia="Times New Roman" w:hAnsi="Times New Roman" w:cs="Times New Roman"/>
          <w:sz w:val="24"/>
          <w:szCs w:val="24"/>
        </w:rPr>
        <w:t xml:space="preserve">. Проявляется в том, что любой вид оценки (включая и отметки) создает определенный эмоциональный фон и вызывает соответствующую эмоциональную реакцию ученика. Действительно, оценка может вдохновить, направить на преодоление трудностей, оказать поддержку, но может и огорчить, записать в разряд «отстающих», усугубить низкую самооценку, нарушить контакт </w:t>
      </w:r>
      <w:proofErr w:type="gramStart"/>
      <w:r w:rsidRPr="00D47744">
        <w:rPr>
          <w:rFonts w:ascii="Times New Roman" w:eastAsia="Times New Roman" w:hAnsi="Times New Roman" w:cs="Times New Roman"/>
          <w:sz w:val="24"/>
          <w:szCs w:val="24"/>
        </w:rPr>
        <w:t>со</w:t>
      </w:r>
      <w:proofErr w:type="gramEnd"/>
      <w:r w:rsidRPr="00D47744">
        <w:rPr>
          <w:rFonts w:ascii="Times New Roman" w:eastAsia="Times New Roman" w:hAnsi="Times New Roman" w:cs="Times New Roman"/>
          <w:sz w:val="24"/>
          <w:szCs w:val="24"/>
        </w:rPr>
        <w:t xml:space="preserve"> взрослыми и сверстниками.</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Реализация этой важнейшей функции при проверке результатов обучения заключается в том, что эмоциональная реакция учителя должна соответствовать эмоциональной реакции школьника (радоваться вместе с ним, огорчаться вместе ним) и ориентировать его на успех, выражать уверенность в том, что данные результаты могут быть изменены к лучшему. Это положение соотносится с одним из главных законов педагогики начального обучения - младший школьник должен учиться на успехе. Ситуация успеха и эмоционального благополучия - предпосылки того, что ученик спокойно примет оценку учителя, проанализирует вместе с ним ошибки и наметит пути их устранения.</w:t>
      </w:r>
    </w:p>
    <w:p w:rsidR="00D47744" w:rsidRPr="00D47744" w:rsidRDefault="00D47744" w:rsidP="00D47744">
      <w:pPr>
        <w:spacing w:before="100" w:beforeAutospacing="1" w:after="100" w:afterAutospacing="1" w:line="240" w:lineRule="auto"/>
        <w:jc w:val="both"/>
        <w:rPr>
          <w:rFonts w:ascii="Times New Roman" w:eastAsia="Times New Roman" w:hAnsi="Times New Roman" w:cs="Times New Roman"/>
          <w:sz w:val="24"/>
          <w:szCs w:val="24"/>
        </w:rPr>
      </w:pPr>
      <w:r w:rsidRPr="00D47744">
        <w:rPr>
          <w:rFonts w:ascii="Times New Roman" w:eastAsia="Times New Roman" w:hAnsi="Times New Roman" w:cs="Times New Roman"/>
          <w:b/>
          <w:bCs/>
          <w:sz w:val="24"/>
          <w:szCs w:val="24"/>
        </w:rPr>
        <w:t>Информационная функция</w:t>
      </w:r>
      <w:r w:rsidRPr="00D47744">
        <w:rPr>
          <w:rFonts w:ascii="Times New Roman" w:eastAsia="Times New Roman" w:hAnsi="Times New Roman" w:cs="Times New Roman"/>
          <w:sz w:val="24"/>
          <w:szCs w:val="24"/>
        </w:rPr>
        <w:t>. Является основой диагноза планирования и прогнозирования. Ее главная особенность - возможность проанализировать причины неудачных результатов и наметить конкретные пути улучшения учебного процесса как со стороны ведущего этот процесс, так и со стороны ведомого.</w:t>
      </w:r>
    </w:p>
    <w:p w:rsidR="00D47744" w:rsidRPr="00D47744" w:rsidRDefault="00D47744" w:rsidP="00D47744">
      <w:pPr>
        <w:spacing w:before="100" w:beforeAutospacing="1" w:after="100" w:afterAutospacing="1" w:line="240" w:lineRule="auto"/>
        <w:jc w:val="both"/>
        <w:rPr>
          <w:rFonts w:ascii="Times New Roman" w:eastAsia="Times New Roman" w:hAnsi="Times New Roman" w:cs="Times New Roman"/>
          <w:sz w:val="24"/>
          <w:szCs w:val="24"/>
        </w:rPr>
      </w:pPr>
      <w:r w:rsidRPr="00D47744">
        <w:rPr>
          <w:rFonts w:ascii="Times New Roman" w:eastAsia="Times New Roman" w:hAnsi="Times New Roman" w:cs="Times New Roman"/>
          <w:b/>
          <w:bCs/>
          <w:sz w:val="24"/>
          <w:szCs w:val="24"/>
        </w:rPr>
        <w:t>Управленческая функция</w:t>
      </w:r>
      <w:r w:rsidRPr="00D47744">
        <w:rPr>
          <w:rFonts w:ascii="Times New Roman" w:eastAsia="Times New Roman" w:hAnsi="Times New Roman" w:cs="Times New Roman"/>
          <w:sz w:val="24"/>
          <w:szCs w:val="24"/>
        </w:rPr>
        <w:t>. Функция управления очень важна для развития самоконтроля школьника, его умения анализировать и правильно оценивать свою деятельность, адекватно принимать оценку педагога. Учителю функция управления помогает выявить пробелы и недостатки в организации педагогического процесса, ошибки в своей деятельности («что я делаю не так...», «что нужно сделать, чтобы...») и осуществить корректировку учебно-воспитательного процесса. Таким образом, устанавливается обратная связь между педагогом и обучающимися.</w:t>
      </w:r>
    </w:p>
    <w:p w:rsidR="00D47744" w:rsidRPr="00D47744" w:rsidRDefault="00D47744" w:rsidP="00D47744">
      <w:pPr>
        <w:spacing w:before="100" w:beforeAutospacing="1" w:after="100" w:afterAutospacing="1" w:line="240" w:lineRule="auto"/>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w:t>
      </w:r>
    </w:p>
    <w:p w:rsidR="00D47744" w:rsidRPr="00D47744" w:rsidRDefault="00D47744" w:rsidP="00D47744">
      <w:pPr>
        <w:spacing w:before="100" w:beforeAutospacing="1" w:after="100" w:afterAutospacing="1" w:line="240" w:lineRule="auto"/>
        <w:jc w:val="center"/>
        <w:rPr>
          <w:rFonts w:ascii="Times New Roman" w:eastAsia="Times New Roman" w:hAnsi="Times New Roman" w:cs="Times New Roman"/>
          <w:sz w:val="24"/>
          <w:szCs w:val="24"/>
        </w:rPr>
      </w:pPr>
      <w:r w:rsidRPr="00D47744">
        <w:rPr>
          <w:rFonts w:ascii="Times New Roman" w:eastAsia="Times New Roman" w:hAnsi="Times New Roman" w:cs="Times New Roman"/>
          <w:b/>
          <w:bCs/>
          <w:sz w:val="24"/>
          <w:szCs w:val="24"/>
        </w:rPr>
        <w:t>2. ВИДЫ КОНТРОЛЯ РЕЗУЛЬТАТОВ ОБУЧЕНИЯ</w:t>
      </w:r>
    </w:p>
    <w:p w:rsidR="00D47744" w:rsidRPr="00D47744" w:rsidRDefault="00D47744" w:rsidP="00D47744">
      <w:pPr>
        <w:spacing w:before="100" w:beforeAutospacing="1" w:after="100" w:afterAutospacing="1" w:line="240" w:lineRule="auto"/>
        <w:jc w:val="both"/>
        <w:rPr>
          <w:rFonts w:ascii="Times New Roman" w:eastAsia="Times New Roman" w:hAnsi="Times New Roman" w:cs="Times New Roman"/>
          <w:sz w:val="24"/>
          <w:szCs w:val="24"/>
        </w:rPr>
      </w:pPr>
      <w:r w:rsidRPr="00D47744">
        <w:rPr>
          <w:rFonts w:ascii="Times New Roman" w:eastAsia="Times New Roman" w:hAnsi="Times New Roman" w:cs="Times New Roman"/>
          <w:b/>
          <w:bCs/>
          <w:sz w:val="24"/>
          <w:szCs w:val="24"/>
        </w:rPr>
        <w:t xml:space="preserve">Текущий контроль. </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b/>
          <w:bCs/>
          <w:sz w:val="24"/>
          <w:szCs w:val="24"/>
        </w:rPr>
        <w:t>Э</w:t>
      </w:r>
      <w:r w:rsidRPr="00D47744">
        <w:rPr>
          <w:rFonts w:ascii="Times New Roman" w:eastAsia="Times New Roman" w:hAnsi="Times New Roman" w:cs="Times New Roman"/>
          <w:sz w:val="24"/>
          <w:szCs w:val="24"/>
        </w:rPr>
        <w:t xml:space="preserve">то наиболее оперативная, динамичная и гибкая проверка результатов обучения. Обычно он сопутствует процессу становления умения и навыка, поэтому проводится на первых этапах обучения, когда еще трудно говорить о сформированности умений и навыков учащихся. Его основная цель - анализ хода формирования знаний и умений учащихся. Это дает учителю и ученику возможность своевременно отреагировать на недостатки, выявить их причины и принять необходимые меры к </w:t>
      </w:r>
      <w:r w:rsidRPr="00D47744">
        <w:rPr>
          <w:rFonts w:ascii="Times New Roman" w:eastAsia="Times New Roman" w:hAnsi="Times New Roman" w:cs="Times New Roman"/>
          <w:sz w:val="24"/>
          <w:szCs w:val="24"/>
        </w:rPr>
        <w:lastRenderedPageBreak/>
        <w:t>устранению; возвратиться к еще не усвоенным правилам, операциям и действиям. Текущий контроль особенно важен для учителя как средство своевременной корректировки своей деятельности, внесения изменении в планирование последующего обучения и предупреждения неуспеваемости.</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В этот период школьник должен иметь право на ошибку, на подробный, совместный с учителем анализ последовательности учебных действий. Это определяет педагогическую нецелесообразность поспешности в применении цифровой оценки-отметки, карающей за любую ошибку, и усиление значения оценки в виде аналитических суждений, объясняющих возможные пути исправления ошибок. Такой подход поддерживает ситуацию успеха и формирует правильное отношение ученика к контролю.</w:t>
      </w:r>
    </w:p>
    <w:p w:rsidR="00D47744" w:rsidRPr="00D47744" w:rsidRDefault="00D47744" w:rsidP="00D47744">
      <w:pPr>
        <w:spacing w:before="100" w:beforeAutospacing="1" w:after="100" w:afterAutospacing="1" w:line="240" w:lineRule="auto"/>
        <w:jc w:val="both"/>
        <w:rPr>
          <w:rFonts w:ascii="Times New Roman" w:eastAsia="Times New Roman" w:hAnsi="Times New Roman" w:cs="Times New Roman"/>
          <w:sz w:val="24"/>
          <w:szCs w:val="24"/>
        </w:rPr>
      </w:pPr>
      <w:r w:rsidRPr="00D47744">
        <w:rPr>
          <w:rFonts w:ascii="Times New Roman" w:eastAsia="Times New Roman" w:hAnsi="Times New Roman" w:cs="Times New Roman"/>
          <w:b/>
          <w:bCs/>
          <w:sz w:val="24"/>
          <w:szCs w:val="24"/>
        </w:rPr>
        <w:t>Тематический контроль.</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Заключается в проверке усвоения программного материала по каждой крупной теме курса, а оценка фиксирует результат.</w:t>
      </w:r>
    </w:p>
    <w:p w:rsidR="00D47744" w:rsidRPr="00D47744" w:rsidRDefault="00D47744" w:rsidP="00D47744">
      <w:pPr>
        <w:spacing w:before="100" w:beforeAutospacing="1" w:after="100" w:afterAutospacing="1" w:line="240" w:lineRule="auto"/>
        <w:jc w:val="both"/>
        <w:rPr>
          <w:rFonts w:ascii="Times New Roman" w:eastAsia="Times New Roman" w:hAnsi="Times New Roman" w:cs="Times New Roman"/>
          <w:sz w:val="24"/>
          <w:szCs w:val="24"/>
        </w:rPr>
      </w:pPr>
      <w:r w:rsidRPr="00D47744">
        <w:rPr>
          <w:rFonts w:ascii="Times New Roman" w:eastAsia="Times New Roman" w:hAnsi="Times New Roman" w:cs="Times New Roman"/>
          <w:i/>
          <w:iCs/>
          <w:sz w:val="24"/>
          <w:szCs w:val="24"/>
          <w:u w:val="single"/>
        </w:rPr>
        <w:t>Специфика этого вида контроля:</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ученику предоставляется дополнительное время для подготовки и обеспечивается возможность пересдать, достать материал, исправить полученную ранее отметку;</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при выставлении окончательной отметки учитель не ориентируется на средний балл, а учитывает лишь итоговые отметки по сдаваемой теме, которые «отменяют» предыдущие, более низкие, что делает контроль более объективным;</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возможность получения более высокой оценки своих знаний. Уточнение и углубление знаний становится мотивированным действием ученика, отражает его желание и интерес к учению.</w:t>
      </w:r>
    </w:p>
    <w:p w:rsidR="00D47744" w:rsidRPr="00D47744" w:rsidRDefault="00D47744" w:rsidP="00D47744">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D47744">
        <w:rPr>
          <w:rFonts w:ascii="Times New Roman" w:eastAsia="Times New Roman" w:hAnsi="Times New Roman" w:cs="Times New Roman"/>
          <w:b/>
          <w:bCs/>
          <w:sz w:val="24"/>
          <w:szCs w:val="24"/>
        </w:rPr>
        <w:t>Итоговый контроль</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xml:space="preserve">Проводится как оценка результатов учения за определенный, достаточно большой промежуток учебного времени - четверть, полугодие, год. Таким образом, итоговые контрольные работы проводятся четыре раза в год: за первую, вторую, третью учебные четверти и в конце года. При выставлении переводных отметок (в следующую четверть, в следующий класс) отдается предпочтение более </w:t>
      </w:r>
      <w:proofErr w:type="gramStart"/>
      <w:r w:rsidRPr="00D47744">
        <w:rPr>
          <w:rFonts w:ascii="Times New Roman" w:eastAsia="Times New Roman" w:hAnsi="Times New Roman" w:cs="Times New Roman"/>
          <w:sz w:val="24"/>
          <w:szCs w:val="24"/>
        </w:rPr>
        <w:t>высоким</w:t>
      </w:r>
      <w:proofErr w:type="gramEnd"/>
      <w:r w:rsidRPr="00D47744">
        <w:rPr>
          <w:rFonts w:ascii="Times New Roman" w:eastAsia="Times New Roman" w:hAnsi="Times New Roman" w:cs="Times New Roman"/>
          <w:sz w:val="24"/>
          <w:szCs w:val="24"/>
        </w:rPr>
        <w:t>.</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xml:space="preserve">Например, школьник выполняет итоговую контрольную работу на «4», в то время как в процессе текущего контроля соотношение между «4» и «3» было в пользу «3». Это обстоятельство не дает учителю права снизить итоговую отметку, </w:t>
      </w:r>
      <w:proofErr w:type="gramStart"/>
      <w:r w:rsidRPr="00D47744">
        <w:rPr>
          <w:rFonts w:ascii="Times New Roman" w:eastAsia="Times New Roman" w:hAnsi="Times New Roman" w:cs="Times New Roman"/>
          <w:sz w:val="24"/>
          <w:szCs w:val="24"/>
        </w:rPr>
        <w:t>ученик</w:t>
      </w:r>
      <w:proofErr w:type="gramEnd"/>
      <w:r w:rsidRPr="00D47744">
        <w:rPr>
          <w:rFonts w:ascii="Times New Roman" w:eastAsia="Times New Roman" w:hAnsi="Times New Roman" w:cs="Times New Roman"/>
          <w:sz w:val="24"/>
          <w:szCs w:val="24"/>
        </w:rPr>
        <w:t xml:space="preserve"> в конечном счете получает «4». В то же время другой ученик, который имел твердую «4» в течение учебного года, написал итоговую контрольную работу на «3». Оценка его предыдущей успеваемости оставляет за учителем право повысить ему итоговую отметку до «4».</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w:t>
      </w:r>
    </w:p>
    <w:p w:rsidR="00D47744" w:rsidRPr="00D47744" w:rsidRDefault="00D47744" w:rsidP="00D47744">
      <w:pPr>
        <w:spacing w:before="100" w:beforeAutospacing="1" w:after="100" w:afterAutospacing="1" w:line="240" w:lineRule="auto"/>
        <w:jc w:val="center"/>
        <w:rPr>
          <w:rFonts w:ascii="Times New Roman" w:eastAsia="Times New Roman" w:hAnsi="Times New Roman" w:cs="Times New Roman"/>
          <w:sz w:val="24"/>
          <w:szCs w:val="24"/>
        </w:rPr>
      </w:pPr>
      <w:r w:rsidRPr="00D47744">
        <w:rPr>
          <w:rFonts w:ascii="Times New Roman" w:eastAsia="Times New Roman" w:hAnsi="Times New Roman" w:cs="Times New Roman"/>
          <w:b/>
          <w:bCs/>
          <w:sz w:val="24"/>
          <w:szCs w:val="24"/>
        </w:rPr>
        <w:t>3. МЕТОДЫ И ФОРМЫ ОРГАНИЗАЦИИ КОНТРОЛЯ</w:t>
      </w:r>
    </w:p>
    <w:p w:rsidR="00D47744" w:rsidRPr="00D47744" w:rsidRDefault="00D47744" w:rsidP="00D47744">
      <w:pPr>
        <w:spacing w:before="100" w:beforeAutospacing="1" w:after="100" w:afterAutospacing="1" w:line="240" w:lineRule="auto"/>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w:t>
      </w:r>
      <w:r w:rsidRPr="00D47744">
        <w:rPr>
          <w:rFonts w:ascii="Times New Roman" w:eastAsia="Times New Roman" w:hAnsi="Times New Roman" w:cs="Times New Roman"/>
          <w:b/>
          <w:bCs/>
          <w:sz w:val="24"/>
          <w:szCs w:val="24"/>
        </w:rPr>
        <w:t xml:space="preserve">Устный опрос </w:t>
      </w:r>
      <w:r w:rsidRPr="00D47744">
        <w:rPr>
          <w:rFonts w:ascii="Times New Roman" w:eastAsia="Times New Roman" w:hAnsi="Times New Roman" w:cs="Times New Roman"/>
          <w:sz w:val="24"/>
          <w:szCs w:val="24"/>
        </w:rPr>
        <w:t>требует устного изложения учеником изученного материала, связного повествования о конкретном объекте окружающего мира. Такой опрос может строиться как беседа, рассказ ученика, объяснение, чтение текста, сообщение о наблюдении или опыте.</w:t>
      </w:r>
    </w:p>
    <w:p w:rsidR="00D47744" w:rsidRPr="00D47744" w:rsidRDefault="00D47744" w:rsidP="00D47744">
      <w:pPr>
        <w:spacing w:before="100" w:beforeAutospacing="1" w:after="100" w:afterAutospacing="1" w:line="240" w:lineRule="auto"/>
        <w:ind w:firstLine="708"/>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xml:space="preserve">Устный опрос как диалог учителя с одним учащимся или со всем классом (ответы с места) проводится в основном на первых этапах обучения, когда требуются систематизация, уточнение знаний школьников, проверка того, что усвоено на этом этапе обучения, что требует </w:t>
      </w:r>
      <w:r w:rsidRPr="00D47744">
        <w:rPr>
          <w:rFonts w:ascii="Times New Roman" w:eastAsia="Times New Roman" w:hAnsi="Times New Roman" w:cs="Times New Roman"/>
          <w:sz w:val="24"/>
          <w:szCs w:val="24"/>
        </w:rPr>
        <w:lastRenderedPageBreak/>
        <w:t xml:space="preserve">дополнительного учебного времени или других способов учебной работы. Для учебного диалога очень важна продуманная система вопросов, которые проверяют не только (и не столько) способность учеников запомнить и воспроизвести информацию, но и осознанность усвоения, способность рассуждать, высказывать свое мнение, </w:t>
      </w:r>
      <w:proofErr w:type="spellStart"/>
      <w:r w:rsidRPr="00D47744">
        <w:rPr>
          <w:rFonts w:ascii="Times New Roman" w:eastAsia="Times New Roman" w:hAnsi="Times New Roman" w:cs="Times New Roman"/>
          <w:sz w:val="24"/>
          <w:szCs w:val="24"/>
        </w:rPr>
        <w:t>аргументированно</w:t>
      </w:r>
      <w:proofErr w:type="spellEnd"/>
      <w:r w:rsidRPr="00D47744">
        <w:rPr>
          <w:rFonts w:ascii="Times New Roman" w:eastAsia="Times New Roman" w:hAnsi="Times New Roman" w:cs="Times New Roman"/>
          <w:sz w:val="24"/>
          <w:szCs w:val="24"/>
        </w:rPr>
        <w:t xml:space="preserve"> строить ответ, активно участвовать в общей беседе, умение конкретизировать общие понятия.</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Монологическая форма устного ответа не является для начальной школы распространенной. Это связано с тем, что предлагаемый для воспроизведения учащимся материал, как правило, небольшой по объему и легко запоминаем, поэтому целесообразно для монологических ответов учащихся у доски выбирать доступные проблемные вопросы, требующие от школьника творчества, самостоятельности, сообразительности, а не повторения выученного дома текста статьи учебника. Например, составление тематических творческих рассказов на основе использования нескольких источников и т.п.</w:t>
      </w:r>
    </w:p>
    <w:p w:rsidR="00D47744" w:rsidRPr="00D47744" w:rsidRDefault="00D47744" w:rsidP="00D47744">
      <w:pPr>
        <w:spacing w:before="100" w:beforeAutospacing="1" w:after="100" w:afterAutospacing="1" w:line="240" w:lineRule="auto"/>
        <w:outlineLvl w:val="1"/>
        <w:rPr>
          <w:rFonts w:ascii="Times New Roman" w:eastAsia="Times New Roman" w:hAnsi="Times New Roman" w:cs="Times New Roman"/>
          <w:b/>
          <w:bCs/>
          <w:sz w:val="24"/>
          <w:szCs w:val="24"/>
        </w:rPr>
      </w:pPr>
      <w:r w:rsidRPr="00D47744">
        <w:rPr>
          <w:rFonts w:ascii="Times New Roman" w:eastAsia="Times New Roman" w:hAnsi="Times New Roman" w:cs="Times New Roman"/>
          <w:b/>
          <w:bCs/>
          <w:sz w:val="24"/>
          <w:szCs w:val="24"/>
        </w:rPr>
        <w:t xml:space="preserve">Письменный опрос </w:t>
      </w:r>
      <w:r w:rsidRPr="00D47744">
        <w:rPr>
          <w:rFonts w:ascii="Times New Roman" w:eastAsia="Times New Roman" w:hAnsi="Times New Roman" w:cs="Times New Roman"/>
          <w:sz w:val="24"/>
          <w:szCs w:val="24"/>
        </w:rPr>
        <w:t>заключается в проведении различных самостоятельных и контрольных работ.</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i/>
          <w:iCs/>
          <w:sz w:val="24"/>
          <w:szCs w:val="24"/>
        </w:rPr>
        <w:t>Самостоятельная работа</w:t>
      </w:r>
      <w:r w:rsidRPr="00D47744">
        <w:rPr>
          <w:rFonts w:ascii="Times New Roman" w:eastAsia="Times New Roman" w:hAnsi="Times New Roman" w:cs="Times New Roman"/>
          <w:sz w:val="24"/>
          <w:szCs w:val="24"/>
        </w:rPr>
        <w:t xml:space="preserve"> - небольшая по времени (15-20 мин.) письменная проверка знаний и умений школьников по небольшой (еще не пройденной до конца) теме курса. Одной из главных целей этой работы является проверка усвоения школьниками способов решения учебных задач; осознание понятий, ориентировка в конкретных правилах и закономерностях. Если самостоятельная работа проводится на начальном этапе становления умения и навыка, то она не оценивается отметкой. Вместо нее учитель дает аргументированный анализ работы учащихся, который он проводит совместно с учениками. Если умение находится на стадии закрепления, автоматизации, то самостоятельная работа может оцениваться отметкой.</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Самостоятельная работа может проводиться фронтально, небольшими группами и индивидуально. Цель такого контроля определяется индивидуальными особенностями, темпом продвижения учащихся в усвоении знаний. Так, например, индивидуальную самостоятельную работу может получить ученик, который пропустил много учебных дней, не усвоил какой-то раздел программы, работающий в замедленном или ускоренном темпе. Целесообразно использовать индивидуальные самостоятельные работы и для застенчивых, робких учеников, чувствующих дискомфорт при ответе у доски. В этом случае хорошо выполненная работа становится основанием для открытой поддержки школьника, воспитания у него уверенности в собственных силах.</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xml:space="preserve">Предлагается проводить и динамичные самостоятельные работы, рассчитанные на непродолжительное время (5-10 мин.). Это способ проверки знаний и умений по отдельным существенным вопросам курса, который позволяет перманентно контролировать и корректировать ход усвоения учебного материала и правильность выбора методики обучения школьников. Для таких работ учитель использует индивидуальные карточки, обучающие тексты» тестовые задания, таблицы. Например, учащиеся изучили тему «Вода». Учитель предлагает в качестве самостоятельного проверочного задания заполнить таблицу - отметить свойства воды, пара и льда. Если такие самостоятельные работы проводятся в первый период изучения темы, то целесообразно отметкой </w:t>
      </w:r>
      <w:proofErr w:type="gramStart"/>
      <w:r w:rsidRPr="00D47744">
        <w:rPr>
          <w:rFonts w:ascii="Times New Roman" w:eastAsia="Times New Roman" w:hAnsi="Times New Roman" w:cs="Times New Roman"/>
          <w:sz w:val="24"/>
          <w:szCs w:val="24"/>
        </w:rPr>
        <w:t>оценивать</w:t>
      </w:r>
      <w:proofErr w:type="gramEnd"/>
      <w:r w:rsidRPr="00D47744">
        <w:rPr>
          <w:rFonts w:ascii="Times New Roman" w:eastAsia="Times New Roman" w:hAnsi="Times New Roman" w:cs="Times New Roman"/>
          <w:sz w:val="24"/>
          <w:szCs w:val="24"/>
        </w:rPr>
        <w:t xml:space="preserve"> лишь удачные, правильно выполненные. Остальные работы анализируются учителем вместе с </w:t>
      </w:r>
      <w:proofErr w:type="gramStart"/>
      <w:r w:rsidRPr="00D47744">
        <w:rPr>
          <w:rFonts w:ascii="Times New Roman" w:eastAsia="Times New Roman" w:hAnsi="Times New Roman" w:cs="Times New Roman"/>
          <w:sz w:val="24"/>
          <w:szCs w:val="24"/>
        </w:rPr>
        <w:t>обучающимися</w:t>
      </w:r>
      <w:proofErr w:type="gramEnd"/>
      <w:r w:rsidRPr="00D47744">
        <w:rPr>
          <w:rFonts w:ascii="Times New Roman" w:eastAsia="Times New Roman" w:hAnsi="Times New Roman" w:cs="Times New Roman"/>
          <w:sz w:val="24"/>
          <w:szCs w:val="24"/>
        </w:rPr>
        <w:t>.</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i/>
          <w:iCs/>
          <w:sz w:val="24"/>
          <w:szCs w:val="24"/>
        </w:rPr>
        <w:t>Контрольная работа</w:t>
      </w:r>
      <w:r w:rsidRPr="00D47744">
        <w:rPr>
          <w:rFonts w:ascii="Times New Roman" w:eastAsia="Times New Roman" w:hAnsi="Times New Roman" w:cs="Times New Roman"/>
          <w:sz w:val="24"/>
          <w:szCs w:val="24"/>
        </w:rPr>
        <w:t xml:space="preserve"> - используется при фронтальном текущем и итоговом контроле с целью проверки знаний, умений школьников по достаточно крупной и полностью изученной теме программы. Проводятся в течение всего года и преимущественно по тем предметам, для которых </w:t>
      </w:r>
      <w:proofErr w:type="gramStart"/>
      <w:r w:rsidRPr="00D47744">
        <w:rPr>
          <w:rFonts w:ascii="Times New Roman" w:eastAsia="Times New Roman" w:hAnsi="Times New Roman" w:cs="Times New Roman"/>
          <w:sz w:val="24"/>
          <w:szCs w:val="24"/>
        </w:rPr>
        <w:t>важное значение</w:t>
      </w:r>
      <w:proofErr w:type="gramEnd"/>
      <w:r w:rsidRPr="00D47744">
        <w:rPr>
          <w:rFonts w:ascii="Times New Roman" w:eastAsia="Times New Roman" w:hAnsi="Times New Roman" w:cs="Times New Roman"/>
          <w:sz w:val="24"/>
          <w:szCs w:val="24"/>
        </w:rPr>
        <w:t xml:space="preserve"> имеют умения и навыки, связанные с письменным оформлением работы и графическими навыками (русский язык, математика), а также требующие умения излагать мысли, применять правила языка и письменной речи (русский язык, окружающий мир, природоведение). Контрольная работа оценивается отметкой.</w:t>
      </w:r>
    </w:p>
    <w:p w:rsidR="00D47744" w:rsidRPr="00D47744" w:rsidRDefault="00D47744" w:rsidP="00D47744">
      <w:pPr>
        <w:spacing w:before="100" w:beforeAutospacing="1" w:after="100" w:afterAutospacing="1" w:line="240" w:lineRule="auto"/>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xml:space="preserve">Содержание работ для письменного опроса может организовываться по одноуровневым или по </w:t>
      </w:r>
      <w:proofErr w:type="spellStart"/>
      <w:r w:rsidRPr="00D47744">
        <w:rPr>
          <w:rFonts w:ascii="Times New Roman" w:eastAsia="Times New Roman" w:hAnsi="Times New Roman" w:cs="Times New Roman"/>
          <w:sz w:val="24"/>
          <w:szCs w:val="24"/>
        </w:rPr>
        <w:t>разноуровневым</w:t>
      </w:r>
      <w:proofErr w:type="spellEnd"/>
      <w:r w:rsidRPr="00D47744">
        <w:rPr>
          <w:rFonts w:ascii="Times New Roman" w:eastAsia="Times New Roman" w:hAnsi="Times New Roman" w:cs="Times New Roman"/>
          <w:sz w:val="24"/>
          <w:szCs w:val="24"/>
        </w:rPr>
        <w:t xml:space="preserve">, отличающимся по степени сложности вариантам. Так, для развития самоконтроля и </w:t>
      </w:r>
      <w:r w:rsidRPr="00D47744">
        <w:rPr>
          <w:rFonts w:ascii="Times New Roman" w:eastAsia="Times New Roman" w:hAnsi="Times New Roman" w:cs="Times New Roman"/>
          <w:sz w:val="24"/>
          <w:szCs w:val="24"/>
        </w:rPr>
        <w:lastRenderedPageBreak/>
        <w:t xml:space="preserve">самооценки учащихся целесообразно подбирать самостоятельные и контрольные работы по </w:t>
      </w:r>
      <w:proofErr w:type="spellStart"/>
      <w:r w:rsidRPr="00D47744">
        <w:rPr>
          <w:rFonts w:ascii="Times New Roman" w:eastAsia="Times New Roman" w:hAnsi="Times New Roman" w:cs="Times New Roman"/>
          <w:sz w:val="24"/>
          <w:szCs w:val="24"/>
        </w:rPr>
        <w:t>разноуровневым</w:t>
      </w:r>
      <w:proofErr w:type="spellEnd"/>
      <w:r w:rsidRPr="00D47744">
        <w:rPr>
          <w:rFonts w:ascii="Times New Roman" w:eastAsia="Times New Roman" w:hAnsi="Times New Roman" w:cs="Times New Roman"/>
          <w:sz w:val="24"/>
          <w:szCs w:val="24"/>
        </w:rPr>
        <w:t xml:space="preserve"> вариантам. Предлагаемая детям инструкция объясняет им, что каждый сам может выбрать вариант работы любой сложности. При этом за правильное выполнение варианта</w:t>
      </w:r>
      <w:proofErr w:type="gramStart"/>
      <w:r w:rsidRPr="00D47744">
        <w:rPr>
          <w:rFonts w:ascii="Times New Roman" w:eastAsia="Times New Roman" w:hAnsi="Times New Roman" w:cs="Times New Roman"/>
          <w:sz w:val="24"/>
          <w:szCs w:val="24"/>
        </w:rPr>
        <w:t xml:space="preserve"> А</w:t>
      </w:r>
      <w:proofErr w:type="gramEnd"/>
      <w:r w:rsidRPr="00D47744">
        <w:rPr>
          <w:rFonts w:ascii="Times New Roman" w:eastAsia="Times New Roman" w:hAnsi="Times New Roman" w:cs="Times New Roman"/>
          <w:sz w:val="24"/>
          <w:szCs w:val="24"/>
        </w:rPr>
        <w:t xml:space="preserve"> ученик получит отметку не выше «3», за вариант Б - не выше «4», а за вариант В - «5». При желании школьник может посоветоваться с учителем. Такая форма контроля мало используется в начальной школе и требует серьезной предварительной подготовки.</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xml:space="preserve">К стандартизированным методикам проверки успеваемости относятся </w:t>
      </w:r>
      <w:r w:rsidRPr="00D47744">
        <w:rPr>
          <w:rFonts w:ascii="Times New Roman" w:eastAsia="Times New Roman" w:hAnsi="Times New Roman" w:cs="Times New Roman"/>
          <w:i/>
          <w:iCs/>
          <w:sz w:val="24"/>
          <w:szCs w:val="24"/>
        </w:rPr>
        <w:t>тестовые задания.</w:t>
      </w:r>
      <w:r w:rsidRPr="00D47744">
        <w:rPr>
          <w:rFonts w:ascii="Times New Roman" w:eastAsia="Times New Roman" w:hAnsi="Times New Roman" w:cs="Times New Roman"/>
          <w:sz w:val="24"/>
          <w:szCs w:val="24"/>
        </w:rPr>
        <w:t xml:space="preserve"> Они привлекают внимание, прежде всего, тем, что дают точную количественную характеристику не только уровня достижений школьника по конкретному предмету, но также могут выявить уровень его общего развития: умения применять знания в нестандартной ситуации, находить способ построения учебной задачи, сравнивать правильный и неправильный ответы и т.п.</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Стандартизированные методики позволяют достаточно точно и объективно при минимальной затрате времени получить общую картину развития класса, школы; собрать данные о состоянии системы образования в целом.</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xml:space="preserve">Особой формой письменного контроля являются </w:t>
      </w:r>
      <w:r w:rsidRPr="00D47744">
        <w:rPr>
          <w:rFonts w:ascii="Times New Roman" w:eastAsia="Times New Roman" w:hAnsi="Times New Roman" w:cs="Times New Roman"/>
          <w:i/>
          <w:iCs/>
          <w:sz w:val="24"/>
          <w:szCs w:val="24"/>
        </w:rPr>
        <w:t>графические, работы</w:t>
      </w:r>
      <w:r w:rsidRPr="00D47744">
        <w:rPr>
          <w:rFonts w:ascii="Times New Roman" w:eastAsia="Times New Roman" w:hAnsi="Times New Roman" w:cs="Times New Roman"/>
          <w:sz w:val="24"/>
          <w:szCs w:val="24"/>
        </w:rPr>
        <w:t>. К ним относятся рисунки, диаграммы, схемы, чертежи и др. Такие работы могут использоваться на уроках по любому предмету. Их цель - проверка умения учащихся использовать знания в нестандартной ситуации, пользоваться методом моделирования, работать в пространственной перспективе, кратко резюмировать и обобщать знания.</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proofErr w:type="gramStart"/>
      <w:r w:rsidRPr="00D47744">
        <w:rPr>
          <w:rFonts w:ascii="Times New Roman" w:eastAsia="Times New Roman" w:hAnsi="Times New Roman" w:cs="Times New Roman"/>
          <w:sz w:val="24"/>
          <w:szCs w:val="24"/>
        </w:rPr>
        <w:t>Например, контрольными графическими работами могут быть заполнение схем «звуковая модель слова», «состав предложения», «синтаксический разбор предложения», «животное - живой организм», «дикорастущие и культурные растения»; составление диаграммы «свойства воздуха»; графические рисунки «образование родника», «реки» и др.</w:t>
      </w:r>
      <w:proofErr w:type="gramEnd"/>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w:t>
      </w:r>
    </w:p>
    <w:p w:rsidR="00D47744" w:rsidRPr="00D47744" w:rsidRDefault="00D47744" w:rsidP="00D47744">
      <w:pPr>
        <w:spacing w:before="100" w:beforeAutospacing="1" w:after="100" w:afterAutospacing="1" w:line="240" w:lineRule="auto"/>
        <w:jc w:val="center"/>
        <w:rPr>
          <w:rFonts w:ascii="Times New Roman" w:eastAsia="Times New Roman" w:hAnsi="Times New Roman" w:cs="Times New Roman"/>
          <w:sz w:val="24"/>
          <w:szCs w:val="24"/>
        </w:rPr>
      </w:pPr>
      <w:r w:rsidRPr="00D47744">
        <w:rPr>
          <w:rFonts w:ascii="Times New Roman" w:eastAsia="Times New Roman" w:hAnsi="Times New Roman" w:cs="Times New Roman"/>
          <w:b/>
          <w:bCs/>
          <w:sz w:val="24"/>
          <w:szCs w:val="24"/>
        </w:rPr>
        <w:t xml:space="preserve">4. ОЦЕНКА РЕЗУЛЬТАТОВ </w:t>
      </w:r>
      <w:proofErr w:type="gramStart"/>
      <w:r w:rsidRPr="00D47744">
        <w:rPr>
          <w:rFonts w:ascii="Times New Roman" w:eastAsia="Times New Roman" w:hAnsi="Times New Roman" w:cs="Times New Roman"/>
          <w:b/>
          <w:bCs/>
          <w:sz w:val="24"/>
          <w:szCs w:val="24"/>
        </w:rPr>
        <w:t>УЧЕБНО-ПОЗНАВАТЕЛЬНОЙ</w:t>
      </w:r>
      <w:proofErr w:type="gramEnd"/>
    </w:p>
    <w:p w:rsidR="00D47744" w:rsidRPr="00D47744" w:rsidRDefault="00D47744" w:rsidP="00D47744">
      <w:pPr>
        <w:spacing w:before="100" w:beforeAutospacing="1" w:after="100" w:afterAutospacing="1" w:line="240" w:lineRule="auto"/>
        <w:jc w:val="center"/>
        <w:rPr>
          <w:rFonts w:ascii="Times New Roman" w:eastAsia="Times New Roman" w:hAnsi="Times New Roman" w:cs="Times New Roman"/>
          <w:sz w:val="24"/>
          <w:szCs w:val="24"/>
        </w:rPr>
      </w:pPr>
      <w:r w:rsidRPr="00D47744">
        <w:rPr>
          <w:rFonts w:ascii="Times New Roman" w:eastAsia="Times New Roman" w:hAnsi="Times New Roman" w:cs="Times New Roman"/>
          <w:b/>
          <w:bCs/>
          <w:sz w:val="24"/>
          <w:szCs w:val="24"/>
        </w:rPr>
        <w:t>ДЕЯТЕЛЬНОСТИ МЛАДШИХ ШКОЛЬНИКОВ</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Оценка есть определение качества достигнутых школьником результатов обучения. На современном этапе развития начальной школы, когда приоритетной целью обучения является развитие личности школьника, определяются следующие параметры оценочной деятельности учителя:</w:t>
      </w:r>
    </w:p>
    <w:p w:rsidR="00D47744" w:rsidRPr="00D47744" w:rsidRDefault="00D47744" w:rsidP="00D47744">
      <w:pPr>
        <w:spacing w:before="100" w:beforeAutospacing="1" w:after="100" w:afterAutospacing="1" w:line="240" w:lineRule="auto"/>
        <w:ind w:left="1287" w:hanging="360"/>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 xml:space="preserve">качество усвоения предметных знаний-умений-навыков, их соответствие требованиям государственного стандарта начального образования; </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степень сформированности деятельности младшего школьника (коммуникативной, читательской, трудовой, художественной);</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 xml:space="preserve">степень развития основных качеств умственной деятельности (умения наблюдать, анализировать, сравнивать, классифицировать, обобщать, связно излагать мысли, творчески решать учебную задачу и др.); </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 xml:space="preserve">уровень развития познавательной активности, интересов и отношения к учебной деятельности; </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степень прилежания и старания.</w:t>
      </w:r>
    </w:p>
    <w:p w:rsidR="00D47744" w:rsidRPr="00D47744" w:rsidRDefault="00D47744" w:rsidP="00D47744">
      <w:pPr>
        <w:spacing w:before="100" w:beforeAutospacing="1" w:after="100" w:afterAutospacing="1" w:line="240" w:lineRule="auto"/>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lastRenderedPageBreak/>
        <w:t>Первый параметр оценивается отметкой за результат обучения, остальные - словесными суждениями (характеристиками ученика). Следует обратить особое внимание на необходимость усиления роли постоянных наблюдений за уровнем познавательных интересов и самостоятельностью обучающегося.</w:t>
      </w:r>
    </w:p>
    <w:p w:rsidR="00D47744" w:rsidRPr="00D47744" w:rsidRDefault="00D47744" w:rsidP="00D47744">
      <w:pPr>
        <w:spacing w:before="100" w:beforeAutospacing="1" w:after="100" w:afterAutospacing="1" w:line="240" w:lineRule="auto"/>
        <w:outlineLvl w:val="2"/>
        <w:rPr>
          <w:rFonts w:ascii="Times New Roman" w:eastAsia="Times New Roman" w:hAnsi="Times New Roman" w:cs="Times New Roman"/>
          <w:b/>
          <w:bCs/>
          <w:sz w:val="27"/>
          <w:szCs w:val="27"/>
        </w:rPr>
      </w:pPr>
      <w:r w:rsidRPr="00D47744">
        <w:rPr>
          <w:rFonts w:ascii="Times New Roman" w:eastAsia="Times New Roman" w:hAnsi="Times New Roman" w:cs="Times New Roman"/>
          <w:b/>
          <w:bCs/>
          <w:sz w:val="27"/>
          <w:szCs w:val="27"/>
        </w:rPr>
        <w:t>Требования к оцениванию</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proofErr w:type="gramStart"/>
      <w:r w:rsidRPr="00D47744">
        <w:rPr>
          <w:rFonts w:ascii="Times New Roman" w:eastAsia="Times New Roman" w:hAnsi="Times New Roman" w:cs="Times New Roman"/>
          <w:sz w:val="24"/>
          <w:szCs w:val="24"/>
        </w:rPr>
        <w:t>Прежде всего, необходимо учитывать психологические особенности ребенка младшего школьного возраста: неумение объективно оценить результаты своей деятельное га, слабый контроль и самоконтроль, неадекватность принятия оценки учителя и др. Любая проверка знаний должна определяться характером и объемом ранее изученного материала и уровнем общего развития учащихся.</w:t>
      </w:r>
      <w:proofErr w:type="gramEnd"/>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xml:space="preserve">Не менее важно требование объективности оценки. Это </w:t>
      </w:r>
      <w:proofErr w:type="gramStart"/>
      <w:r w:rsidRPr="00D47744">
        <w:rPr>
          <w:rFonts w:ascii="Times New Roman" w:eastAsia="Times New Roman" w:hAnsi="Times New Roman" w:cs="Times New Roman"/>
          <w:sz w:val="24"/>
          <w:szCs w:val="24"/>
        </w:rPr>
        <w:t>проявляется</w:t>
      </w:r>
      <w:proofErr w:type="gramEnd"/>
      <w:r w:rsidRPr="00D47744">
        <w:rPr>
          <w:rFonts w:ascii="Times New Roman" w:eastAsia="Times New Roman" w:hAnsi="Times New Roman" w:cs="Times New Roman"/>
          <w:sz w:val="24"/>
          <w:szCs w:val="24"/>
        </w:rPr>
        <w:t xml:space="preserve"> прежде всего в том, что оценивается результат деятельности ученика. Личное отношение учителя к школьнику не должно отражаться на оценке. Это особенно важно потому, что нередко педагог делит детей на отличников, хорошистов, троечников и, невзирая на конкретный результат работы, ставит отметку в соответствии с этим делением: отличнику - завышает, а троечнику - занижает.</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xml:space="preserve">Характер принятия школьниками оценки учителя зависит от степени сформированности у них самооценки. Реализация этого требования имеет особое значение в развитии учебно-познавательной мотивации ребенка и его отношения к учению. Отрицательной стороной деятельности учителя по контролю и оценке является его </w:t>
      </w:r>
      <w:proofErr w:type="spellStart"/>
      <w:r w:rsidRPr="00D47744">
        <w:rPr>
          <w:rFonts w:ascii="Times New Roman" w:eastAsia="Times New Roman" w:hAnsi="Times New Roman" w:cs="Times New Roman"/>
          <w:sz w:val="24"/>
          <w:szCs w:val="24"/>
        </w:rPr>
        <w:t>эгоцентричность</w:t>
      </w:r>
      <w:proofErr w:type="spellEnd"/>
      <w:r w:rsidRPr="00D47744">
        <w:rPr>
          <w:rFonts w:ascii="Times New Roman" w:eastAsia="Times New Roman" w:hAnsi="Times New Roman" w:cs="Times New Roman"/>
          <w:sz w:val="24"/>
          <w:szCs w:val="24"/>
        </w:rPr>
        <w:t>. Он стоит как бы над детьми, только сам имеет право оценить, похвалить исправить ошибки. Ученик не принимает участия в этой деятельности. Более того, его участие часто наказывается («не подсказывай» - а он нашел у соседа ошибку; «исправил» - а он у себя нашел ошибку...). Такой подход формирует у школьника убеждение в том, что оценка - проявление отношения учителя не к его деятельности, а к нему самому.</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xml:space="preserve">Учителю следует помнить, что одним из основных требований к оценочной деятельности является формирование у школьников умений оценивать свои результаты, сравнивать их </w:t>
      </w:r>
      <w:proofErr w:type="gramStart"/>
      <w:r w:rsidRPr="00D47744">
        <w:rPr>
          <w:rFonts w:ascii="Times New Roman" w:eastAsia="Times New Roman" w:hAnsi="Times New Roman" w:cs="Times New Roman"/>
          <w:sz w:val="24"/>
          <w:szCs w:val="24"/>
        </w:rPr>
        <w:t>с</w:t>
      </w:r>
      <w:proofErr w:type="gramEnd"/>
      <w:r w:rsidRPr="00D47744">
        <w:rPr>
          <w:rFonts w:ascii="Times New Roman" w:eastAsia="Times New Roman" w:hAnsi="Times New Roman" w:cs="Times New Roman"/>
          <w:sz w:val="24"/>
          <w:szCs w:val="24"/>
        </w:rPr>
        <w:t xml:space="preserve"> </w:t>
      </w:r>
      <w:proofErr w:type="gramStart"/>
      <w:r w:rsidRPr="00D47744">
        <w:rPr>
          <w:rFonts w:ascii="Times New Roman" w:eastAsia="Times New Roman" w:hAnsi="Times New Roman" w:cs="Times New Roman"/>
          <w:sz w:val="24"/>
          <w:szCs w:val="24"/>
        </w:rPr>
        <w:t>эталонными</w:t>
      </w:r>
      <w:proofErr w:type="gramEnd"/>
      <w:r w:rsidRPr="00D47744">
        <w:rPr>
          <w:rFonts w:ascii="Times New Roman" w:eastAsia="Times New Roman" w:hAnsi="Times New Roman" w:cs="Times New Roman"/>
          <w:sz w:val="24"/>
          <w:szCs w:val="24"/>
        </w:rPr>
        <w:t xml:space="preserve">, видеть ошибки, знать требования к работам разного вида. Работа учителя состоит в создании определенного общественного мнения в </w:t>
      </w:r>
      <w:proofErr w:type="gramStart"/>
      <w:r w:rsidRPr="00D47744">
        <w:rPr>
          <w:rFonts w:ascii="Times New Roman" w:eastAsia="Times New Roman" w:hAnsi="Times New Roman" w:cs="Times New Roman"/>
          <w:sz w:val="24"/>
          <w:szCs w:val="24"/>
        </w:rPr>
        <w:t>классе</w:t>
      </w:r>
      <w:proofErr w:type="gramEnd"/>
      <w:r w:rsidRPr="00D47744">
        <w:rPr>
          <w:rFonts w:ascii="Times New Roman" w:eastAsia="Times New Roman" w:hAnsi="Times New Roman" w:cs="Times New Roman"/>
          <w:sz w:val="24"/>
          <w:szCs w:val="24"/>
        </w:rPr>
        <w:t>: каким требованиям отвечает работа на «отлично», правильно ли оценена эта работа, каково общее впечатление от работы, что нужно сделать, чтобы исправить эти ошибки? Эти и другие вопросы становятся основой коллективного обсуждения в классе и помогают развитию оценочной деятельности школьников.</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xml:space="preserve">Приведем пример. Учитель проводит диктант, перед сдачей предлагает его проверить. Ученик находит в своей работе ошибки и исправляет их. В соответствии с инструкцией учитель снижает оценку на балл. Проанализируем эту ситуацию. Ученик сам нашел ошибки, что означает наличие у него навыка самоконтроля. Естественно, в данном случае требуется не наказание, а поощрение. Но найдется учитель, который скажет: «Ученик должен сразу писать без ошибок». Однако путь перехода умения в навык (а именно этого требует учитель) достаточно трудный и неровный, поэтому тот факт, что ученик еще не может сразу применить правило правописания, скорее его беда, а не вина. И пока у школьника не сформирован тот или иной навык, он должен иметь право на исправление ошибки, на совместный с педагогом анализ причин своих неудач. Кроме того, непедагогична эта ситуация еще и потому, что у школьника формируется негативное отношение к действию самоконтроля, безразличное отношение к оцениванию («Зачем искать у себя ошибки, если учитель все равно снизит отметку?»). </w:t>
      </w:r>
      <w:proofErr w:type="gramStart"/>
      <w:r w:rsidRPr="00D47744">
        <w:rPr>
          <w:rFonts w:ascii="Times New Roman" w:eastAsia="Times New Roman" w:hAnsi="Times New Roman" w:cs="Times New Roman"/>
          <w:sz w:val="24"/>
          <w:szCs w:val="24"/>
        </w:rPr>
        <w:t>Противоречие, образующееся при такой ситуации, отрицательно отражается на всем учебно-воспитательном процессе, так как вносит дискомфорт в отношения между обучаемым и обучающим, между одноклассниками, детьми и родителями.</w:t>
      </w:r>
      <w:proofErr w:type="gramEnd"/>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xml:space="preserve">В процессе реализации воспитательной функции создаются условия для формирования тех качеств личности, которые становятся стимулом положительного отношения к учению. Это касается, прежде всего, умения и желания осуществлять самоконтроль. Сюда относятся: умение сравнивать результат своей деятельности с эталоном; умение анализировать правильность (неправильность) </w:t>
      </w:r>
      <w:r w:rsidRPr="00D47744">
        <w:rPr>
          <w:rFonts w:ascii="Times New Roman" w:eastAsia="Times New Roman" w:hAnsi="Times New Roman" w:cs="Times New Roman"/>
          <w:sz w:val="24"/>
          <w:szCs w:val="24"/>
        </w:rPr>
        <w:lastRenderedPageBreak/>
        <w:t>выбора способа учебного действия, средств достижения цели; поиск ошибок в чужой и своей работах, анализ их причин и определение путей исправления.</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Таким образом, система контроля и оценки становится регулятором отношений школьника и учебной среды. Ученик превращается в равноправного участника процесса обучения. Он не только готов, но и стремится к проверке своих знаний, к установлению того, чего он достиг и что ему еще предстоит преодолеть.</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Учитель применяет для оценивания цифровой балл (отметку) и оценочное суждение.</w:t>
      </w:r>
    </w:p>
    <w:p w:rsidR="00D47744" w:rsidRPr="00D47744" w:rsidRDefault="00D47744" w:rsidP="00D4774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47744">
        <w:rPr>
          <w:rFonts w:ascii="Times New Roman" w:eastAsia="Times New Roman" w:hAnsi="Times New Roman" w:cs="Times New Roman"/>
          <w:b/>
          <w:bCs/>
          <w:sz w:val="27"/>
          <w:szCs w:val="27"/>
        </w:rPr>
        <w:t>Характеристика цифровой отметки и словесной оценки</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Нельзя не признать, что оценивание на основе анализа текущих и итоговых отметок остается пока наиболее продуктивной формой. Вместе с тем следует обратить внимание на ее существенные недостатки: недооценку оценочных суждений учителя, увлечение «процентоманией», субъективность выставляемых отметок.</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Следует не допускать тенденции формального «накопления» отметок, ориентировки на «среднюю» отметку, выведенную путем арифметических подсчетов. Итоговая отметка не может быть простым среднеарифметическим данным по текущей проверке. Она выставляется с учетом фактического уровня подготовки, достигнутого учеником к концу определенного периода. При этом ученик имеет право исправить плохую отметку, получить более высокие баллы и повысить свою успеваемость. Например, школьник получил за диктант по русскому языку «2», так как допустил грубые ошибки при применении пройденных правил орфографии. Но в последующей своей работе он усвоил эти правила и в следующем диктанте их не нарушил. Такое положение означает, что первая «2» недействительна, исправлена и не учитывается при выведении итоговой отметки.</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Таким образом, следует бороться с фетишизацией отметки как единственного «орудия» формирования прилежания и мотивов учения и поощрять отказ от формализма и «процентомании». Необходимо совершенствовать, прежде всего, методику текущего контроля, усиливать значение воспитательной функции.</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Еще одной важной проблемой оценивания являются разные подходы к использованию отметки в первом классе. Необходимо отказаться от выставления отметок учащимся первого класса в течение всего первого года. Отметка как цифровое оформление оценки вводится учителем только тогда, когда школьники знают основные характеристики разных отметок (в каком случае ставится «5», в каких случаях отметка снижается). До введения отметок не рекомендуется применять никакие другие знаки оценивания: звездочки, цветочки, разноцветные полоски и пр. Учитель должен знать, что в данном случае функции отметки берет на себя этот предметный знак и отношение ребенка к нему идентично отношению к цифровой оценке.</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xml:space="preserve">Отметкой оценивается результат определенного этапа обучения. Пока дети только начинают познавать азы чтения, письма, счета, пока не достигнуты сколько-нибудь определенные результаты обучения, отметка больше оценивает процесс учения, отношение ученика к выполнению конкретной учебной задачи, фиксирует </w:t>
      </w:r>
      <w:proofErr w:type="spellStart"/>
      <w:r w:rsidRPr="00D47744">
        <w:rPr>
          <w:rFonts w:ascii="Times New Roman" w:eastAsia="Times New Roman" w:hAnsi="Times New Roman" w:cs="Times New Roman"/>
          <w:sz w:val="24"/>
          <w:szCs w:val="24"/>
        </w:rPr>
        <w:t>неустоявшиеся</w:t>
      </w:r>
      <w:proofErr w:type="spellEnd"/>
      <w:r w:rsidRPr="00D47744">
        <w:rPr>
          <w:rFonts w:ascii="Times New Roman" w:eastAsia="Times New Roman" w:hAnsi="Times New Roman" w:cs="Times New Roman"/>
          <w:sz w:val="24"/>
          <w:szCs w:val="24"/>
        </w:rPr>
        <w:t xml:space="preserve"> умения и неосознанные знания. Исходя из этого, оценивать отметкой этот этап обучения нецелесообразно.</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xml:space="preserve">С учетом современных требований к оценочной деятельности в начальной школе вводится </w:t>
      </w:r>
      <w:proofErr w:type="spellStart"/>
      <w:r w:rsidRPr="00D47744">
        <w:rPr>
          <w:rFonts w:ascii="Times New Roman" w:eastAsia="Times New Roman" w:hAnsi="Times New Roman" w:cs="Times New Roman"/>
          <w:sz w:val="24"/>
          <w:szCs w:val="24"/>
        </w:rPr>
        <w:t>четырехбалльная</w:t>
      </w:r>
      <w:proofErr w:type="spellEnd"/>
      <w:r w:rsidRPr="00D47744">
        <w:rPr>
          <w:rFonts w:ascii="Times New Roman" w:eastAsia="Times New Roman" w:hAnsi="Times New Roman" w:cs="Times New Roman"/>
          <w:sz w:val="24"/>
          <w:szCs w:val="24"/>
        </w:rPr>
        <w:t xml:space="preserve"> система цифровых оценок (отметок). Отменяется оценка «очень плохо» (отметка «1»).</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Это связано с тем, что единица как отметка в начальной школе практически не используется и оценка «очень плохо» может быть приравнена к оценке «плохо». Отменяется оценка «</w:t>
      </w:r>
      <w:proofErr w:type="gramStart"/>
      <w:r w:rsidRPr="00D47744">
        <w:rPr>
          <w:rFonts w:ascii="Times New Roman" w:eastAsia="Times New Roman" w:hAnsi="Times New Roman" w:cs="Times New Roman"/>
          <w:sz w:val="24"/>
          <w:szCs w:val="24"/>
        </w:rPr>
        <w:t>посредственно</w:t>
      </w:r>
      <w:proofErr w:type="gramEnd"/>
      <w:r w:rsidRPr="00D47744">
        <w:rPr>
          <w:rFonts w:ascii="Times New Roman" w:eastAsia="Times New Roman" w:hAnsi="Times New Roman" w:cs="Times New Roman"/>
          <w:sz w:val="24"/>
          <w:szCs w:val="24"/>
        </w:rPr>
        <w:t>» и вводится оценка «удовлетворительно».</w:t>
      </w:r>
    </w:p>
    <w:p w:rsidR="00D47744" w:rsidRPr="00D47744" w:rsidRDefault="00D47744" w:rsidP="00D47744">
      <w:pPr>
        <w:spacing w:before="100" w:beforeAutospacing="1" w:after="100" w:afterAutospacing="1" w:line="240" w:lineRule="auto"/>
        <w:jc w:val="center"/>
        <w:rPr>
          <w:rFonts w:ascii="Times New Roman" w:eastAsia="Times New Roman" w:hAnsi="Times New Roman" w:cs="Times New Roman"/>
          <w:sz w:val="24"/>
          <w:szCs w:val="24"/>
        </w:rPr>
      </w:pPr>
      <w:r w:rsidRPr="00D47744">
        <w:rPr>
          <w:rFonts w:ascii="Times New Roman" w:eastAsia="Times New Roman" w:hAnsi="Times New Roman" w:cs="Times New Roman"/>
          <w:i/>
          <w:iCs/>
          <w:sz w:val="24"/>
          <w:szCs w:val="24"/>
        </w:rPr>
        <w:lastRenderedPageBreak/>
        <w:t>Характеристика цифровой оценки (отметки)</w:t>
      </w:r>
    </w:p>
    <w:p w:rsidR="00D47744" w:rsidRPr="00D47744" w:rsidRDefault="00D47744" w:rsidP="00D47744">
      <w:pPr>
        <w:spacing w:before="100" w:beforeAutospacing="1" w:after="100" w:afterAutospacing="1" w:line="240" w:lineRule="auto"/>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xml:space="preserve"> "5" ("отлично") — уровень выполнения требований значительно выше удовлетворительного: отсутствие </w:t>
      </w:r>
      <w:proofErr w:type="gramStart"/>
      <w:r w:rsidRPr="00D47744">
        <w:rPr>
          <w:rFonts w:ascii="Times New Roman" w:eastAsia="Times New Roman" w:hAnsi="Times New Roman" w:cs="Times New Roman"/>
          <w:sz w:val="24"/>
          <w:szCs w:val="24"/>
        </w:rPr>
        <w:t>ошибок</w:t>
      </w:r>
      <w:proofErr w:type="gramEnd"/>
      <w:r w:rsidRPr="00D47744">
        <w:rPr>
          <w:rFonts w:ascii="Times New Roman" w:eastAsia="Times New Roman" w:hAnsi="Times New Roman" w:cs="Times New Roman"/>
          <w:sz w:val="24"/>
          <w:szCs w:val="24"/>
        </w:rPr>
        <w:t xml:space="preserve"> как по текущему, так и по предыдущему учебному материалу; не более одного недочета; логичность и полнота изложения.</w:t>
      </w:r>
    </w:p>
    <w:p w:rsidR="00D47744" w:rsidRPr="00D47744" w:rsidRDefault="00D47744" w:rsidP="00D47744">
      <w:pPr>
        <w:spacing w:before="100" w:beforeAutospacing="1" w:after="100" w:afterAutospacing="1" w:line="240" w:lineRule="auto"/>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D47744" w:rsidRPr="00D47744" w:rsidRDefault="00D47744" w:rsidP="00D47744">
      <w:pPr>
        <w:spacing w:before="100" w:beforeAutospacing="1" w:after="100" w:afterAutospacing="1" w:line="240" w:lineRule="auto"/>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D47744" w:rsidRPr="00D47744" w:rsidRDefault="00D47744" w:rsidP="00D47744">
      <w:pPr>
        <w:spacing w:before="100" w:beforeAutospacing="1" w:after="100" w:afterAutospacing="1" w:line="240" w:lineRule="auto"/>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xml:space="preserve">«2»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D47744">
        <w:rPr>
          <w:rFonts w:ascii="Times New Roman" w:eastAsia="Times New Roman" w:hAnsi="Times New Roman" w:cs="Times New Roman"/>
          <w:sz w:val="24"/>
          <w:szCs w:val="24"/>
        </w:rPr>
        <w:t>нераскрытость</w:t>
      </w:r>
      <w:proofErr w:type="spellEnd"/>
      <w:r w:rsidRPr="00D47744">
        <w:rPr>
          <w:rFonts w:ascii="Times New Roman" w:eastAsia="Times New Roman" w:hAnsi="Times New Roman" w:cs="Times New Roman"/>
          <w:sz w:val="24"/>
          <w:szCs w:val="24"/>
        </w:rPr>
        <w:t xml:space="preserve"> обсуждаемого вопроса, отсутствие аргументации либо ошибочность ее основных положений.</w:t>
      </w:r>
    </w:p>
    <w:p w:rsidR="00D47744" w:rsidRPr="00D47744" w:rsidRDefault="00D47744" w:rsidP="00D47744">
      <w:pPr>
        <w:spacing w:before="100" w:beforeAutospacing="1" w:after="100" w:afterAutospacing="1" w:line="240" w:lineRule="auto"/>
        <w:ind w:firstLine="900"/>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xml:space="preserve">Вводится 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w:t>
      </w:r>
      <w:proofErr w:type="spellStart"/>
      <w:r w:rsidRPr="00D47744">
        <w:rPr>
          <w:rFonts w:ascii="Times New Roman" w:eastAsia="Times New Roman" w:hAnsi="Times New Roman" w:cs="Times New Roman"/>
          <w:sz w:val="24"/>
          <w:szCs w:val="24"/>
        </w:rPr>
        <w:t>оформленность</w:t>
      </w:r>
      <w:proofErr w:type="spellEnd"/>
      <w:r w:rsidRPr="00D47744">
        <w:rPr>
          <w:rFonts w:ascii="Times New Roman" w:eastAsia="Times New Roman" w:hAnsi="Times New Roman" w:cs="Times New Roman"/>
          <w:sz w:val="24"/>
          <w:szCs w:val="24"/>
        </w:rPr>
        <w:t xml:space="preserve"> и др.). Эта отметка ставится как дополнительная, в журнал не вносится. Таким образом, в тетрадь (и в дневник) учитель выставляет две отметки (например, 5/3): за правильность выполнения учебной задачи (отметка в числителе) и за общее впечатление от работы (отметка в знаменателе). Снижение отметки «за общее впечатление от работы» допускается, если:</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 xml:space="preserve">в работе </w:t>
      </w:r>
      <w:proofErr w:type="gramStart"/>
      <w:r w:rsidRPr="00D47744">
        <w:rPr>
          <w:rFonts w:ascii="Times New Roman" w:eastAsia="Times New Roman" w:hAnsi="Times New Roman" w:cs="Times New Roman"/>
          <w:sz w:val="24"/>
          <w:szCs w:val="24"/>
        </w:rPr>
        <w:t>имеется не менее двух</w:t>
      </w:r>
      <w:proofErr w:type="gramEnd"/>
      <w:r w:rsidRPr="00D47744">
        <w:rPr>
          <w:rFonts w:ascii="Times New Roman" w:eastAsia="Times New Roman" w:hAnsi="Times New Roman" w:cs="Times New Roman"/>
          <w:sz w:val="24"/>
          <w:szCs w:val="24"/>
        </w:rPr>
        <w:t xml:space="preserve"> неаккуратных исправлений; </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работа оформлена небрежно, плохо читаема, в тексте много зачеркиваний, клякс, неоправданных сокращений слов, отсутствуют поля и красные строки.</w:t>
      </w:r>
    </w:p>
    <w:p w:rsidR="00D47744" w:rsidRPr="00D47744" w:rsidRDefault="00D47744" w:rsidP="00D47744">
      <w:pPr>
        <w:spacing w:before="100" w:beforeAutospacing="1" w:after="100" w:afterAutospacing="1" w:line="240" w:lineRule="auto"/>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xml:space="preserve">Данная позиция учителя в оценочной деятельности позволит белее объективно оценивать результаты обучения и «развести» ответы на вопросы «Чего достиг ученик в </w:t>
      </w:r>
      <w:proofErr w:type="gramStart"/>
      <w:r w:rsidRPr="00D47744">
        <w:rPr>
          <w:rFonts w:ascii="Times New Roman" w:eastAsia="Times New Roman" w:hAnsi="Times New Roman" w:cs="Times New Roman"/>
          <w:sz w:val="24"/>
          <w:szCs w:val="24"/>
        </w:rPr>
        <w:t>усвоении</w:t>
      </w:r>
      <w:proofErr w:type="gramEnd"/>
      <w:r w:rsidRPr="00D47744">
        <w:rPr>
          <w:rFonts w:ascii="Times New Roman" w:eastAsia="Times New Roman" w:hAnsi="Times New Roman" w:cs="Times New Roman"/>
          <w:sz w:val="24"/>
          <w:szCs w:val="24"/>
        </w:rPr>
        <w:t xml:space="preserve"> предметных знаний?» и «</w:t>
      </w:r>
      <w:proofErr w:type="gramStart"/>
      <w:r w:rsidRPr="00D47744">
        <w:rPr>
          <w:rFonts w:ascii="Times New Roman" w:eastAsia="Times New Roman" w:hAnsi="Times New Roman" w:cs="Times New Roman"/>
          <w:sz w:val="24"/>
          <w:szCs w:val="24"/>
        </w:rPr>
        <w:t>Каково</w:t>
      </w:r>
      <w:proofErr w:type="gramEnd"/>
      <w:r w:rsidRPr="00D47744">
        <w:rPr>
          <w:rFonts w:ascii="Times New Roman" w:eastAsia="Times New Roman" w:hAnsi="Times New Roman" w:cs="Times New Roman"/>
          <w:sz w:val="24"/>
          <w:szCs w:val="24"/>
        </w:rPr>
        <w:t xml:space="preserve"> его прилежание и старание?».</w:t>
      </w:r>
    </w:p>
    <w:p w:rsidR="00D47744" w:rsidRPr="00D47744" w:rsidRDefault="00D47744" w:rsidP="00D47744">
      <w:pPr>
        <w:spacing w:before="100" w:beforeAutospacing="1" w:after="100" w:afterAutospacing="1" w:line="240" w:lineRule="auto"/>
        <w:jc w:val="center"/>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Характеристика словесной оценки (оценочное суждение)</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опенки являются ее содержательность, анализ работы школьника, четкая фиксация (прежде всего!) успешных результатов и раскрытие причин неудач. Причем эти причины не должны касаться личностных характеристик</w:t>
      </w:r>
      <w:proofErr w:type="gramStart"/>
      <w:r w:rsidRPr="00D47744">
        <w:rPr>
          <w:rFonts w:ascii="Times New Roman" w:eastAsia="Times New Roman" w:hAnsi="Times New Roman" w:cs="Times New Roman"/>
          <w:sz w:val="24"/>
          <w:szCs w:val="24"/>
        </w:rPr>
        <w:t xml:space="preserve"> .</w:t>
      </w:r>
      <w:proofErr w:type="gramEnd"/>
      <w:r w:rsidRPr="00D47744">
        <w:rPr>
          <w:rFonts w:ascii="Times New Roman" w:eastAsia="Times New Roman" w:hAnsi="Times New Roman" w:cs="Times New Roman"/>
          <w:sz w:val="24"/>
          <w:szCs w:val="24"/>
        </w:rPr>
        <w:t>учащегося («ленив», «невнимателен», «не старался»).</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rsidR="007F2D1B" w:rsidRDefault="007F2D1B" w:rsidP="00D47744">
      <w:pPr>
        <w:spacing w:before="100" w:beforeAutospacing="1" w:after="100" w:afterAutospacing="1" w:line="240" w:lineRule="auto"/>
        <w:outlineLvl w:val="3"/>
        <w:rPr>
          <w:rFonts w:ascii="Times New Roman" w:eastAsia="Times New Roman" w:hAnsi="Times New Roman" w:cs="Times New Roman"/>
          <w:b/>
          <w:bCs/>
          <w:sz w:val="24"/>
          <w:szCs w:val="24"/>
        </w:rPr>
      </w:pPr>
    </w:p>
    <w:p w:rsidR="00D47744" w:rsidRPr="00D47744" w:rsidRDefault="00D47744" w:rsidP="00D47744">
      <w:pPr>
        <w:spacing w:before="100" w:beforeAutospacing="1" w:after="100" w:afterAutospacing="1" w:line="240" w:lineRule="auto"/>
        <w:outlineLvl w:val="3"/>
        <w:rPr>
          <w:rFonts w:ascii="Times New Roman" w:eastAsia="Times New Roman" w:hAnsi="Times New Roman" w:cs="Times New Roman"/>
          <w:b/>
          <w:bCs/>
          <w:sz w:val="24"/>
          <w:szCs w:val="24"/>
        </w:rPr>
      </w:pPr>
      <w:r w:rsidRPr="00D47744">
        <w:rPr>
          <w:rFonts w:ascii="Times New Roman" w:eastAsia="Times New Roman" w:hAnsi="Times New Roman" w:cs="Times New Roman"/>
          <w:b/>
          <w:bCs/>
          <w:sz w:val="24"/>
          <w:szCs w:val="24"/>
        </w:rPr>
        <w:lastRenderedPageBreak/>
        <w:t>Особенности контроля и оценки по отдельным учебным предметам</w:t>
      </w:r>
    </w:p>
    <w:p w:rsidR="00D47744" w:rsidRPr="00D47744" w:rsidRDefault="00D47744" w:rsidP="00D47744">
      <w:pPr>
        <w:spacing w:before="100" w:beforeAutospacing="1" w:after="100" w:afterAutospacing="1" w:line="240" w:lineRule="auto"/>
        <w:outlineLvl w:val="1"/>
        <w:rPr>
          <w:rFonts w:ascii="Times New Roman" w:eastAsia="Times New Roman" w:hAnsi="Times New Roman" w:cs="Times New Roman"/>
          <w:b/>
          <w:bCs/>
          <w:sz w:val="36"/>
          <w:szCs w:val="36"/>
        </w:rPr>
      </w:pPr>
      <w:r w:rsidRPr="00D47744">
        <w:rPr>
          <w:rFonts w:ascii="Times New Roman" w:eastAsia="Times New Roman" w:hAnsi="Times New Roman" w:cs="Times New Roman"/>
          <w:b/>
          <w:bCs/>
          <w:sz w:val="36"/>
          <w:szCs w:val="36"/>
        </w:rPr>
        <w:t>Русский язык</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proofErr w:type="gramStart"/>
      <w:r w:rsidRPr="00D47744">
        <w:rPr>
          <w:rFonts w:ascii="Times New Roman" w:eastAsia="Times New Roman" w:hAnsi="Times New Roman" w:cs="Times New Roman"/>
          <w:sz w:val="24"/>
          <w:szCs w:val="24"/>
        </w:rPr>
        <w:t>Контроль за</w:t>
      </w:r>
      <w:proofErr w:type="gramEnd"/>
      <w:r w:rsidRPr="00D47744">
        <w:rPr>
          <w:rFonts w:ascii="Times New Roman" w:eastAsia="Times New Roman" w:hAnsi="Times New Roman" w:cs="Times New Roman"/>
          <w:sz w:val="24"/>
          <w:szCs w:val="24"/>
        </w:rPr>
        <w:t xml:space="preserve"> уровнем достижений учащихся по родному языку проводится в форме письменных работ: диктантов, грамматических заданий, контрольных списываний, изложений, тестовых заданий.</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Диктант служит средством проверки орфографических и пунктуационных умений и навыков.</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Грамматический разбор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Контрольное списывание,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D47744" w:rsidRPr="00D47744" w:rsidRDefault="00D47744" w:rsidP="00D47744">
      <w:pPr>
        <w:spacing w:before="100" w:beforeAutospacing="1" w:after="100" w:afterAutospacing="1" w:line="240" w:lineRule="auto"/>
        <w:outlineLvl w:val="4"/>
        <w:rPr>
          <w:rFonts w:ascii="Times New Roman" w:eastAsia="Times New Roman" w:hAnsi="Times New Roman" w:cs="Times New Roman"/>
          <w:b/>
          <w:bCs/>
          <w:sz w:val="20"/>
          <w:szCs w:val="20"/>
        </w:rPr>
      </w:pPr>
      <w:r w:rsidRPr="00D47744">
        <w:rPr>
          <w:rFonts w:ascii="Times New Roman" w:eastAsia="Times New Roman" w:hAnsi="Times New Roman" w:cs="Times New Roman"/>
          <w:b/>
          <w:bCs/>
          <w:sz w:val="20"/>
          <w:szCs w:val="20"/>
        </w:rPr>
        <w:t>Классификация ошибок и недочетов, влияющих на снижение оценки</w:t>
      </w:r>
    </w:p>
    <w:p w:rsidR="00D47744" w:rsidRPr="00D47744" w:rsidRDefault="00D47744" w:rsidP="00D47744">
      <w:pPr>
        <w:spacing w:before="100" w:beforeAutospacing="1" w:after="100" w:afterAutospacing="1" w:line="240" w:lineRule="auto"/>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Ошибки:</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нарушение правил написания слов, включая грубые случаи пропуска, перестановки, замены, вставки лишних бу</w:t>
      </w:r>
      <w:proofErr w:type="gramStart"/>
      <w:r w:rsidRPr="00D47744">
        <w:rPr>
          <w:rFonts w:ascii="Times New Roman" w:eastAsia="Times New Roman" w:hAnsi="Times New Roman" w:cs="Times New Roman"/>
          <w:sz w:val="24"/>
          <w:szCs w:val="24"/>
        </w:rPr>
        <w:t>кв в сл</w:t>
      </w:r>
      <w:proofErr w:type="gramEnd"/>
      <w:r w:rsidRPr="00D47744">
        <w:rPr>
          <w:rFonts w:ascii="Times New Roman" w:eastAsia="Times New Roman" w:hAnsi="Times New Roman" w:cs="Times New Roman"/>
          <w:sz w:val="24"/>
          <w:szCs w:val="24"/>
        </w:rPr>
        <w:t>овах;</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неправильное написание слов, не регулируемых правилами, круг которых очерчен программой каждого класса (слова с непроверяемым написанием);</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отсутствие изученных знаков препинания в тексте (в конце предложения и заглавной буквы в начале предложения);</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наличие ошибок на изученные правила по орфографии;</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существенные отступления от авторского текста при написании изложения, искажающие смысл произведения;</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отсутствие главной части</w:t>
      </w:r>
      <w:proofErr w:type="gramStart"/>
      <w:r w:rsidRPr="00D47744">
        <w:rPr>
          <w:rFonts w:ascii="Times New Roman" w:eastAsia="Times New Roman" w:hAnsi="Times New Roman" w:cs="Times New Roman"/>
          <w:sz w:val="24"/>
          <w:szCs w:val="24"/>
        </w:rPr>
        <w:t xml:space="preserve"> .</w:t>
      </w:r>
      <w:proofErr w:type="gramEnd"/>
      <w:r w:rsidRPr="00D47744">
        <w:rPr>
          <w:rFonts w:ascii="Times New Roman" w:eastAsia="Times New Roman" w:hAnsi="Times New Roman" w:cs="Times New Roman"/>
          <w:sz w:val="24"/>
          <w:szCs w:val="24"/>
        </w:rPr>
        <w:t>изложения, пропуск важных событий, отраженных в авторском тексте;</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употребление слов в не свойственном им значении (в изложении). Недочеты:</w:t>
      </w:r>
    </w:p>
    <w:p w:rsidR="00D47744" w:rsidRPr="00D47744" w:rsidRDefault="00D47744" w:rsidP="00D47744">
      <w:pPr>
        <w:spacing w:before="100" w:beforeAutospacing="1" w:after="100" w:afterAutospacing="1" w:line="240" w:lineRule="auto"/>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w:t>
      </w:r>
      <w:r w:rsidRPr="00D47744">
        <w:rPr>
          <w:rFonts w:ascii="Times New Roman" w:eastAsia="Times New Roman" w:hAnsi="Times New Roman" w:cs="Times New Roman"/>
          <w:i/>
          <w:iCs/>
          <w:sz w:val="24"/>
          <w:szCs w:val="24"/>
        </w:rPr>
        <w:t>Недочеты:</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отсутствие знаков препинания в конце предложений, если следующее предложение написано с большой буквы;</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отсутствие красной строки;</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lastRenderedPageBreak/>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неправильное написание одного слова (при наличии в работе нескольких таких слов) на одно и то же правило;</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незначительные нарушения логики событий авторского текста при написании изложения.</w:t>
      </w:r>
    </w:p>
    <w:p w:rsidR="00D47744" w:rsidRPr="00D47744" w:rsidRDefault="00D47744" w:rsidP="00D47744">
      <w:pPr>
        <w:spacing w:before="100" w:beforeAutospacing="1" w:after="100" w:afterAutospacing="1" w:line="240" w:lineRule="auto"/>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Снижение отметки за общее впечатление от работы допускается в случаях, указанных выше.</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Нормы оценок за контрольные работы по русскому языку соответствуют общим требованиям, указанным в данном документе.</w:t>
      </w:r>
    </w:p>
    <w:p w:rsidR="00D47744" w:rsidRPr="00D47744" w:rsidRDefault="00D47744" w:rsidP="00D47744">
      <w:pPr>
        <w:spacing w:before="100" w:beforeAutospacing="1" w:after="100" w:afterAutospacing="1" w:line="240" w:lineRule="auto"/>
        <w:outlineLvl w:val="4"/>
        <w:rPr>
          <w:rFonts w:ascii="Times New Roman" w:eastAsia="Times New Roman" w:hAnsi="Times New Roman" w:cs="Times New Roman"/>
          <w:b/>
          <w:bCs/>
          <w:sz w:val="20"/>
          <w:szCs w:val="20"/>
        </w:rPr>
      </w:pPr>
      <w:r w:rsidRPr="00D47744">
        <w:rPr>
          <w:rFonts w:ascii="Times New Roman" w:eastAsia="Times New Roman" w:hAnsi="Times New Roman" w:cs="Times New Roman"/>
          <w:b/>
          <w:bCs/>
          <w:sz w:val="20"/>
          <w:szCs w:val="20"/>
        </w:rPr>
        <w:t>Особенности организации контроля по русскому языку</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Тексты диктантов подбираются средней трудности с расчетом на возможность их выполнения всеми детьми. Каждый те</w:t>
      </w:r>
      <w:proofErr w:type="gramStart"/>
      <w:r w:rsidRPr="00D47744">
        <w:rPr>
          <w:rFonts w:ascii="Times New Roman" w:eastAsia="Times New Roman" w:hAnsi="Times New Roman" w:cs="Times New Roman"/>
          <w:sz w:val="24"/>
          <w:szCs w:val="24"/>
        </w:rPr>
        <w:t>кст вкл</w:t>
      </w:r>
      <w:proofErr w:type="gramEnd"/>
      <w:r w:rsidRPr="00D47744">
        <w:rPr>
          <w:rFonts w:ascii="Times New Roman" w:eastAsia="Times New Roman" w:hAnsi="Times New Roman" w:cs="Times New Roman"/>
          <w:sz w:val="24"/>
          <w:szCs w:val="24"/>
        </w:rPr>
        <w:t>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Для проверки выполнения грамматических разборов используются контрольные работы, в содержание которых вводится не более двух видов грамматического разбора.</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Хорошо успевающим учащимся целесообразно предложить дополнительное задание повышенной трудности, требующее языкового развития, смекалки и эрудиции.</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Для контрольных списываний предлагаются связные тексты с пропущенными знаками препинания. Для изложений предлагаются тексты повествовательного характера с четкой сюжетной линией. Постепенно можно использовать тексты с несложными описаниями пейзажа, портрета и т.п.</w:t>
      </w:r>
    </w:p>
    <w:p w:rsidR="00D47744" w:rsidRPr="00D47744" w:rsidRDefault="00D47744" w:rsidP="00D47744">
      <w:pPr>
        <w:spacing w:before="100" w:beforeAutospacing="1" w:after="100" w:afterAutospacing="1" w:line="240" w:lineRule="auto"/>
        <w:jc w:val="center"/>
        <w:outlineLvl w:val="5"/>
        <w:rPr>
          <w:rFonts w:ascii="Times New Roman" w:eastAsia="Times New Roman" w:hAnsi="Times New Roman" w:cs="Times New Roman"/>
          <w:b/>
          <w:bCs/>
          <w:sz w:val="24"/>
          <w:szCs w:val="24"/>
        </w:rPr>
      </w:pPr>
      <w:r w:rsidRPr="00D47744">
        <w:rPr>
          <w:rFonts w:ascii="Times New Roman" w:eastAsia="Times New Roman" w:hAnsi="Times New Roman" w:cs="Times New Roman"/>
          <w:b/>
          <w:bCs/>
          <w:sz w:val="24"/>
          <w:szCs w:val="24"/>
        </w:rPr>
        <w:t>Чтение и читательская деятельность</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умение выразительно читать и пересказывать текст, учить наизусть стихотворение, прозаическое произведение.</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При проверке умения пересказывать те</w:t>
      </w:r>
      <w:proofErr w:type="gramStart"/>
      <w:r w:rsidRPr="00D47744">
        <w:rPr>
          <w:rFonts w:ascii="Times New Roman" w:eastAsia="Times New Roman" w:hAnsi="Times New Roman" w:cs="Times New Roman"/>
          <w:sz w:val="24"/>
          <w:szCs w:val="24"/>
        </w:rPr>
        <w:t>кст пр</w:t>
      </w:r>
      <w:proofErr w:type="gramEnd"/>
      <w:r w:rsidRPr="00D47744">
        <w:rPr>
          <w:rFonts w:ascii="Times New Roman" w:eastAsia="Times New Roman" w:hAnsi="Times New Roman" w:cs="Times New Roman"/>
          <w:sz w:val="24"/>
          <w:szCs w:val="24"/>
        </w:rPr>
        <w:t>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lastRenderedPageBreak/>
        <w:t xml:space="preserve">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2-4-х классах чтение постепенно становится </w:t>
      </w:r>
      <w:proofErr w:type="spellStart"/>
      <w:r w:rsidRPr="00D47744">
        <w:rPr>
          <w:rFonts w:ascii="Times New Roman" w:eastAsia="Times New Roman" w:hAnsi="Times New Roman" w:cs="Times New Roman"/>
          <w:sz w:val="24"/>
          <w:szCs w:val="24"/>
        </w:rPr>
        <w:t>общеучебным</w:t>
      </w:r>
      <w:proofErr w:type="spellEnd"/>
      <w:r w:rsidRPr="00D47744">
        <w:rPr>
          <w:rFonts w:ascii="Times New Roman" w:eastAsia="Times New Roman" w:hAnsi="Times New Roman" w:cs="Times New Roman"/>
          <w:sz w:val="24"/>
          <w:szCs w:val="24"/>
        </w:rPr>
        <w:t xml:space="preserve"> умением. Одним из показателей этого является изменение соотношения чтения про себя и вслух. Кроме 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в первом классе до 80-85% в четвертом классе).</w:t>
      </w:r>
    </w:p>
    <w:p w:rsidR="00D47744" w:rsidRPr="00D47744" w:rsidRDefault="00D47744" w:rsidP="00D47744">
      <w:pPr>
        <w:spacing w:before="100" w:beforeAutospacing="1" w:after="100" w:afterAutospacing="1" w:line="240" w:lineRule="auto"/>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Учитывая особенности уровня сформированности навыка чтения школьников, учитель ставит конкретные задачи контролирующей деятельности:</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в первом классе проверяется сформированность слогового способа чтения: осознание общего смысла читаемого текста при темпе чтения не менее 25-30 слов в минуту (на конец года); понимание значения отдельных слов и предложений;</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во втором классе проверяется сформированность умения читать целыми словами и словосочетаниями; осознание общего смысла содержания прочитанного текста при темпе чтения вслух не менее 45-50 слов в минуту (на конец года); умение использовать паузы, соответствующие знакам препинания, интонации, передающие характерные особенности героев;</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proofErr w:type="gramStart"/>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не менее 65-70 слов в минуту (вслух) и 85-90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roofErr w:type="gramEnd"/>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proofErr w:type="gramStart"/>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в четвертом классе проверяется сформированность умения читать словосочетаниями и синтагмами; достижение осмысления текста, прочитанного при ориентировочном темпе 80-90 слов в минуту (вслух) и 1 15-120 слов в минуту (про себя); выразительность чтения по книге и наизусть как подготовленного, так и неподготовленного текста, самостоятельный выбор элементарных средств выразительности в зависимости от характера произведения.</w:t>
      </w:r>
      <w:proofErr w:type="gramEnd"/>
    </w:p>
    <w:p w:rsidR="00D47744" w:rsidRPr="00D47744" w:rsidRDefault="00D47744" w:rsidP="00D47744">
      <w:pPr>
        <w:spacing w:before="100" w:beforeAutospacing="1" w:after="100" w:afterAutospacing="1" w:line="240" w:lineRule="auto"/>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w:t>
      </w:r>
      <w:r w:rsidRPr="00D47744">
        <w:rPr>
          <w:rFonts w:ascii="Times New Roman" w:eastAsia="Times New Roman" w:hAnsi="Times New Roman" w:cs="Times New Roman"/>
          <w:i/>
          <w:iCs/>
          <w:sz w:val="24"/>
          <w:szCs w:val="24"/>
        </w:rPr>
        <w:t>Классификация ошибок и недочетов, влияющих на снижение оценки</w:t>
      </w:r>
    </w:p>
    <w:p w:rsidR="00D47744" w:rsidRPr="00D47744" w:rsidRDefault="00D47744" w:rsidP="00D47744">
      <w:pPr>
        <w:spacing w:before="100" w:beforeAutospacing="1" w:after="100" w:afterAutospacing="1" w:line="240" w:lineRule="auto"/>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Ошибки:</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искажения читаемых слов (замена, перестановка, пропуски или добавления букв, слогов, слов);</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неправильная постановка ударений (более двух);</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чтение всего текста без смысловых пауз, нарушение темпа и четкости произношения слов при чтении вслух;</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непонимание общего смысла прочитанного текста за установленное время чтения;</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неправильные ответы на вопросы по содержанию текста;</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lastRenderedPageBreak/>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нарушение при пересказе последовательности событий в произведении;</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нетвердое знание наизусть подготовленного текста;</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монотонность чтения, отсутствие средств выразительности.</w:t>
      </w:r>
    </w:p>
    <w:p w:rsidR="00D47744" w:rsidRPr="00D47744" w:rsidRDefault="00D47744" w:rsidP="00D47744">
      <w:pPr>
        <w:spacing w:before="100" w:beforeAutospacing="1" w:after="100" w:afterAutospacing="1" w:line="240" w:lineRule="auto"/>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Недочеты.</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не более двух неправильных ударений;</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отдельные нарушения смысловых пауз, темпа и четкости произношения слов при чтении вслух;</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осознание прочитанного текста за время, немного превышающее установленное;</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неточности при формулировке основной мысли произведения;</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нецелесообразность использования средств выразительности, недостаточная выразительность при передаче характера персонажа.</w:t>
      </w:r>
    </w:p>
    <w:p w:rsidR="00D47744" w:rsidRPr="00D47744" w:rsidRDefault="00D47744" w:rsidP="00D47744">
      <w:pPr>
        <w:spacing w:before="100" w:beforeAutospacing="1" w:after="100" w:afterAutospacing="1" w:line="240" w:lineRule="auto"/>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Нормы оценок по чтению и читательской деятельности соответствуют общим требованиям, указанным в данном документе.</w:t>
      </w:r>
    </w:p>
    <w:p w:rsidR="00D47744" w:rsidRPr="00D47744" w:rsidRDefault="00D47744" w:rsidP="00D47744">
      <w:pPr>
        <w:spacing w:before="100" w:beforeAutospacing="1" w:after="100" w:afterAutospacing="1" w:line="240" w:lineRule="auto"/>
        <w:outlineLvl w:val="4"/>
        <w:rPr>
          <w:rFonts w:ascii="Times New Roman" w:eastAsia="Times New Roman" w:hAnsi="Times New Roman" w:cs="Times New Roman"/>
          <w:b/>
          <w:bCs/>
          <w:sz w:val="20"/>
          <w:szCs w:val="20"/>
        </w:rPr>
      </w:pPr>
      <w:r w:rsidRPr="00D47744">
        <w:rPr>
          <w:rFonts w:ascii="Times New Roman" w:eastAsia="Times New Roman" w:hAnsi="Times New Roman" w:cs="Times New Roman"/>
          <w:b/>
          <w:bCs/>
          <w:sz w:val="20"/>
          <w:szCs w:val="20"/>
        </w:rPr>
        <w:t xml:space="preserve">Особенности организации контроля по чтению </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b/>
          <w:bCs/>
          <w:sz w:val="24"/>
          <w:szCs w:val="24"/>
        </w:rPr>
        <w:t>Текущий контроль</w:t>
      </w:r>
      <w:r w:rsidRPr="00D47744">
        <w:rPr>
          <w:rFonts w:ascii="Times New Roman" w:eastAsia="Times New Roman" w:hAnsi="Times New Roman" w:cs="Times New Roman"/>
          <w:sz w:val="24"/>
          <w:szCs w:val="24"/>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w:t>
      </w:r>
      <w:proofErr w:type="gramStart"/>
      <w:r w:rsidRPr="00D47744">
        <w:rPr>
          <w:rFonts w:ascii="Times New Roman" w:eastAsia="Times New Roman" w:hAnsi="Times New Roman" w:cs="Times New Roman"/>
          <w:sz w:val="24"/>
          <w:szCs w:val="24"/>
        </w:rPr>
        <w:t>изучаемых</w:t>
      </w:r>
      <w:proofErr w:type="gramEnd"/>
      <w:r w:rsidRPr="00D47744">
        <w:rPr>
          <w:rFonts w:ascii="Times New Roman" w:eastAsia="Times New Roman" w:hAnsi="Times New Roman" w:cs="Times New Roman"/>
          <w:sz w:val="24"/>
          <w:szCs w:val="24"/>
        </w:rPr>
        <w:t xml:space="preserve"> программных произведении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b/>
          <w:bCs/>
          <w:sz w:val="24"/>
          <w:szCs w:val="24"/>
        </w:rPr>
        <w:t>Тематический контроль</w:t>
      </w:r>
      <w:r w:rsidRPr="00D47744">
        <w:rPr>
          <w:rFonts w:ascii="Times New Roman" w:eastAsia="Times New Roman" w:hAnsi="Times New Roman" w:cs="Times New Roman"/>
          <w:sz w:val="24"/>
          <w:szCs w:val="24"/>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b/>
          <w:bCs/>
          <w:sz w:val="24"/>
          <w:szCs w:val="24"/>
        </w:rPr>
        <w:t>Итоговый контроль</w:t>
      </w:r>
      <w:r w:rsidRPr="00D47744">
        <w:rPr>
          <w:rFonts w:ascii="Times New Roman" w:eastAsia="Times New Roman" w:hAnsi="Times New Roman" w:cs="Times New Roman"/>
          <w:sz w:val="24"/>
          <w:szCs w:val="24"/>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D47744" w:rsidRPr="00D47744" w:rsidRDefault="00D47744" w:rsidP="00D47744">
      <w:pPr>
        <w:spacing w:before="100" w:beforeAutospacing="1" w:after="100" w:afterAutospacing="1" w:line="240" w:lineRule="auto"/>
        <w:jc w:val="center"/>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w:t>
      </w:r>
    </w:p>
    <w:p w:rsidR="00D47744" w:rsidRPr="00D47744" w:rsidRDefault="00D47744" w:rsidP="00D47744">
      <w:pPr>
        <w:spacing w:before="100" w:beforeAutospacing="1" w:after="100" w:afterAutospacing="1" w:line="240" w:lineRule="auto"/>
        <w:jc w:val="center"/>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Схема учета навыка чтения в 1-м классе</w:t>
      </w:r>
    </w:p>
    <w:tbl>
      <w:tblPr>
        <w:tblW w:w="0" w:type="auto"/>
        <w:tblCellMar>
          <w:left w:w="0" w:type="dxa"/>
          <w:right w:w="0" w:type="dxa"/>
        </w:tblCellMar>
        <w:tblLook w:val="04A0"/>
      </w:tblPr>
      <w:tblGrid>
        <w:gridCol w:w="1595"/>
        <w:gridCol w:w="1595"/>
        <w:gridCol w:w="1595"/>
        <w:gridCol w:w="1595"/>
        <w:gridCol w:w="1644"/>
        <w:gridCol w:w="1596"/>
      </w:tblGrid>
      <w:tr w:rsidR="00D47744" w:rsidRPr="00D47744" w:rsidTr="00D47744">
        <w:tc>
          <w:tcPr>
            <w:tcW w:w="1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7744" w:rsidRPr="00D47744" w:rsidRDefault="00D47744" w:rsidP="00D47744">
            <w:pPr>
              <w:spacing w:before="100" w:beforeAutospacing="1" w:after="100" w:afterAutospacing="1" w:line="240" w:lineRule="auto"/>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Фамилия</w:t>
            </w:r>
          </w:p>
          <w:p w:rsidR="00D47744" w:rsidRPr="00D47744" w:rsidRDefault="00D47744" w:rsidP="00D47744">
            <w:pPr>
              <w:spacing w:before="100" w:beforeAutospacing="1" w:after="100" w:afterAutospacing="1" w:line="240" w:lineRule="auto"/>
              <w:jc w:val="center"/>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7744" w:rsidRPr="00D47744" w:rsidRDefault="00D47744" w:rsidP="00D47744">
            <w:pPr>
              <w:spacing w:before="100" w:beforeAutospacing="1" w:after="100" w:afterAutospacing="1" w:line="240" w:lineRule="auto"/>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Способ чтения</w:t>
            </w:r>
          </w:p>
          <w:p w:rsidR="00D47744" w:rsidRPr="00D47744" w:rsidRDefault="00D47744" w:rsidP="00D47744">
            <w:pPr>
              <w:spacing w:before="100" w:beforeAutospacing="1" w:after="100" w:afterAutospacing="1" w:line="240" w:lineRule="auto"/>
              <w:jc w:val="center"/>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7744" w:rsidRPr="00D47744" w:rsidRDefault="00D47744" w:rsidP="00D47744">
            <w:pPr>
              <w:spacing w:before="100" w:beforeAutospacing="1" w:after="100" w:afterAutospacing="1" w:line="240" w:lineRule="auto"/>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Темп чтения, при котором осознает текст</w:t>
            </w:r>
          </w:p>
          <w:p w:rsidR="00D47744" w:rsidRPr="00D47744" w:rsidRDefault="00D47744" w:rsidP="00D47744">
            <w:pPr>
              <w:spacing w:before="100" w:beforeAutospacing="1" w:after="100" w:afterAutospacing="1" w:line="240" w:lineRule="auto"/>
              <w:jc w:val="center"/>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lastRenderedPageBreak/>
              <w:t> </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7744" w:rsidRPr="00D47744" w:rsidRDefault="00D47744" w:rsidP="00D47744">
            <w:pPr>
              <w:spacing w:before="100" w:beforeAutospacing="1" w:after="100" w:afterAutospacing="1" w:line="240" w:lineRule="auto"/>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lastRenderedPageBreak/>
              <w:t>Чтение без ошибок</w:t>
            </w:r>
          </w:p>
          <w:p w:rsidR="00D47744" w:rsidRPr="00D47744" w:rsidRDefault="00D47744" w:rsidP="00D47744">
            <w:pPr>
              <w:spacing w:before="100" w:beforeAutospacing="1" w:after="100" w:afterAutospacing="1" w:line="240" w:lineRule="auto"/>
              <w:jc w:val="center"/>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7744" w:rsidRPr="00D47744" w:rsidRDefault="00D47744" w:rsidP="00D47744">
            <w:pPr>
              <w:spacing w:before="100" w:beforeAutospacing="1" w:after="100" w:afterAutospacing="1" w:line="240" w:lineRule="auto"/>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Осознанность чтения</w:t>
            </w:r>
          </w:p>
          <w:p w:rsidR="00D47744" w:rsidRPr="00D47744" w:rsidRDefault="00D47744" w:rsidP="00D47744">
            <w:pPr>
              <w:spacing w:before="100" w:beforeAutospacing="1" w:after="100" w:afterAutospacing="1" w:line="240" w:lineRule="auto"/>
              <w:jc w:val="center"/>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7744" w:rsidRPr="00D47744" w:rsidRDefault="00D47744" w:rsidP="00D47744">
            <w:pPr>
              <w:spacing w:before="100" w:beforeAutospacing="1" w:after="100" w:afterAutospacing="1" w:line="240" w:lineRule="auto"/>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Общая оценка</w:t>
            </w:r>
          </w:p>
          <w:p w:rsidR="00D47744" w:rsidRPr="00D47744" w:rsidRDefault="00D47744" w:rsidP="00D47744">
            <w:pPr>
              <w:spacing w:before="100" w:beforeAutospacing="1" w:after="100" w:afterAutospacing="1" w:line="240" w:lineRule="auto"/>
              <w:jc w:val="center"/>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w:t>
            </w:r>
          </w:p>
        </w:tc>
      </w:tr>
      <w:tr w:rsidR="00D47744" w:rsidRPr="00D47744" w:rsidTr="00D47744">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744" w:rsidRPr="00D47744" w:rsidRDefault="00D47744" w:rsidP="00D47744">
            <w:pPr>
              <w:spacing w:before="100" w:beforeAutospacing="1" w:after="100" w:afterAutospacing="1" w:line="240" w:lineRule="auto"/>
              <w:jc w:val="center"/>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lastRenderedPageBreak/>
              <w:t> </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D47744" w:rsidRPr="00D47744" w:rsidRDefault="00D47744" w:rsidP="00D47744">
            <w:pPr>
              <w:spacing w:before="100" w:beforeAutospacing="1" w:after="100" w:afterAutospacing="1" w:line="240" w:lineRule="auto"/>
              <w:jc w:val="center"/>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D47744" w:rsidRPr="00D47744" w:rsidRDefault="00D47744" w:rsidP="00D47744">
            <w:pPr>
              <w:spacing w:before="100" w:beforeAutospacing="1" w:after="100" w:afterAutospacing="1" w:line="240" w:lineRule="auto"/>
              <w:jc w:val="center"/>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D47744" w:rsidRPr="00D47744" w:rsidRDefault="00D47744" w:rsidP="00D47744">
            <w:pPr>
              <w:spacing w:before="100" w:beforeAutospacing="1" w:after="100" w:afterAutospacing="1" w:line="240" w:lineRule="auto"/>
              <w:jc w:val="center"/>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D47744" w:rsidRPr="00D47744" w:rsidRDefault="00D47744" w:rsidP="00D47744">
            <w:pPr>
              <w:spacing w:before="100" w:beforeAutospacing="1" w:after="100" w:afterAutospacing="1" w:line="240" w:lineRule="auto"/>
              <w:jc w:val="center"/>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D47744" w:rsidRPr="00D47744" w:rsidRDefault="00D47744" w:rsidP="00D47744">
            <w:pPr>
              <w:spacing w:before="100" w:beforeAutospacing="1" w:after="100" w:afterAutospacing="1" w:line="240" w:lineRule="auto"/>
              <w:jc w:val="center"/>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w:t>
            </w:r>
          </w:p>
        </w:tc>
      </w:tr>
    </w:tbl>
    <w:p w:rsidR="00D47744" w:rsidRPr="00D47744" w:rsidRDefault="00D47744" w:rsidP="00D47744">
      <w:pPr>
        <w:spacing w:before="100" w:beforeAutospacing="1" w:after="100" w:afterAutospacing="1" w:line="240" w:lineRule="auto"/>
        <w:jc w:val="center"/>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w:t>
      </w:r>
    </w:p>
    <w:p w:rsidR="00D47744" w:rsidRPr="00D47744" w:rsidRDefault="00D47744" w:rsidP="00D47744">
      <w:pPr>
        <w:spacing w:before="100" w:beforeAutospacing="1" w:after="100" w:afterAutospacing="1" w:line="240" w:lineRule="auto"/>
        <w:jc w:val="center"/>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Схема учета навыка чтения во 2—4-х классах</w:t>
      </w:r>
    </w:p>
    <w:tbl>
      <w:tblPr>
        <w:tblW w:w="0" w:type="auto"/>
        <w:tblCellMar>
          <w:left w:w="0" w:type="dxa"/>
          <w:right w:w="0" w:type="dxa"/>
        </w:tblCellMar>
        <w:tblLook w:val="04A0"/>
      </w:tblPr>
      <w:tblGrid>
        <w:gridCol w:w="1595"/>
        <w:gridCol w:w="1595"/>
        <w:gridCol w:w="1595"/>
        <w:gridCol w:w="1595"/>
        <w:gridCol w:w="1998"/>
        <w:gridCol w:w="1596"/>
      </w:tblGrid>
      <w:tr w:rsidR="00D47744" w:rsidRPr="00D47744" w:rsidTr="00D47744">
        <w:tc>
          <w:tcPr>
            <w:tcW w:w="1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7744" w:rsidRPr="00D47744" w:rsidRDefault="00D47744" w:rsidP="00D47744">
            <w:pPr>
              <w:spacing w:before="100" w:beforeAutospacing="1" w:after="100" w:afterAutospacing="1" w:line="240" w:lineRule="auto"/>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Фамилия ученика</w:t>
            </w:r>
          </w:p>
          <w:p w:rsidR="00D47744" w:rsidRPr="00D47744" w:rsidRDefault="00D47744" w:rsidP="00D47744">
            <w:pPr>
              <w:spacing w:before="100" w:beforeAutospacing="1" w:after="100" w:afterAutospacing="1" w:line="240" w:lineRule="auto"/>
              <w:jc w:val="center"/>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7744" w:rsidRPr="00D47744" w:rsidRDefault="00D47744" w:rsidP="00D47744">
            <w:pPr>
              <w:spacing w:before="100" w:beforeAutospacing="1" w:after="100" w:afterAutospacing="1" w:line="240" w:lineRule="auto"/>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Темп чтения, при котором</w:t>
            </w:r>
          </w:p>
          <w:p w:rsidR="00D47744" w:rsidRPr="00D47744" w:rsidRDefault="00D47744" w:rsidP="00D47744">
            <w:pPr>
              <w:spacing w:before="100" w:beforeAutospacing="1" w:after="100" w:afterAutospacing="1" w:line="240" w:lineRule="auto"/>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осознает основную</w:t>
            </w:r>
          </w:p>
          <w:p w:rsidR="00D47744" w:rsidRPr="00D47744" w:rsidRDefault="00D47744" w:rsidP="00D47744">
            <w:pPr>
              <w:spacing w:before="100" w:beforeAutospacing="1" w:after="100" w:afterAutospacing="1" w:line="240" w:lineRule="auto"/>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мысль текста</w:t>
            </w:r>
          </w:p>
          <w:p w:rsidR="00D47744" w:rsidRPr="00D47744" w:rsidRDefault="00D47744" w:rsidP="00D47744">
            <w:pPr>
              <w:spacing w:before="100" w:beforeAutospacing="1" w:after="100" w:afterAutospacing="1" w:line="240" w:lineRule="auto"/>
              <w:jc w:val="center"/>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7744" w:rsidRPr="00D47744" w:rsidRDefault="00D47744" w:rsidP="00D47744">
            <w:pPr>
              <w:spacing w:before="100" w:beforeAutospacing="1" w:after="100" w:afterAutospacing="1" w:line="240" w:lineRule="auto"/>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Чтение без ошибок</w:t>
            </w:r>
          </w:p>
          <w:p w:rsidR="00D47744" w:rsidRPr="00D47744" w:rsidRDefault="00D47744" w:rsidP="00D47744">
            <w:pPr>
              <w:spacing w:before="100" w:beforeAutospacing="1" w:after="100" w:afterAutospacing="1" w:line="240" w:lineRule="auto"/>
              <w:jc w:val="center"/>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7744" w:rsidRPr="00D47744" w:rsidRDefault="00D47744" w:rsidP="00D47744">
            <w:pPr>
              <w:spacing w:before="100" w:beforeAutospacing="1" w:after="100" w:afterAutospacing="1" w:line="240" w:lineRule="auto"/>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xml:space="preserve">Ответы </w:t>
            </w:r>
            <w:proofErr w:type="gramStart"/>
            <w:r w:rsidRPr="00D47744">
              <w:rPr>
                <w:rFonts w:ascii="Times New Roman" w:eastAsia="Times New Roman" w:hAnsi="Times New Roman" w:cs="Times New Roman"/>
                <w:sz w:val="24"/>
                <w:szCs w:val="24"/>
              </w:rPr>
              <w:t>по</w:t>
            </w:r>
            <w:proofErr w:type="gramEnd"/>
          </w:p>
          <w:p w:rsidR="00D47744" w:rsidRPr="00D47744" w:rsidRDefault="00D47744" w:rsidP="00D47744">
            <w:pPr>
              <w:spacing w:before="100" w:beforeAutospacing="1" w:after="100" w:afterAutospacing="1" w:line="240" w:lineRule="auto"/>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содержанию</w:t>
            </w:r>
          </w:p>
          <w:p w:rsidR="00D47744" w:rsidRPr="00D47744" w:rsidRDefault="00D47744" w:rsidP="00D47744">
            <w:pPr>
              <w:spacing w:before="100" w:beforeAutospacing="1" w:after="100" w:afterAutospacing="1" w:line="240" w:lineRule="auto"/>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текста</w:t>
            </w:r>
          </w:p>
          <w:p w:rsidR="00D47744" w:rsidRPr="00D47744" w:rsidRDefault="00D47744" w:rsidP="00D47744">
            <w:pPr>
              <w:spacing w:before="100" w:beforeAutospacing="1" w:after="100" w:afterAutospacing="1" w:line="240" w:lineRule="auto"/>
              <w:jc w:val="center"/>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7744" w:rsidRPr="00D47744" w:rsidRDefault="00D47744" w:rsidP="00D47744">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47744">
              <w:rPr>
                <w:rFonts w:ascii="Times New Roman" w:eastAsia="Times New Roman" w:hAnsi="Times New Roman" w:cs="Times New Roman"/>
                <w:sz w:val="24"/>
                <w:szCs w:val="24"/>
              </w:rPr>
              <w:t>Выразительность чтения (</w:t>
            </w:r>
            <w:proofErr w:type="spellStart"/>
            <w:r w:rsidRPr="00D47744">
              <w:rPr>
                <w:rFonts w:ascii="Times New Roman" w:eastAsia="Times New Roman" w:hAnsi="Times New Roman" w:cs="Times New Roman"/>
                <w:sz w:val="24"/>
                <w:szCs w:val="24"/>
              </w:rPr>
              <w:t>подгот</w:t>
            </w:r>
            <w:proofErr w:type="spellEnd"/>
            <w:r w:rsidRPr="00D47744">
              <w:rPr>
                <w:rFonts w:ascii="Times New Roman" w:eastAsia="Times New Roman" w:hAnsi="Times New Roman" w:cs="Times New Roman"/>
                <w:sz w:val="24"/>
                <w:szCs w:val="24"/>
              </w:rPr>
              <w:t>. заранее</w:t>
            </w:r>
            <w:proofErr w:type="gramEnd"/>
          </w:p>
          <w:p w:rsidR="00D47744" w:rsidRPr="00D47744" w:rsidRDefault="00D47744" w:rsidP="00D47744">
            <w:pPr>
              <w:spacing w:before="100" w:beforeAutospacing="1" w:after="100" w:afterAutospacing="1" w:line="240" w:lineRule="auto"/>
              <w:jc w:val="center"/>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7744" w:rsidRPr="00D47744" w:rsidRDefault="00D47744" w:rsidP="00D47744">
            <w:pPr>
              <w:spacing w:before="100" w:beforeAutospacing="1" w:after="100" w:afterAutospacing="1" w:line="240" w:lineRule="auto"/>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Общая оценка</w:t>
            </w:r>
          </w:p>
          <w:p w:rsidR="00D47744" w:rsidRPr="00D47744" w:rsidRDefault="00D47744" w:rsidP="00D47744">
            <w:pPr>
              <w:spacing w:before="100" w:beforeAutospacing="1" w:after="100" w:afterAutospacing="1" w:line="240" w:lineRule="auto"/>
              <w:jc w:val="center"/>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w:t>
            </w:r>
          </w:p>
        </w:tc>
      </w:tr>
      <w:tr w:rsidR="00D47744" w:rsidRPr="00D47744" w:rsidTr="00D47744">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744" w:rsidRPr="00D47744" w:rsidRDefault="00D47744" w:rsidP="00D47744">
            <w:pPr>
              <w:spacing w:before="100" w:beforeAutospacing="1" w:after="100" w:afterAutospacing="1" w:line="240" w:lineRule="auto"/>
              <w:jc w:val="center"/>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D47744" w:rsidRPr="00D47744" w:rsidRDefault="00D47744" w:rsidP="00D47744">
            <w:pPr>
              <w:spacing w:before="100" w:beforeAutospacing="1" w:after="100" w:afterAutospacing="1" w:line="240" w:lineRule="auto"/>
              <w:jc w:val="center"/>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D47744" w:rsidRPr="00D47744" w:rsidRDefault="00D47744" w:rsidP="00D47744">
            <w:pPr>
              <w:spacing w:before="100" w:beforeAutospacing="1" w:after="100" w:afterAutospacing="1" w:line="240" w:lineRule="auto"/>
              <w:jc w:val="center"/>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D47744" w:rsidRPr="00D47744" w:rsidRDefault="00D47744" w:rsidP="00D47744">
            <w:pPr>
              <w:spacing w:before="100" w:beforeAutospacing="1" w:after="100" w:afterAutospacing="1" w:line="240" w:lineRule="auto"/>
              <w:jc w:val="center"/>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D47744" w:rsidRPr="00D47744" w:rsidRDefault="00D47744" w:rsidP="00D47744">
            <w:pPr>
              <w:spacing w:before="100" w:beforeAutospacing="1" w:after="100" w:afterAutospacing="1" w:line="240" w:lineRule="auto"/>
              <w:jc w:val="center"/>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D47744" w:rsidRPr="00D47744" w:rsidRDefault="00D47744" w:rsidP="00D47744">
            <w:pPr>
              <w:spacing w:before="100" w:beforeAutospacing="1" w:after="100" w:afterAutospacing="1" w:line="240" w:lineRule="auto"/>
              <w:jc w:val="center"/>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w:t>
            </w:r>
          </w:p>
        </w:tc>
      </w:tr>
    </w:tbl>
    <w:p w:rsidR="00D47744" w:rsidRPr="00D47744" w:rsidRDefault="00D47744" w:rsidP="00D47744">
      <w:pPr>
        <w:spacing w:before="100" w:beforeAutospacing="1" w:after="100" w:afterAutospacing="1" w:line="240" w:lineRule="auto"/>
        <w:jc w:val="center"/>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w:t>
      </w:r>
    </w:p>
    <w:p w:rsidR="00D47744" w:rsidRPr="00D47744" w:rsidRDefault="00D47744" w:rsidP="00D47744">
      <w:pPr>
        <w:spacing w:before="100" w:beforeAutospacing="1" w:after="100" w:afterAutospacing="1" w:line="240" w:lineRule="auto"/>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w:t>
      </w:r>
    </w:p>
    <w:p w:rsidR="00D47744" w:rsidRPr="00D47744" w:rsidRDefault="00D47744" w:rsidP="00D47744">
      <w:pPr>
        <w:spacing w:before="100" w:beforeAutospacing="1" w:after="100" w:afterAutospacing="1" w:line="240" w:lineRule="auto"/>
        <w:outlineLvl w:val="1"/>
        <w:rPr>
          <w:rFonts w:ascii="Times New Roman" w:eastAsia="Times New Roman" w:hAnsi="Times New Roman" w:cs="Times New Roman"/>
          <w:b/>
          <w:bCs/>
          <w:sz w:val="36"/>
          <w:szCs w:val="36"/>
        </w:rPr>
      </w:pPr>
      <w:r w:rsidRPr="00D47744">
        <w:rPr>
          <w:rFonts w:ascii="Times New Roman" w:eastAsia="Times New Roman" w:hAnsi="Times New Roman" w:cs="Times New Roman"/>
          <w:b/>
          <w:bCs/>
          <w:sz w:val="36"/>
          <w:szCs w:val="36"/>
        </w:rPr>
        <w:t>Математика</w:t>
      </w:r>
    </w:p>
    <w:p w:rsidR="00D47744" w:rsidRPr="00D47744" w:rsidRDefault="00D47744" w:rsidP="007F2D1B">
      <w:pPr>
        <w:tabs>
          <w:tab w:val="left" w:pos="4427"/>
        </w:tabs>
        <w:spacing w:before="100" w:beforeAutospacing="1" w:after="100" w:afterAutospacing="1" w:line="240" w:lineRule="auto"/>
        <w:outlineLvl w:val="2"/>
        <w:rPr>
          <w:rFonts w:ascii="Times New Roman" w:eastAsia="Times New Roman" w:hAnsi="Times New Roman" w:cs="Times New Roman"/>
          <w:b/>
          <w:bCs/>
          <w:sz w:val="27"/>
          <w:szCs w:val="27"/>
        </w:rPr>
      </w:pPr>
      <w:r w:rsidRPr="00D47744">
        <w:rPr>
          <w:rFonts w:ascii="Times New Roman" w:eastAsia="Times New Roman" w:hAnsi="Times New Roman" w:cs="Times New Roman"/>
          <w:b/>
          <w:bCs/>
          <w:sz w:val="27"/>
          <w:szCs w:val="27"/>
        </w:rPr>
        <w:t>Оценивание письменных работ</w:t>
      </w:r>
      <w:r w:rsidR="007F2D1B">
        <w:rPr>
          <w:rFonts w:ascii="Times New Roman" w:eastAsia="Times New Roman" w:hAnsi="Times New Roman" w:cs="Times New Roman"/>
          <w:b/>
          <w:bCs/>
          <w:sz w:val="27"/>
          <w:szCs w:val="27"/>
        </w:rPr>
        <w:tab/>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В основе данного оценивания лежат следующие показатели: правильность выполнения и объем выполненного задания.</w:t>
      </w:r>
    </w:p>
    <w:p w:rsidR="00D47744" w:rsidRPr="00D47744" w:rsidRDefault="00D47744" w:rsidP="00D47744">
      <w:pPr>
        <w:spacing w:before="100" w:beforeAutospacing="1" w:after="100" w:afterAutospacing="1" w:line="240" w:lineRule="auto"/>
        <w:outlineLvl w:val="2"/>
        <w:rPr>
          <w:rFonts w:ascii="Times New Roman" w:eastAsia="Times New Roman" w:hAnsi="Times New Roman" w:cs="Times New Roman"/>
          <w:b/>
          <w:bCs/>
          <w:sz w:val="27"/>
          <w:szCs w:val="27"/>
        </w:rPr>
      </w:pPr>
      <w:r w:rsidRPr="00D47744">
        <w:rPr>
          <w:rFonts w:ascii="Times New Roman" w:eastAsia="Times New Roman" w:hAnsi="Times New Roman" w:cs="Times New Roman"/>
          <w:b/>
          <w:bCs/>
          <w:sz w:val="27"/>
          <w:szCs w:val="27"/>
        </w:rPr>
        <w:t>Классификация ошибок и недочетов, влияющих не снижение оценки</w:t>
      </w:r>
    </w:p>
    <w:p w:rsidR="00D47744" w:rsidRPr="00D47744" w:rsidRDefault="00D47744" w:rsidP="00D47744">
      <w:pPr>
        <w:spacing w:before="100" w:beforeAutospacing="1" w:after="100" w:afterAutospacing="1" w:line="240" w:lineRule="auto"/>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Ошибки:</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неправильный выбор действий, операций;</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неверные вычисления в случае, когда цель задания - проверка вычислительных умений и навыков;</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пропуск части математических выкладок, действий, операций, существенно влияющих на получение правильного ответа;</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несоответствие пояснительного текста, ответа задания, наименования величин выполненным действиям и полученным результатам;</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 xml:space="preserve">несоответствие выполненных измерений и геометрических построений заданным параметрам. </w:t>
      </w:r>
    </w:p>
    <w:p w:rsidR="00D47744" w:rsidRPr="00D47744" w:rsidRDefault="00D47744" w:rsidP="00D47744">
      <w:pPr>
        <w:spacing w:before="100" w:beforeAutospacing="1" w:after="100" w:afterAutospacing="1" w:line="240" w:lineRule="auto"/>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Недочеты:</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lastRenderedPageBreak/>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неправильное списывание данных (чисел, знаков, обозначений, величин); 0 ошибки в записях математических терминов, символов при оформлении математических выкладок;</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неверные вычисления в случае, когда цель задания не связана с проверкой вычислительных умений и навыков;</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наличие записи действий;</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отсутствие ответа к заданию или ошибки в записи ответа.</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Снижение отметки за общее впечатление от работы допускается в случаях, указанных выше.</w:t>
      </w:r>
    </w:p>
    <w:p w:rsidR="00D47744" w:rsidRPr="00D47744" w:rsidRDefault="00D47744" w:rsidP="00D47744">
      <w:pPr>
        <w:spacing w:before="100" w:beforeAutospacing="1" w:after="100" w:afterAutospacing="1" w:line="240" w:lineRule="auto"/>
        <w:outlineLvl w:val="2"/>
        <w:rPr>
          <w:rFonts w:ascii="Times New Roman" w:eastAsia="Times New Roman" w:hAnsi="Times New Roman" w:cs="Times New Roman"/>
          <w:b/>
          <w:bCs/>
          <w:sz w:val="27"/>
          <w:szCs w:val="27"/>
        </w:rPr>
      </w:pPr>
      <w:r w:rsidRPr="00D47744">
        <w:rPr>
          <w:rFonts w:ascii="Times New Roman" w:eastAsia="Times New Roman" w:hAnsi="Times New Roman" w:cs="Times New Roman"/>
          <w:b/>
          <w:bCs/>
          <w:sz w:val="27"/>
          <w:szCs w:val="27"/>
        </w:rPr>
        <w:t>Оценивание устных ответов</w:t>
      </w:r>
    </w:p>
    <w:p w:rsidR="00D47744" w:rsidRPr="00D47744" w:rsidRDefault="00D47744" w:rsidP="00D47744">
      <w:pPr>
        <w:spacing w:before="100" w:beforeAutospacing="1" w:after="100" w:afterAutospacing="1" w:line="240" w:lineRule="auto"/>
        <w:ind w:firstLine="708"/>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В основу оценивания устного ответа учащихся положены следующие показатели: правильность, обоснованность, самостоятельность, полнота.</w:t>
      </w:r>
    </w:p>
    <w:p w:rsidR="00D47744" w:rsidRPr="00D47744" w:rsidRDefault="00D47744" w:rsidP="00D47744">
      <w:pPr>
        <w:spacing w:before="100" w:beforeAutospacing="1" w:after="100" w:afterAutospacing="1" w:line="240" w:lineRule="auto"/>
        <w:ind w:firstLine="708"/>
        <w:rPr>
          <w:rFonts w:ascii="Times New Roman" w:eastAsia="Times New Roman" w:hAnsi="Times New Roman" w:cs="Times New Roman"/>
          <w:sz w:val="24"/>
          <w:szCs w:val="24"/>
        </w:rPr>
      </w:pPr>
      <w:r w:rsidRPr="00D47744">
        <w:rPr>
          <w:rFonts w:ascii="Times New Roman" w:eastAsia="Times New Roman" w:hAnsi="Times New Roman" w:cs="Times New Roman"/>
          <w:i/>
          <w:iCs/>
          <w:sz w:val="24"/>
          <w:szCs w:val="24"/>
        </w:rPr>
        <w:t>Ошибки:</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неправильный ответ на поставленный вопрос;</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неумение ответить на поставленный вопрос или выполнить задание без помощи учителя;</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при правильном выполнении задания неумение дать соответствующие объяснения,</w:t>
      </w:r>
    </w:p>
    <w:p w:rsidR="00D47744" w:rsidRPr="00D47744" w:rsidRDefault="00D47744" w:rsidP="00D47744">
      <w:pPr>
        <w:spacing w:before="100" w:beforeAutospacing="1" w:after="100" w:afterAutospacing="1" w:line="240" w:lineRule="auto"/>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Недочеты:</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неточный или неполный ответ на поставленный вопрос; при правильном ответе неумение самостоятельно или полно обосновать и проиллюстрировать его;</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неумение точно сформулировать ответ решенной задачи;</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медленный темп выполнения задания, не являющийся индивидуальной особенностью школьника;</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неправильное произношение математических терминов.</w:t>
      </w:r>
    </w:p>
    <w:p w:rsidR="00D47744" w:rsidRPr="00D47744" w:rsidRDefault="00D47744" w:rsidP="00D47744">
      <w:pPr>
        <w:spacing w:before="100" w:beforeAutospacing="1" w:after="100" w:afterAutospacing="1" w:line="240" w:lineRule="auto"/>
        <w:outlineLvl w:val="2"/>
        <w:rPr>
          <w:rFonts w:ascii="Times New Roman" w:eastAsia="Times New Roman" w:hAnsi="Times New Roman" w:cs="Times New Roman"/>
          <w:b/>
          <w:bCs/>
          <w:sz w:val="27"/>
          <w:szCs w:val="27"/>
        </w:rPr>
      </w:pPr>
      <w:r w:rsidRPr="00D47744">
        <w:rPr>
          <w:rFonts w:ascii="Times New Roman" w:eastAsia="Times New Roman" w:hAnsi="Times New Roman" w:cs="Times New Roman"/>
          <w:b/>
          <w:bCs/>
          <w:sz w:val="27"/>
          <w:szCs w:val="27"/>
        </w:rPr>
        <w:t>Особенности организации контроля по математике</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b/>
          <w:bCs/>
          <w:sz w:val="24"/>
          <w:szCs w:val="24"/>
        </w:rPr>
        <w:t>Текущий контроль</w:t>
      </w:r>
      <w:r w:rsidRPr="00D47744">
        <w:rPr>
          <w:rFonts w:ascii="Times New Roman" w:eastAsia="Times New Roman" w:hAnsi="Times New Roman" w:cs="Times New Roman"/>
          <w:sz w:val="24"/>
          <w:szCs w:val="24"/>
        </w:rPr>
        <w:t xml:space="preserve">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b/>
          <w:bCs/>
          <w:sz w:val="24"/>
          <w:szCs w:val="24"/>
        </w:rPr>
        <w:t>Тематический контроль</w:t>
      </w:r>
      <w:r w:rsidRPr="00D47744">
        <w:rPr>
          <w:rFonts w:ascii="Times New Roman" w:eastAsia="Times New Roman" w:hAnsi="Times New Roman" w:cs="Times New Roman"/>
          <w:sz w:val="24"/>
          <w:szCs w:val="24"/>
        </w:rPr>
        <w:t xml:space="preserve">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p>
    <w:p w:rsidR="00D47744" w:rsidRPr="00D47744" w:rsidRDefault="00D47744" w:rsidP="00D47744">
      <w:pPr>
        <w:spacing w:before="100" w:beforeAutospacing="1" w:after="100" w:afterAutospacing="1" w:line="240" w:lineRule="auto"/>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xml:space="preserve">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w:t>
      </w:r>
      <w:r w:rsidRPr="00D47744">
        <w:rPr>
          <w:rFonts w:ascii="Times New Roman" w:eastAsia="Times New Roman" w:hAnsi="Times New Roman" w:cs="Times New Roman"/>
          <w:sz w:val="24"/>
          <w:szCs w:val="24"/>
        </w:rPr>
        <w:lastRenderedPageBreak/>
        <w:t>обеспечения самостоятельности учащихся подбирается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b/>
          <w:bCs/>
          <w:sz w:val="24"/>
          <w:szCs w:val="24"/>
        </w:rPr>
        <w:t>Итоговый контроль</w:t>
      </w:r>
      <w:r w:rsidRPr="00D47744">
        <w:rPr>
          <w:rFonts w:ascii="Times New Roman" w:eastAsia="Times New Roman" w:hAnsi="Times New Roman" w:cs="Times New Roman"/>
          <w:sz w:val="24"/>
          <w:szCs w:val="24"/>
        </w:rPr>
        <w:t xml:space="preserve"> по математике проводится в форме контрольных работ комбинированного характера (они содержат арифметические задачи, примеры, задания по геометрии и др.). В этих работах сначала отдельно оценивается выполнение задач, примеров, заданий по геометрии, а затем выводится итоговая отметка за всю работу.</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Нормы оценок за итоговые контрольные работы соответствуют общим требованиям, указанным в данном документе.</w:t>
      </w:r>
    </w:p>
    <w:p w:rsidR="00D47744" w:rsidRPr="00D47744" w:rsidRDefault="00D47744" w:rsidP="00D47744">
      <w:pPr>
        <w:spacing w:before="100" w:beforeAutospacing="1" w:after="100" w:afterAutospacing="1" w:line="240" w:lineRule="auto"/>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w:t>
      </w:r>
    </w:p>
    <w:p w:rsidR="00D47744" w:rsidRPr="00D47744" w:rsidRDefault="00D47744" w:rsidP="00D47744">
      <w:pPr>
        <w:spacing w:before="100" w:beforeAutospacing="1" w:after="100" w:afterAutospacing="1" w:line="240" w:lineRule="auto"/>
        <w:jc w:val="both"/>
        <w:rPr>
          <w:rFonts w:ascii="Times New Roman" w:eastAsia="Times New Roman" w:hAnsi="Times New Roman" w:cs="Times New Roman"/>
          <w:sz w:val="24"/>
          <w:szCs w:val="24"/>
        </w:rPr>
      </w:pPr>
      <w:r w:rsidRPr="00D47744">
        <w:rPr>
          <w:rFonts w:ascii="Times New Roman" w:eastAsia="Times New Roman" w:hAnsi="Times New Roman" w:cs="Times New Roman"/>
          <w:b/>
          <w:bCs/>
          <w:sz w:val="24"/>
          <w:szCs w:val="24"/>
        </w:rPr>
        <w:t>Окружающий мир.</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Специфичность содержания предметов, составляющих образовательную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D47744" w:rsidRPr="00D47744" w:rsidRDefault="00D47744" w:rsidP="00D47744">
      <w:pPr>
        <w:spacing w:before="100" w:beforeAutospacing="1" w:after="100" w:afterAutospacing="1" w:line="240" w:lineRule="auto"/>
        <w:outlineLvl w:val="4"/>
        <w:rPr>
          <w:rFonts w:ascii="Times New Roman" w:eastAsia="Times New Roman" w:hAnsi="Times New Roman" w:cs="Times New Roman"/>
          <w:b/>
          <w:bCs/>
          <w:sz w:val="20"/>
          <w:szCs w:val="20"/>
        </w:rPr>
      </w:pPr>
      <w:r w:rsidRPr="00D47744">
        <w:rPr>
          <w:rFonts w:ascii="Times New Roman" w:eastAsia="Times New Roman" w:hAnsi="Times New Roman" w:cs="Times New Roman"/>
          <w:b/>
          <w:bCs/>
          <w:sz w:val="20"/>
          <w:szCs w:val="20"/>
        </w:rPr>
        <w:t>Классификация ошибок и недочетов, влияющих не снижение оценки</w:t>
      </w:r>
    </w:p>
    <w:p w:rsidR="00D47744" w:rsidRPr="00D47744" w:rsidRDefault="00D47744" w:rsidP="00D47744">
      <w:pPr>
        <w:spacing w:before="100" w:beforeAutospacing="1" w:after="100" w:afterAutospacing="1" w:line="240" w:lineRule="auto"/>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Ошибки:</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неправильное определение понятия, замена существенной характеристики понятия несущественной;</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нарушение последовательности в описании объекта (явления) в тех случаях, когда она является существенной;</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неправильное раскрытие (в рассказе-рассуждении) причины, закономерности, условия протекания того или иного изученного явления;</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ошибки в сравнении объектов, их классификации на группы по существенным признакам;</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незнание фактического материала, неумение привести самостоятельные примеры, подтверждающие высказанное суждение;</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ошибки при постановке опыта, приводящие к неправильному результату;</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неумение ориентироваться на карте и плане, затруднения в правильном показе изученных объектов (природоведческих и исторических).</w:t>
      </w:r>
    </w:p>
    <w:p w:rsidR="00D47744" w:rsidRPr="00D47744" w:rsidRDefault="00D47744" w:rsidP="00D47744">
      <w:pPr>
        <w:spacing w:before="100" w:beforeAutospacing="1" w:after="100" w:afterAutospacing="1" w:line="240" w:lineRule="auto"/>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Недочеты:</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lastRenderedPageBreak/>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преобладание при описании объекта несущественных его признаков; 0 неточности при выполнении рисунков, схем, таблиц, не влияющие отрицательно на результат работы; отсутствие обозначений и подписей;</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отдельные нарушения последовательности операций при проведении опыта, не приводящие к неправильному результату;</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неточности в определении назначения прибора, его применение осуществляется после наводящих вопросов;</w:t>
      </w:r>
    </w:p>
    <w:p w:rsidR="00D47744" w:rsidRPr="00D47744" w:rsidRDefault="00D47744" w:rsidP="00D47744">
      <w:pPr>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D47744">
        <w:rPr>
          <w:rFonts w:ascii="Symbol" w:eastAsia="Times New Roman" w:hAnsi="Symbol" w:cs="Times New Roman"/>
          <w:sz w:val="24"/>
          <w:szCs w:val="24"/>
        </w:rPr>
        <w:t></w:t>
      </w:r>
      <w:r w:rsidRPr="00D47744">
        <w:rPr>
          <w:rFonts w:ascii="Times New Roman" w:eastAsia="Times New Roman" w:hAnsi="Times New Roman" w:cs="Times New Roman"/>
          <w:sz w:val="14"/>
          <w:szCs w:val="14"/>
        </w:rPr>
        <w:t xml:space="preserve">         </w:t>
      </w:r>
      <w:r w:rsidRPr="00D47744">
        <w:rPr>
          <w:rFonts w:ascii="Times New Roman" w:eastAsia="Times New Roman" w:hAnsi="Times New Roman" w:cs="Times New Roman"/>
          <w:sz w:val="24"/>
          <w:szCs w:val="24"/>
        </w:rPr>
        <w:t>неточности при нахождении объекта на карте.</w:t>
      </w:r>
    </w:p>
    <w:p w:rsidR="00D47744" w:rsidRPr="00D47744" w:rsidRDefault="00D47744" w:rsidP="00D47744">
      <w:pPr>
        <w:spacing w:before="100" w:beforeAutospacing="1" w:after="100" w:afterAutospacing="1" w:line="240" w:lineRule="auto"/>
        <w:outlineLvl w:val="2"/>
        <w:rPr>
          <w:rFonts w:ascii="Times New Roman" w:eastAsia="Times New Roman" w:hAnsi="Times New Roman" w:cs="Times New Roman"/>
          <w:b/>
          <w:bCs/>
          <w:sz w:val="27"/>
          <w:szCs w:val="27"/>
        </w:rPr>
      </w:pPr>
      <w:r w:rsidRPr="00D47744">
        <w:rPr>
          <w:rFonts w:ascii="Times New Roman" w:eastAsia="Times New Roman" w:hAnsi="Times New Roman" w:cs="Times New Roman"/>
          <w:b/>
          <w:bCs/>
          <w:sz w:val="27"/>
          <w:szCs w:val="27"/>
        </w:rPr>
        <w:t>Особенности организации контроля по "Окружающему миру"</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Для контроля и оценки знаний и умений по предметам этой образовательной области используются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xml:space="preserve">Фронтальный опрос проводится как </w:t>
      </w:r>
      <w:proofErr w:type="spellStart"/>
      <w:r w:rsidRPr="00D47744">
        <w:rPr>
          <w:rFonts w:ascii="Times New Roman" w:eastAsia="Times New Roman" w:hAnsi="Times New Roman" w:cs="Times New Roman"/>
          <w:sz w:val="24"/>
          <w:szCs w:val="24"/>
        </w:rPr>
        <w:t>беседа-полилог</w:t>
      </w:r>
      <w:proofErr w:type="spellEnd"/>
      <w:r w:rsidRPr="00D47744">
        <w:rPr>
          <w:rFonts w:ascii="Times New Roman" w:eastAsia="Times New Roman" w:hAnsi="Times New Roman" w:cs="Times New Roman"/>
          <w:sz w:val="24"/>
          <w:szCs w:val="24"/>
        </w:rPr>
        <w:t>,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Индивидуальный устный опрос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D47744" w:rsidRPr="00D47744" w:rsidRDefault="00D47744" w:rsidP="00D47744">
      <w:pPr>
        <w:spacing w:before="100" w:beforeAutospacing="1" w:after="100" w:afterAutospacing="1" w:line="240" w:lineRule="auto"/>
        <w:outlineLvl w:val="6"/>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Рассказ-описание.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i/>
          <w:iCs/>
          <w:sz w:val="24"/>
          <w:szCs w:val="24"/>
        </w:rPr>
        <w:t>Рассказ-рассуждение</w:t>
      </w:r>
      <w:r w:rsidRPr="00D47744">
        <w:rPr>
          <w:rFonts w:ascii="Times New Roman" w:eastAsia="Times New Roman" w:hAnsi="Times New Roman" w:cs="Times New Roman"/>
          <w:sz w:val="24"/>
          <w:szCs w:val="24"/>
        </w:rP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нестандартных ситуациях с применением схем, таблиц, диаграмм и т.п. Этот вид опроса очень важен для проверки уровня развития школьника, сформированное™ его логического мышления, воображения» связной речи-рассуждения.</w:t>
      </w:r>
    </w:p>
    <w:p w:rsidR="00D47744" w:rsidRPr="00D47744" w:rsidRDefault="00D47744" w:rsidP="00D47744">
      <w:pPr>
        <w:spacing w:before="100" w:beforeAutospacing="1" w:after="100" w:afterAutospacing="1" w:line="240" w:lineRule="auto"/>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xml:space="preserve">При письменной проверке знаний по предметам </w:t>
      </w:r>
      <w:proofErr w:type="spellStart"/>
      <w:proofErr w:type="gramStart"/>
      <w:r w:rsidRPr="00D47744">
        <w:rPr>
          <w:rFonts w:ascii="Times New Roman" w:eastAsia="Times New Roman" w:hAnsi="Times New Roman" w:cs="Times New Roman"/>
          <w:sz w:val="24"/>
          <w:szCs w:val="24"/>
        </w:rPr>
        <w:t>естественно-научного</w:t>
      </w:r>
      <w:proofErr w:type="spellEnd"/>
      <w:proofErr w:type="gramEnd"/>
      <w:r w:rsidRPr="00D47744">
        <w:rPr>
          <w:rFonts w:ascii="Times New Roman" w:eastAsia="Times New Roman" w:hAnsi="Times New Roman" w:cs="Times New Roman"/>
          <w:sz w:val="24"/>
          <w:szCs w:val="24"/>
        </w:rPr>
        <w:t xml:space="preserve"> и обществоведческого направления используются такие контрольные работы, которые не требуют полного обязательного письменного ответа, что связано с недостаточными возможностями письменной речи младших школьников. Целесообразны поэтому тестовые задания по нескольким вариантам: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lastRenderedPageBreak/>
        <w:t>Интересной формой письменного контроля сформированности представлений об окружающем мире являются графические работы. Здесь учитель проверяет осмысленность имеющихся у школьника знаний, умение передать мысль не словом, а образом, моделью, рисунком-схемой.</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 xml:space="preserve">Специфической формой контроля, сочетающей в себе элементы как устного, так и письменного опроса, является работа с приборами, лабораторным оборудованием, моделями. Эта форма контроля используется в основном на уроках, формирующих </w:t>
      </w:r>
      <w:proofErr w:type="spellStart"/>
      <w:proofErr w:type="gramStart"/>
      <w:r w:rsidRPr="00D47744">
        <w:rPr>
          <w:rFonts w:ascii="Times New Roman" w:eastAsia="Times New Roman" w:hAnsi="Times New Roman" w:cs="Times New Roman"/>
          <w:sz w:val="24"/>
          <w:szCs w:val="24"/>
        </w:rPr>
        <w:t>естественно-научные</w:t>
      </w:r>
      <w:proofErr w:type="spellEnd"/>
      <w:proofErr w:type="gramEnd"/>
      <w:r w:rsidRPr="00D47744">
        <w:rPr>
          <w:rFonts w:ascii="Times New Roman" w:eastAsia="Times New Roman" w:hAnsi="Times New Roman" w:cs="Times New Roman"/>
          <w:sz w:val="24"/>
          <w:szCs w:val="24"/>
        </w:rPr>
        <w:t xml:space="preserve"> представления детей. Основная цель этих проверочных рабо</w:t>
      </w:r>
      <w:proofErr w:type="gramStart"/>
      <w:r w:rsidRPr="00D47744">
        <w:rPr>
          <w:rFonts w:ascii="Times New Roman" w:eastAsia="Times New Roman" w:hAnsi="Times New Roman" w:cs="Times New Roman"/>
          <w:sz w:val="24"/>
          <w:szCs w:val="24"/>
        </w:rPr>
        <w:t>т-</w:t>
      </w:r>
      <w:proofErr w:type="gramEnd"/>
      <w:r w:rsidRPr="00D47744">
        <w:rPr>
          <w:rFonts w:ascii="Times New Roman" w:eastAsia="Times New Roman" w:hAnsi="Times New Roman" w:cs="Times New Roman"/>
          <w:sz w:val="24"/>
          <w:szCs w:val="24"/>
        </w:rPr>
        <w:t xml:space="preserve">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D47744" w:rsidRPr="00D47744" w:rsidRDefault="00D47744" w:rsidP="00D47744">
      <w:pPr>
        <w:spacing w:before="100" w:beforeAutospacing="1" w:after="100" w:afterAutospacing="1" w:line="240" w:lineRule="auto"/>
        <w:ind w:firstLine="708"/>
        <w:jc w:val="both"/>
        <w:rPr>
          <w:rFonts w:ascii="Times New Roman" w:eastAsia="Times New Roman" w:hAnsi="Times New Roman" w:cs="Times New Roman"/>
          <w:sz w:val="24"/>
          <w:szCs w:val="24"/>
        </w:rPr>
      </w:pPr>
      <w:r w:rsidRPr="00D47744">
        <w:rPr>
          <w:rFonts w:ascii="Times New Roman" w:eastAsia="Times New Roman" w:hAnsi="Times New Roman" w:cs="Times New Roman"/>
          <w:sz w:val="24"/>
          <w:szCs w:val="24"/>
        </w:rPr>
        <w:t>Нормы оценок за все виды проверочных работ по предметам образовательной области «Окружающий мир» соответствуют общим требованиям, указанным в данном документе.</w:t>
      </w:r>
    </w:p>
    <w:p w:rsidR="00A9160F" w:rsidRDefault="00A9160F" w:rsidP="00ED248B">
      <w:pPr>
        <w:pStyle w:val="1"/>
        <w:rPr>
          <w:sz w:val="28"/>
          <w:szCs w:val="28"/>
        </w:rPr>
      </w:pPr>
    </w:p>
    <w:p w:rsidR="00A9160F" w:rsidRDefault="00A9160F" w:rsidP="00ED248B">
      <w:pPr>
        <w:pStyle w:val="1"/>
        <w:rPr>
          <w:sz w:val="28"/>
          <w:szCs w:val="28"/>
        </w:rPr>
      </w:pPr>
    </w:p>
    <w:p w:rsidR="00A9160F" w:rsidRDefault="00A9160F" w:rsidP="00ED248B">
      <w:pPr>
        <w:pStyle w:val="1"/>
        <w:rPr>
          <w:sz w:val="28"/>
          <w:szCs w:val="28"/>
        </w:rPr>
      </w:pPr>
    </w:p>
    <w:p w:rsidR="00A9160F" w:rsidRDefault="00A9160F" w:rsidP="00ED248B">
      <w:pPr>
        <w:pStyle w:val="1"/>
        <w:rPr>
          <w:sz w:val="28"/>
          <w:szCs w:val="28"/>
        </w:rPr>
      </w:pPr>
    </w:p>
    <w:p w:rsidR="00A9160F" w:rsidRDefault="00A9160F" w:rsidP="00ED248B">
      <w:pPr>
        <w:pStyle w:val="1"/>
        <w:rPr>
          <w:sz w:val="28"/>
          <w:szCs w:val="28"/>
        </w:rPr>
      </w:pPr>
    </w:p>
    <w:p w:rsidR="00A9160F" w:rsidRDefault="00A9160F" w:rsidP="00ED248B">
      <w:pPr>
        <w:pStyle w:val="1"/>
        <w:rPr>
          <w:sz w:val="28"/>
          <w:szCs w:val="28"/>
        </w:rPr>
      </w:pPr>
    </w:p>
    <w:p w:rsidR="00A9160F" w:rsidRDefault="00A9160F" w:rsidP="00ED248B">
      <w:pPr>
        <w:pStyle w:val="1"/>
        <w:rPr>
          <w:sz w:val="28"/>
          <w:szCs w:val="28"/>
        </w:rPr>
      </w:pPr>
    </w:p>
    <w:p w:rsidR="00A9160F" w:rsidRDefault="00A9160F" w:rsidP="00ED248B">
      <w:pPr>
        <w:pStyle w:val="1"/>
        <w:rPr>
          <w:sz w:val="28"/>
          <w:szCs w:val="28"/>
        </w:rPr>
      </w:pPr>
    </w:p>
    <w:p w:rsidR="00A9160F" w:rsidRDefault="00A9160F" w:rsidP="00ED248B">
      <w:pPr>
        <w:pStyle w:val="1"/>
        <w:rPr>
          <w:sz w:val="28"/>
          <w:szCs w:val="28"/>
        </w:rPr>
      </w:pPr>
    </w:p>
    <w:p w:rsidR="00A9160F" w:rsidRDefault="00A9160F" w:rsidP="00ED248B">
      <w:pPr>
        <w:pStyle w:val="1"/>
        <w:rPr>
          <w:sz w:val="28"/>
          <w:szCs w:val="28"/>
        </w:rPr>
      </w:pPr>
    </w:p>
    <w:p w:rsidR="00A9160F" w:rsidRDefault="00A9160F" w:rsidP="00ED248B">
      <w:pPr>
        <w:pStyle w:val="1"/>
        <w:rPr>
          <w:sz w:val="28"/>
          <w:szCs w:val="28"/>
        </w:rPr>
      </w:pPr>
    </w:p>
    <w:p w:rsidR="00A9160F" w:rsidRDefault="00A9160F" w:rsidP="00ED248B">
      <w:pPr>
        <w:pStyle w:val="1"/>
        <w:rPr>
          <w:sz w:val="28"/>
          <w:szCs w:val="28"/>
        </w:rPr>
      </w:pPr>
    </w:p>
    <w:p w:rsidR="00A9160F" w:rsidRDefault="00A9160F" w:rsidP="00ED248B">
      <w:pPr>
        <w:pStyle w:val="1"/>
        <w:rPr>
          <w:sz w:val="28"/>
          <w:szCs w:val="28"/>
        </w:rPr>
      </w:pPr>
    </w:p>
    <w:p w:rsidR="00A9160F" w:rsidRDefault="00A9160F" w:rsidP="00ED248B">
      <w:pPr>
        <w:pStyle w:val="1"/>
        <w:rPr>
          <w:sz w:val="28"/>
          <w:szCs w:val="28"/>
        </w:rPr>
      </w:pPr>
    </w:p>
    <w:p w:rsidR="00A9160F" w:rsidRDefault="00A9160F" w:rsidP="00ED248B">
      <w:pPr>
        <w:pStyle w:val="1"/>
        <w:rPr>
          <w:sz w:val="28"/>
          <w:szCs w:val="28"/>
        </w:rPr>
      </w:pPr>
    </w:p>
    <w:p w:rsidR="00A9160F" w:rsidRDefault="00A9160F" w:rsidP="00ED248B">
      <w:pPr>
        <w:pStyle w:val="1"/>
        <w:rPr>
          <w:sz w:val="28"/>
          <w:szCs w:val="28"/>
        </w:rPr>
      </w:pPr>
    </w:p>
    <w:p w:rsidR="00A9160F" w:rsidRDefault="00A9160F" w:rsidP="00ED248B">
      <w:pPr>
        <w:pStyle w:val="1"/>
        <w:rPr>
          <w:sz w:val="28"/>
          <w:szCs w:val="28"/>
        </w:rPr>
      </w:pPr>
    </w:p>
    <w:p w:rsidR="00A9160F" w:rsidRDefault="00A9160F" w:rsidP="00ED248B">
      <w:pPr>
        <w:pStyle w:val="1"/>
        <w:rPr>
          <w:sz w:val="28"/>
          <w:szCs w:val="28"/>
        </w:rPr>
      </w:pPr>
    </w:p>
    <w:p w:rsidR="00A9160F" w:rsidRDefault="00A9160F" w:rsidP="00ED248B">
      <w:pPr>
        <w:pStyle w:val="1"/>
        <w:rPr>
          <w:sz w:val="28"/>
          <w:szCs w:val="28"/>
        </w:rPr>
      </w:pPr>
    </w:p>
    <w:p w:rsidR="00ED248B" w:rsidRPr="00ED248B" w:rsidRDefault="00ED248B" w:rsidP="00ED248B">
      <w:pPr>
        <w:pStyle w:val="1"/>
        <w:rPr>
          <w:sz w:val="28"/>
          <w:szCs w:val="28"/>
        </w:rPr>
      </w:pPr>
      <w:r w:rsidRPr="00ED248B">
        <w:rPr>
          <w:sz w:val="28"/>
          <w:szCs w:val="28"/>
        </w:rPr>
        <w:lastRenderedPageBreak/>
        <w:t>Виды обучающих диктантов в специальной (коррекционной) общеобразовательной школе VIII вида</w:t>
      </w:r>
    </w:p>
    <w:p w:rsidR="00ED248B" w:rsidRPr="00ED248B" w:rsidRDefault="00ED248B" w:rsidP="00ED248B">
      <w:pPr>
        <w:pStyle w:val="a5"/>
        <w:rPr>
          <w:sz w:val="28"/>
          <w:szCs w:val="28"/>
        </w:rPr>
      </w:pPr>
      <w:proofErr w:type="gramStart"/>
      <w:r w:rsidRPr="00ED248B">
        <w:rPr>
          <w:b/>
          <w:bCs/>
          <w:i/>
          <w:iCs/>
          <w:sz w:val="28"/>
          <w:szCs w:val="28"/>
        </w:rPr>
        <w:t>Виды обучающих диктантов</w:t>
      </w:r>
      <w:r w:rsidRPr="00ED248B">
        <w:rPr>
          <w:sz w:val="28"/>
          <w:szCs w:val="28"/>
        </w:rPr>
        <w:t>: словарные, выборочные, комментированные, зрительные, творческие, письмо по памяти, предупредительные, объяснительные, свободные.</w:t>
      </w:r>
      <w:proofErr w:type="gramEnd"/>
      <w:r w:rsidRPr="00ED248B">
        <w:rPr>
          <w:sz w:val="28"/>
          <w:szCs w:val="28"/>
        </w:rPr>
        <w:t xml:space="preserve"> В конце каждой темы проводится контрольный диктант. Если в тексте диктанта встречаются слова на еще не изученные правила, их следует выписывать на доску.</w:t>
      </w:r>
    </w:p>
    <w:p w:rsidR="00ED248B" w:rsidRPr="00ED248B" w:rsidRDefault="00ED248B" w:rsidP="00ED248B">
      <w:pPr>
        <w:pStyle w:val="a5"/>
        <w:rPr>
          <w:sz w:val="28"/>
          <w:szCs w:val="28"/>
        </w:rPr>
      </w:pPr>
      <w:r w:rsidRPr="00ED248B">
        <w:rPr>
          <w:sz w:val="28"/>
          <w:szCs w:val="28"/>
        </w:rPr>
        <w:t xml:space="preserve">При проведении </w:t>
      </w:r>
      <w:r w:rsidRPr="00ED248B">
        <w:rPr>
          <w:b/>
          <w:bCs/>
          <w:i/>
          <w:iCs/>
          <w:sz w:val="28"/>
          <w:szCs w:val="28"/>
        </w:rPr>
        <w:t>контрольного диктанта</w:t>
      </w:r>
      <w:r w:rsidRPr="00ED248B">
        <w:rPr>
          <w:sz w:val="28"/>
          <w:szCs w:val="28"/>
        </w:rPr>
        <w:t xml:space="preserve"> учитель прочитывает весь текст выразительно, медленно. Выясняет, что непонятно. Далее он диктует текст по отдельным предложениям в соответствии с произносительными нормами русского языка. Чтение должно быть достаточно громким и внятным, но не подсказывающим. Темп чтения – равномерный. После записи всего текста учитель прочитывает его целиком. Ученики следят по тетрадям проверяя </w:t>
      </w:r>
      <w:proofErr w:type="gramStart"/>
      <w:r w:rsidRPr="00ED248B">
        <w:rPr>
          <w:sz w:val="28"/>
          <w:szCs w:val="28"/>
        </w:rPr>
        <w:t>написанное</w:t>
      </w:r>
      <w:proofErr w:type="gramEnd"/>
      <w:r w:rsidRPr="00ED248B">
        <w:rPr>
          <w:sz w:val="28"/>
          <w:szCs w:val="28"/>
        </w:rPr>
        <w:t>. Далее выполняется задание к тексту.</w:t>
      </w:r>
    </w:p>
    <w:p w:rsidR="00ED248B" w:rsidRPr="00ED248B" w:rsidRDefault="00ED248B" w:rsidP="00ED248B">
      <w:pPr>
        <w:pStyle w:val="a5"/>
        <w:rPr>
          <w:sz w:val="28"/>
          <w:szCs w:val="28"/>
        </w:rPr>
      </w:pPr>
      <w:r w:rsidRPr="00ED248B">
        <w:rPr>
          <w:b/>
          <w:bCs/>
          <w:i/>
          <w:iCs/>
          <w:sz w:val="28"/>
          <w:szCs w:val="28"/>
        </w:rPr>
        <w:t>Выборочные диктанты</w:t>
      </w:r>
      <w:r w:rsidRPr="00ED248B">
        <w:rPr>
          <w:sz w:val="28"/>
          <w:szCs w:val="28"/>
        </w:rPr>
        <w:t xml:space="preserve"> позволяют за короткое время повторить большой объем материала. Учащиеся выписывают из читаемого текста слова с определенной орфограммой. Образец записи оформляется на доске. Несколько примеров анализируется коллективно, далее класс выполняет работу самостоятельно. Со слабоуспевающими школьниками учитель работает индивидуально. К диктанту могут быть предложены дополнительные задания (выдели корень, укажи род, падеж и т.п.). Данный вид диктантов позволяет выявить, насколько осознанно школьники усвоили материал и проводится, когда тема достаточно закреплена.</w:t>
      </w:r>
    </w:p>
    <w:p w:rsidR="00ED248B" w:rsidRPr="00ED248B" w:rsidRDefault="00ED248B" w:rsidP="00ED248B">
      <w:pPr>
        <w:pStyle w:val="a5"/>
        <w:rPr>
          <w:sz w:val="28"/>
          <w:szCs w:val="28"/>
        </w:rPr>
      </w:pPr>
      <w:r w:rsidRPr="00ED248B">
        <w:rPr>
          <w:b/>
          <w:bCs/>
          <w:i/>
          <w:iCs/>
          <w:sz w:val="28"/>
          <w:szCs w:val="28"/>
        </w:rPr>
        <w:t>Зрительные диктанты</w:t>
      </w:r>
      <w:r w:rsidRPr="00ED248B">
        <w:rPr>
          <w:sz w:val="28"/>
          <w:szCs w:val="28"/>
        </w:rPr>
        <w:t xml:space="preserve"> основаны на зрительном восприятии текста. Текст записывается на доске, школьники анализируют орфограммы, распознают слова на изучаемые правила. Текст закрывается. После записи под диктовку сами проверяют текст.</w:t>
      </w:r>
    </w:p>
    <w:p w:rsidR="00ED248B" w:rsidRPr="00ED248B" w:rsidRDefault="00ED248B" w:rsidP="00ED248B">
      <w:pPr>
        <w:pStyle w:val="a5"/>
        <w:rPr>
          <w:sz w:val="28"/>
          <w:szCs w:val="28"/>
        </w:rPr>
      </w:pPr>
      <w:r w:rsidRPr="00ED248B">
        <w:rPr>
          <w:b/>
          <w:bCs/>
          <w:i/>
          <w:iCs/>
          <w:sz w:val="28"/>
          <w:szCs w:val="28"/>
        </w:rPr>
        <w:t>Письмо по памяти</w:t>
      </w:r>
      <w:r w:rsidRPr="00ED248B">
        <w:rPr>
          <w:sz w:val="28"/>
          <w:szCs w:val="28"/>
        </w:rPr>
        <w:t xml:space="preserve"> требует от учеников предварительного заучивания. Перед написанием объясняются трудные орфограммы, знаки препинания, правописание слов на неизученные правила. Далее текст закрывается и записывается учащимися по памяти. После записи текст открывают, дети сличают свои записи с </w:t>
      </w:r>
      <w:proofErr w:type="gramStart"/>
      <w:r w:rsidRPr="00ED248B">
        <w:rPr>
          <w:sz w:val="28"/>
          <w:szCs w:val="28"/>
        </w:rPr>
        <w:t>написанным</w:t>
      </w:r>
      <w:proofErr w:type="gramEnd"/>
      <w:r w:rsidRPr="00ED248B">
        <w:rPr>
          <w:sz w:val="28"/>
          <w:szCs w:val="28"/>
        </w:rPr>
        <w:t xml:space="preserve"> на доске. Такой вид диктантов развивает память и орфографическую зоркость.</w:t>
      </w:r>
    </w:p>
    <w:p w:rsidR="00ED248B" w:rsidRPr="00ED248B" w:rsidRDefault="00ED248B" w:rsidP="00ED248B">
      <w:pPr>
        <w:pStyle w:val="a5"/>
        <w:rPr>
          <w:sz w:val="28"/>
          <w:szCs w:val="28"/>
        </w:rPr>
      </w:pPr>
      <w:r w:rsidRPr="00ED248B">
        <w:rPr>
          <w:sz w:val="28"/>
          <w:szCs w:val="28"/>
        </w:rPr>
        <w:t xml:space="preserve">Особенность </w:t>
      </w:r>
      <w:r w:rsidRPr="00ED248B">
        <w:rPr>
          <w:b/>
          <w:bCs/>
          <w:i/>
          <w:iCs/>
          <w:sz w:val="28"/>
          <w:szCs w:val="28"/>
        </w:rPr>
        <w:t>предупредительного диктанта</w:t>
      </w:r>
      <w:r w:rsidRPr="00ED248B">
        <w:rPr>
          <w:sz w:val="28"/>
          <w:szCs w:val="28"/>
        </w:rPr>
        <w:t xml:space="preserve"> состоит в том, что ошибки как бы предупреждаются до записи текста. Учитель читает текст по предложениям. Учащиеся повторяют предложение и объясняют, как надо писать те или иные слова. Школьники воспринимают текст на слух, выделяю трудные в орфографическом отношении </w:t>
      </w:r>
      <w:proofErr w:type="gramStart"/>
      <w:r w:rsidRPr="00ED248B">
        <w:rPr>
          <w:sz w:val="28"/>
          <w:szCs w:val="28"/>
        </w:rPr>
        <w:t>слова</w:t>
      </w:r>
      <w:proofErr w:type="gramEnd"/>
      <w:r w:rsidRPr="00ED248B">
        <w:rPr>
          <w:sz w:val="28"/>
          <w:szCs w:val="28"/>
        </w:rPr>
        <w:t xml:space="preserve"> и решают, как следует их писать. Этот вид диктанта целесообразно использовать на начальном этапе изучения правила.</w:t>
      </w:r>
    </w:p>
    <w:p w:rsidR="00ED248B" w:rsidRPr="00ED248B" w:rsidRDefault="00ED248B" w:rsidP="00ED248B">
      <w:pPr>
        <w:pStyle w:val="a5"/>
        <w:rPr>
          <w:sz w:val="28"/>
          <w:szCs w:val="28"/>
        </w:rPr>
      </w:pPr>
      <w:r w:rsidRPr="00ED248B">
        <w:rPr>
          <w:sz w:val="28"/>
          <w:szCs w:val="28"/>
        </w:rPr>
        <w:t xml:space="preserve">При проведении </w:t>
      </w:r>
      <w:r w:rsidRPr="00ED248B">
        <w:rPr>
          <w:b/>
          <w:bCs/>
          <w:i/>
          <w:iCs/>
          <w:sz w:val="28"/>
          <w:szCs w:val="28"/>
        </w:rPr>
        <w:t>объяснительного диктанта</w:t>
      </w:r>
      <w:r w:rsidRPr="00ED248B">
        <w:rPr>
          <w:sz w:val="28"/>
          <w:szCs w:val="28"/>
        </w:rPr>
        <w:t xml:space="preserve"> объяснение трудных слов дается после записи. Он проводится, когда учащиеся достаточно хорошо усвоят тему и могут самостоятельно применять правила на практике.</w:t>
      </w:r>
    </w:p>
    <w:p w:rsidR="00ED248B" w:rsidRPr="00ED248B" w:rsidRDefault="00ED248B" w:rsidP="00ED248B">
      <w:pPr>
        <w:pStyle w:val="a5"/>
        <w:rPr>
          <w:sz w:val="28"/>
          <w:szCs w:val="28"/>
        </w:rPr>
      </w:pPr>
      <w:r w:rsidRPr="00ED248B">
        <w:rPr>
          <w:sz w:val="28"/>
          <w:szCs w:val="28"/>
        </w:rPr>
        <w:lastRenderedPageBreak/>
        <w:t xml:space="preserve">В процессе </w:t>
      </w:r>
      <w:r w:rsidRPr="00ED248B">
        <w:rPr>
          <w:b/>
          <w:bCs/>
          <w:i/>
          <w:iCs/>
          <w:sz w:val="28"/>
          <w:szCs w:val="28"/>
        </w:rPr>
        <w:t>творческих диктантов</w:t>
      </w:r>
      <w:r w:rsidRPr="00ED248B">
        <w:rPr>
          <w:sz w:val="28"/>
          <w:szCs w:val="28"/>
        </w:rPr>
        <w:t xml:space="preserve"> учащиеся практикуются в замене одних грамматических форм другими (ед. ч. вместо мн. ч. и т.п.) или упражняются в умение вставлять в текст какую либо грамматическую категорию (</w:t>
      </w:r>
      <w:proofErr w:type="spellStart"/>
      <w:r w:rsidRPr="00ED248B">
        <w:rPr>
          <w:sz w:val="28"/>
          <w:szCs w:val="28"/>
        </w:rPr>
        <w:t>прилаг</w:t>
      </w:r>
      <w:proofErr w:type="spellEnd"/>
      <w:r w:rsidRPr="00ED248B">
        <w:rPr>
          <w:sz w:val="28"/>
          <w:szCs w:val="28"/>
        </w:rPr>
        <w:t>., сущ., и т.п.). Последний вид работы требует предварительной подготовки.</w:t>
      </w:r>
    </w:p>
    <w:p w:rsidR="00ED248B" w:rsidRPr="00960D78" w:rsidRDefault="00ED248B" w:rsidP="00ED248B">
      <w:pPr>
        <w:pStyle w:val="a5"/>
        <w:rPr>
          <w:sz w:val="32"/>
          <w:szCs w:val="32"/>
        </w:rPr>
      </w:pPr>
      <w:r w:rsidRPr="00ED248B">
        <w:rPr>
          <w:sz w:val="28"/>
          <w:szCs w:val="28"/>
        </w:rPr>
        <w:t xml:space="preserve">Тексты </w:t>
      </w:r>
      <w:r w:rsidRPr="00ED248B">
        <w:rPr>
          <w:b/>
          <w:bCs/>
          <w:i/>
          <w:iCs/>
          <w:sz w:val="28"/>
          <w:szCs w:val="28"/>
        </w:rPr>
        <w:t>свободных диктантов</w:t>
      </w:r>
      <w:r w:rsidRPr="00ED248B">
        <w:rPr>
          <w:sz w:val="28"/>
          <w:szCs w:val="28"/>
        </w:rPr>
        <w:t xml:space="preserve"> более объемные, но несложные по содержанию и легко распадаются на логически законченные части. Текст не читается целиком. Учитель диктует каждую часть два раза, затем учащиеся пишут так, как запомнили. Учитель напоминает им, что желательно сохранить в тексте слова с изучаемой орфограммой. Свободный диктант проводят перед </w:t>
      </w:r>
      <w:proofErr w:type="gramStart"/>
      <w:r w:rsidRPr="00ED248B">
        <w:rPr>
          <w:sz w:val="28"/>
          <w:szCs w:val="28"/>
        </w:rPr>
        <w:t>контрольным</w:t>
      </w:r>
      <w:proofErr w:type="gramEnd"/>
      <w:r w:rsidRPr="00ED248B">
        <w:rPr>
          <w:sz w:val="28"/>
          <w:szCs w:val="28"/>
        </w:rPr>
        <w:t>, когда изучаемый материал достаточно хорошо усвоен. После того, как учитель прочитает часть диктанта, состоящую из 3 – 4 предложений, он предлагает детям пересказать отрывок. Данный вид диктантов способствует не только совершенствованию навыков грамотного письма</w:t>
      </w:r>
      <w:r w:rsidRPr="00960D78">
        <w:rPr>
          <w:sz w:val="32"/>
          <w:szCs w:val="32"/>
        </w:rPr>
        <w:t>, но и развитию речи.</w:t>
      </w:r>
    </w:p>
    <w:p w:rsidR="00ED248B" w:rsidRDefault="00ED248B" w:rsidP="00ED248B"/>
    <w:p w:rsidR="00741979" w:rsidRPr="00741979" w:rsidRDefault="00741979" w:rsidP="00741979">
      <w:pPr>
        <w:pStyle w:val="1"/>
        <w:rPr>
          <w:sz w:val="24"/>
          <w:szCs w:val="24"/>
        </w:rPr>
      </w:pPr>
      <w:r w:rsidRPr="00741979">
        <w:rPr>
          <w:sz w:val="24"/>
          <w:szCs w:val="24"/>
        </w:rPr>
        <w:t>Словарная работа на уроках русского языка в специальной (коррекционной) школе VIII вида</w:t>
      </w:r>
    </w:p>
    <w:p w:rsidR="00741979" w:rsidRPr="00741979" w:rsidRDefault="00741979" w:rsidP="00741979">
      <w:pPr>
        <w:pStyle w:val="a5"/>
      </w:pPr>
      <w:r w:rsidRPr="00741979">
        <w:t xml:space="preserve">Работу над трудными словами следует проводить систематически, слова распределяются по темам уроков, связываются с изучением определенных правил, пишутся словарные диктанты. </w:t>
      </w:r>
    </w:p>
    <w:p w:rsidR="00741979" w:rsidRPr="00741979" w:rsidRDefault="00741979" w:rsidP="00741979">
      <w:pPr>
        <w:pStyle w:val="3"/>
        <w:rPr>
          <w:sz w:val="24"/>
          <w:szCs w:val="24"/>
        </w:rPr>
      </w:pPr>
      <w:r w:rsidRPr="00741979">
        <w:rPr>
          <w:sz w:val="24"/>
          <w:szCs w:val="24"/>
        </w:rPr>
        <w:t>Методы работы над правописанием трудных слов</w:t>
      </w:r>
    </w:p>
    <w:p w:rsidR="00741979" w:rsidRPr="00741979" w:rsidRDefault="00741979" w:rsidP="00741979">
      <w:pPr>
        <w:numPr>
          <w:ilvl w:val="0"/>
          <w:numId w:val="1"/>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Учитель записывает слово, подлежащее изучению на доске. </w:t>
      </w:r>
    </w:p>
    <w:p w:rsidR="00741979" w:rsidRPr="00741979" w:rsidRDefault="00741979" w:rsidP="00741979">
      <w:pPr>
        <w:numPr>
          <w:ilvl w:val="0"/>
          <w:numId w:val="1"/>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Вставка слова в классное наборное полотно. </w:t>
      </w:r>
    </w:p>
    <w:p w:rsidR="00741979" w:rsidRPr="00741979" w:rsidRDefault="00741979" w:rsidP="00741979">
      <w:pPr>
        <w:numPr>
          <w:ilvl w:val="0"/>
          <w:numId w:val="1"/>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Чтение слова учителем. </w:t>
      </w:r>
    </w:p>
    <w:p w:rsidR="00741979" w:rsidRPr="00741979" w:rsidRDefault="00741979" w:rsidP="00741979">
      <w:pPr>
        <w:numPr>
          <w:ilvl w:val="0"/>
          <w:numId w:val="1"/>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Объяснение значения слова (учителем или детьми). </w:t>
      </w:r>
    </w:p>
    <w:p w:rsidR="00741979" w:rsidRPr="00741979" w:rsidRDefault="00741979" w:rsidP="00741979">
      <w:pPr>
        <w:numPr>
          <w:ilvl w:val="0"/>
          <w:numId w:val="1"/>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Орфографическая работа над словом (постановка ударения, выделение трудной буквы, звукобуквенный анализ слова, деление слова на слоги и на слоги для переноса). </w:t>
      </w:r>
    </w:p>
    <w:p w:rsidR="00741979" w:rsidRPr="00741979" w:rsidRDefault="00741979" w:rsidP="00741979">
      <w:pPr>
        <w:numPr>
          <w:ilvl w:val="0"/>
          <w:numId w:val="1"/>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Заучивание правописания данного слова (подбор однокоренных слов, составление словосочетания, предложения с этим словом, подбор синонимов, антонимов, загадки, поговорки с данным словом). </w:t>
      </w:r>
    </w:p>
    <w:p w:rsidR="00741979" w:rsidRPr="00741979" w:rsidRDefault="00741979" w:rsidP="00741979">
      <w:pPr>
        <w:numPr>
          <w:ilvl w:val="0"/>
          <w:numId w:val="1"/>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Запись слова в орфографический словарик. </w:t>
      </w:r>
    </w:p>
    <w:p w:rsidR="00741979" w:rsidRPr="00741979" w:rsidRDefault="00741979" w:rsidP="00741979">
      <w:pPr>
        <w:numPr>
          <w:ilvl w:val="0"/>
          <w:numId w:val="1"/>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Задание на дом – выучить написание слова. </w:t>
      </w:r>
    </w:p>
    <w:p w:rsidR="00741979" w:rsidRPr="00741979" w:rsidRDefault="00741979" w:rsidP="00741979">
      <w:pPr>
        <w:numPr>
          <w:ilvl w:val="0"/>
          <w:numId w:val="1"/>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Включение слова в разнообразные виды устных и письменных работ и упражнений. </w:t>
      </w:r>
    </w:p>
    <w:p w:rsidR="00741979" w:rsidRPr="00741979" w:rsidRDefault="00741979" w:rsidP="00741979">
      <w:pPr>
        <w:pStyle w:val="3"/>
        <w:rPr>
          <w:sz w:val="24"/>
          <w:szCs w:val="24"/>
        </w:rPr>
      </w:pPr>
      <w:r w:rsidRPr="00741979">
        <w:rPr>
          <w:sz w:val="24"/>
          <w:szCs w:val="24"/>
        </w:rPr>
        <w:t>Виды словарных работ</w:t>
      </w:r>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Загадки (ответы загадок являются словарными словами). </w:t>
      </w:r>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Пословицы (в тексте пословицы есть словарное слово, найти его, объяснить смысл пословицы). </w:t>
      </w:r>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Кроссворд (загадываемые слова являются словарными). </w:t>
      </w:r>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Запись слов по алфавиту (слова записаны на доске). </w:t>
      </w:r>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Запись слов по теме (из данных словарных слов выписать только те, которые относятся к теме «Огород» или «Школа» и т.п.) </w:t>
      </w:r>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Составление рассказа из группы словарных слов (декабрь, мороз, коньки, ребята). </w:t>
      </w:r>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Картинный диктант (показывают картинки с изображением предметов, дети записывают названия предметов). </w:t>
      </w:r>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Списать словарные слова в порядке возрастания слогов или наоборот. </w:t>
      </w:r>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Дописать предложение (в предложении пропущено словарное слово). </w:t>
      </w:r>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Образование единственного числа из множественного или наоборот (учитель – учителя, огороды – огород). </w:t>
      </w:r>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lastRenderedPageBreak/>
        <w:t xml:space="preserve">Образование другой части речи (береза – березовая, восточная – восток, продавец – продавать). </w:t>
      </w:r>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Связь словарной работы с минуткой чистописания (на чистописании повторяем букву </w:t>
      </w:r>
      <w:proofErr w:type="gramStart"/>
      <w:r w:rsidRPr="00741979">
        <w:rPr>
          <w:rFonts w:ascii="Times New Roman" w:hAnsi="Times New Roman" w:cs="Times New Roman"/>
          <w:sz w:val="24"/>
          <w:szCs w:val="24"/>
        </w:rPr>
        <w:t>З</w:t>
      </w:r>
      <w:proofErr w:type="gramEnd"/>
      <w:r w:rsidRPr="00741979">
        <w:rPr>
          <w:rFonts w:ascii="Times New Roman" w:hAnsi="Times New Roman" w:cs="Times New Roman"/>
          <w:sz w:val="24"/>
          <w:szCs w:val="24"/>
        </w:rPr>
        <w:t xml:space="preserve">, из словарика выписываем слова на эту букву или с этой буквой). </w:t>
      </w:r>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Выписывание данных словарных слов в несколько столбиков: </w:t>
      </w:r>
    </w:p>
    <w:p w:rsidR="00741979" w:rsidRPr="00741979" w:rsidRDefault="00741979" w:rsidP="00741979">
      <w:pPr>
        <w:numPr>
          <w:ilvl w:val="1"/>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по родам; </w:t>
      </w:r>
    </w:p>
    <w:p w:rsidR="00741979" w:rsidRPr="00741979" w:rsidRDefault="00741979" w:rsidP="00741979">
      <w:pPr>
        <w:numPr>
          <w:ilvl w:val="1"/>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по числам; </w:t>
      </w:r>
    </w:p>
    <w:p w:rsidR="00741979" w:rsidRPr="00741979" w:rsidRDefault="00741979" w:rsidP="00741979">
      <w:pPr>
        <w:numPr>
          <w:ilvl w:val="1"/>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по склонениям; с непроверяемыми гласными</w:t>
      </w:r>
      <w:proofErr w:type="gramStart"/>
      <w:r w:rsidRPr="00741979">
        <w:rPr>
          <w:rFonts w:ascii="Times New Roman" w:hAnsi="Times New Roman" w:cs="Times New Roman"/>
          <w:sz w:val="24"/>
          <w:szCs w:val="24"/>
        </w:rPr>
        <w:t xml:space="preserve"> А</w:t>
      </w:r>
      <w:proofErr w:type="gramEnd"/>
      <w:r w:rsidRPr="00741979">
        <w:rPr>
          <w:rFonts w:ascii="Times New Roman" w:hAnsi="Times New Roman" w:cs="Times New Roman"/>
          <w:sz w:val="24"/>
          <w:szCs w:val="24"/>
        </w:rPr>
        <w:t xml:space="preserve">, О, Е, И; </w:t>
      </w:r>
    </w:p>
    <w:p w:rsidR="00741979" w:rsidRPr="00741979" w:rsidRDefault="00741979" w:rsidP="00741979">
      <w:pPr>
        <w:numPr>
          <w:ilvl w:val="1"/>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с непроверяемой и проверяемой гласной; </w:t>
      </w:r>
    </w:p>
    <w:p w:rsidR="00741979" w:rsidRPr="00741979" w:rsidRDefault="00741979" w:rsidP="00741979">
      <w:pPr>
        <w:numPr>
          <w:ilvl w:val="1"/>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одушевленные или неодушевленные предметы; </w:t>
      </w:r>
    </w:p>
    <w:p w:rsidR="00741979" w:rsidRPr="00741979" w:rsidRDefault="00741979" w:rsidP="00741979">
      <w:pPr>
        <w:numPr>
          <w:ilvl w:val="1"/>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по тематике – «Город» и «Деревня»; </w:t>
      </w:r>
    </w:p>
    <w:p w:rsidR="00741979" w:rsidRPr="00741979" w:rsidRDefault="00741979" w:rsidP="00741979">
      <w:pPr>
        <w:numPr>
          <w:ilvl w:val="1"/>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по частям речи; </w:t>
      </w:r>
    </w:p>
    <w:p w:rsidR="00741979" w:rsidRPr="00741979" w:rsidRDefault="00741979" w:rsidP="00741979">
      <w:pPr>
        <w:numPr>
          <w:ilvl w:val="1"/>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с непроверяемой гласной в первом слоге и с непроверяемой гласной во втором слоге. </w:t>
      </w:r>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Выписать из данных слов: </w:t>
      </w:r>
    </w:p>
    <w:p w:rsidR="00741979" w:rsidRPr="00741979" w:rsidRDefault="00741979" w:rsidP="00741979">
      <w:pPr>
        <w:numPr>
          <w:ilvl w:val="1"/>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слова, состоящие из двух, трех слогов; </w:t>
      </w:r>
    </w:p>
    <w:p w:rsidR="00741979" w:rsidRPr="00741979" w:rsidRDefault="00741979" w:rsidP="00741979">
      <w:pPr>
        <w:numPr>
          <w:ilvl w:val="1"/>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слова с Й; </w:t>
      </w:r>
    </w:p>
    <w:p w:rsidR="00741979" w:rsidRPr="00741979" w:rsidRDefault="00741979" w:rsidP="00741979">
      <w:pPr>
        <w:numPr>
          <w:ilvl w:val="1"/>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слова с шипящими. </w:t>
      </w:r>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Подвести ряд словарных слов под видовые понятия (ворона, воробей, сорока, петух, соловей – птицы). </w:t>
      </w:r>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Выборочный диктант (каждый вариант пишет свою группу слов). </w:t>
      </w:r>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Работа с сигнальными карточками (учитель называет слова, а дети поднимают нужную букву и работа проходит устно или учитель поднимает карточку с буквой, а дети выписывают слово с этой буквой). </w:t>
      </w:r>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Списывание или запись слов с подчеркиванием звонких и глухих согласных, твердых или мягких согласных. </w:t>
      </w:r>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Придумывание словосочетаний со словарными словами (помидор красный, улица широкая). </w:t>
      </w:r>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Запись слов под диктовку, с постановкой ударения, подчеркиванием непроверяемой орфограммы, выбором слова для </w:t>
      </w:r>
      <w:proofErr w:type="spellStart"/>
      <w:proofErr w:type="gramStart"/>
      <w:r w:rsidRPr="00741979">
        <w:rPr>
          <w:rFonts w:ascii="Times New Roman" w:hAnsi="Times New Roman" w:cs="Times New Roman"/>
          <w:sz w:val="24"/>
          <w:szCs w:val="24"/>
        </w:rPr>
        <w:t>звуко</w:t>
      </w:r>
      <w:proofErr w:type="spellEnd"/>
      <w:r w:rsidRPr="00741979">
        <w:rPr>
          <w:rFonts w:ascii="Times New Roman" w:hAnsi="Times New Roman" w:cs="Times New Roman"/>
          <w:sz w:val="24"/>
          <w:szCs w:val="24"/>
        </w:rPr>
        <w:t>–буквенного</w:t>
      </w:r>
      <w:proofErr w:type="gramEnd"/>
      <w:r w:rsidRPr="00741979">
        <w:rPr>
          <w:rFonts w:ascii="Times New Roman" w:hAnsi="Times New Roman" w:cs="Times New Roman"/>
          <w:sz w:val="24"/>
          <w:szCs w:val="24"/>
        </w:rPr>
        <w:t xml:space="preserve"> анализа. </w:t>
      </w:r>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Подбор однокоренных слов. </w:t>
      </w:r>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proofErr w:type="gramStart"/>
      <w:r w:rsidRPr="00741979">
        <w:rPr>
          <w:rFonts w:ascii="Times New Roman" w:hAnsi="Times New Roman" w:cs="Times New Roman"/>
          <w:sz w:val="24"/>
          <w:szCs w:val="24"/>
        </w:rPr>
        <w:t xml:space="preserve">Восстановление деформированного текста или предложения (ребята, огороде, в, собирали, и, огурцы, помидоры, горох, корзины). </w:t>
      </w:r>
      <w:proofErr w:type="gramEnd"/>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Разбор слов по составу. </w:t>
      </w:r>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Запись слов с разными приставками (шел, пришел, ушел, зашел). </w:t>
      </w:r>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Запись слов с разными предлогами (к площади, у площади, на площади). </w:t>
      </w:r>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Поставить слово в нужный падеж, просклонять словарное слово. </w:t>
      </w:r>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Образовать новое слово при помощи суффикса (береза – березка, берег – бережок). </w:t>
      </w:r>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Заменить одним слово (человек, который управляет трактором – тракторист, широкая проезжая асфальтовая дорога – шоссе, одерживать победу - побеждать). </w:t>
      </w:r>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Письмо по памяти. </w:t>
      </w:r>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proofErr w:type="spellStart"/>
      <w:r w:rsidRPr="00741979">
        <w:rPr>
          <w:rFonts w:ascii="Times New Roman" w:hAnsi="Times New Roman" w:cs="Times New Roman"/>
          <w:sz w:val="24"/>
          <w:szCs w:val="24"/>
        </w:rPr>
        <w:t>Самодиктант</w:t>
      </w:r>
      <w:proofErr w:type="spellEnd"/>
      <w:r w:rsidRPr="00741979">
        <w:rPr>
          <w:rFonts w:ascii="Times New Roman" w:hAnsi="Times New Roman" w:cs="Times New Roman"/>
          <w:sz w:val="24"/>
          <w:szCs w:val="24"/>
        </w:rPr>
        <w:t xml:space="preserve"> и взаимопроверка. </w:t>
      </w:r>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Списать, вставить одну или две согласных (С или СС – </w:t>
      </w:r>
      <w:proofErr w:type="spellStart"/>
      <w:r w:rsidRPr="00741979">
        <w:rPr>
          <w:rFonts w:ascii="Times New Roman" w:hAnsi="Times New Roman" w:cs="Times New Roman"/>
          <w:sz w:val="24"/>
          <w:szCs w:val="24"/>
        </w:rPr>
        <w:t>кла</w:t>
      </w:r>
      <w:proofErr w:type="spellEnd"/>
      <w:r w:rsidRPr="00741979">
        <w:rPr>
          <w:rFonts w:ascii="Times New Roman" w:hAnsi="Times New Roman" w:cs="Times New Roman"/>
          <w:sz w:val="24"/>
          <w:szCs w:val="24"/>
        </w:rPr>
        <w:t>…</w:t>
      </w:r>
      <w:proofErr w:type="spellStart"/>
      <w:r w:rsidRPr="00741979">
        <w:rPr>
          <w:rFonts w:ascii="Times New Roman" w:hAnsi="Times New Roman" w:cs="Times New Roman"/>
          <w:sz w:val="24"/>
          <w:szCs w:val="24"/>
        </w:rPr>
        <w:t>ный</w:t>
      </w:r>
      <w:proofErr w:type="spellEnd"/>
      <w:r w:rsidRPr="00741979">
        <w:rPr>
          <w:rFonts w:ascii="Times New Roman" w:hAnsi="Times New Roman" w:cs="Times New Roman"/>
          <w:sz w:val="24"/>
          <w:szCs w:val="24"/>
        </w:rPr>
        <w:t xml:space="preserve">, </w:t>
      </w:r>
      <w:proofErr w:type="spellStart"/>
      <w:r w:rsidRPr="00741979">
        <w:rPr>
          <w:rFonts w:ascii="Times New Roman" w:hAnsi="Times New Roman" w:cs="Times New Roman"/>
          <w:sz w:val="24"/>
          <w:szCs w:val="24"/>
        </w:rPr>
        <w:t>керо</w:t>
      </w:r>
      <w:proofErr w:type="spellEnd"/>
      <w:r w:rsidRPr="00741979">
        <w:rPr>
          <w:rFonts w:ascii="Times New Roman" w:hAnsi="Times New Roman" w:cs="Times New Roman"/>
          <w:sz w:val="24"/>
          <w:szCs w:val="24"/>
        </w:rPr>
        <w:t xml:space="preserve">…ин, </w:t>
      </w:r>
      <w:proofErr w:type="spellStart"/>
      <w:r w:rsidRPr="00741979">
        <w:rPr>
          <w:rFonts w:ascii="Times New Roman" w:hAnsi="Times New Roman" w:cs="Times New Roman"/>
          <w:sz w:val="24"/>
          <w:szCs w:val="24"/>
        </w:rPr>
        <w:t>шо</w:t>
      </w:r>
      <w:proofErr w:type="spellEnd"/>
      <w:r w:rsidRPr="00741979">
        <w:rPr>
          <w:rFonts w:ascii="Times New Roman" w:hAnsi="Times New Roman" w:cs="Times New Roman"/>
          <w:sz w:val="24"/>
          <w:szCs w:val="24"/>
        </w:rPr>
        <w:t xml:space="preserve">…е, </w:t>
      </w:r>
      <w:proofErr w:type="spellStart"/>
      <w:r w:rsidRPr="00741979">
        <w:rPr>
          <w:rFonts w:ascii="Times New Roman" w:hAnsi="Times New Roman" w:cs="Times New Roman"/>
          <w:sz w:val="24"/>
          <w:szCs w:val="24"/>
        </w:rPr>
        <w:t>ро</w:t>
      </w:r>
      <w:proofErr w:type="spellEnd"/>
      <w:r w:rsidRPr="00741979">
        <w:rPr>
          <w:rFonts w:ascii="Times New Roman" w:hAnsi="Times New Roman" w:cs="Times New Roman"/>
          <w:sz w:val="24"/>
          <w:szCs w:val="24"/>
        </w:rPr>
        <w:t xml:space="preserve">…а, </w:t>
      </w:r>
      <w:proofErr w:type="spellStart"/>
      <w:r w:rsidRPr="00741979">
        <w:rPr>
          <w:rFonts w:ascii="Times New Roman" w:hAnsi="Times New Roman" w:cs="Times New Roman"/>
          <w:sz w:val="24"/>
          <w:szCs w:val="24"/>
        </w:rPr>
        <w:t>ка</w:t>
      </w:r>
      <w:proofErr w:type="spellEnd"/>
      <w:r w:rsidRPr="00741979">
        <w:rPr>
          <w:rFonts w:ascii="Times New Roman" w:hAnsi="Times New Roman" w:cs="Times New Roman"/>
          <w:sz w:val="24"/>
          <w:szCs w:val="24"/>
        </w:rPr>
        <w:t>…</w:t>
      </w:r>
      <w:proofErr w:type="spellStart"/>
      <w:r w:rsidRPr="00741979">
        <w:rPr>
          <w:rFonts w:ascii="Times New Roman" w:hAnsi="Times New Roman" w:cs="Times New Roman"/>
          <w:sz w:val="24"/>
          <w:szCs w:val="24"/>
        </w:rPr>
        <w:t>ир</w:t>
      </w:r>
      <w:proofErr w:type="spellEnd"/>
      <w:r w:rsidRPr="00741979">
        <w:rPr>
          <w:rFonts w:ascii="Times New Roman" w:hAnsi="Times New Roman" w:cs="Times New Roman"/>
          <w:sz w:val="24"/>
          <w:szCs w:val="24"/>
        </w:rPr>
        <w:t>, ба…</w:t>
      </w:r>
      <w:proofErr w:type="spellStart"/>
      <w:r w:rsidRPr="00741979">
        <w:rPr>
          <w:rFonts w:ascii="Times New Roman" w:hAnsi="Times New Roman" w:cs="Times New Roman"/>
          <w:sz w:val="24"/>
          <w:szCs w:val="24"/>
        </w:rPr>
        <w:t>ейн</w:t>
      </w:r>
      <w:proofErr w:type="spellEnd"/>
      <w:r w:rsidRPr="00741979">
        <w:rPr>
          <w:rFonts w:ascii="Times New Roman" w:hAnsi="Times New Roman" w:cs="Times New Roman"/>
          <w:sz w:val="24"/>
          <w:szCs w:val="24"/>
        </w:rPr>
        <w:t xml:space="preserve">). </w:t>
      </w:r>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Перфокарты, </w:t>
      </w:r>
      <w:proofErr w:type="spellStart"/>
      <w:r w:rsidRPr="00741979">
        <w:rPr>
          <w:rFonts w:ascii="Times New Roman" w:hAnsi="Times New Roman" w:cs="Times New Roman"/>
          <w:sz w:val="24"/>
          <w:szCs w:val="24"/>
        </w:rPr>
        <w:t>перфоконверты</w:t>
      </w:r>
      <w:proofErr w:type="spellEnd"/>
      <w:r w:rsidRPr="00741979">
        <w:rPr>
          <w:rFonts w:ascii="Times New Roman" w:hAnsi="Times New Roman" w:cs="Times New Roman"/>
          <w:sz w:val="24"/>
          <w:szCs w:val="24"/>
        </w:rPr>
        <w:t xml:space="preserve">. </w:t>
      </w:r>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Из данного текста выписать слова с непроверяемыми гласными (согласными). </w:t>
      </w:r>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Из данных словарных слов выписать по порядку слова, состоящие из корня и окончания; корня и суффикса; приставки, корня, суффикса; приставки, корня, окончания. </w:t>
      </w:r>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proofErr w:type="gramStart"/>
      <w:r w:rsidRPr="00741979">
        <w:rPr>
          <w:rFonts w:ascii="Times New Roman" w:hAnsi="Times New Roman" w:cs="Times New Roman"/>
          <w:sz w:val="24"/>
          <w:szCs w:val="24"/>
        </w:rPr>
        <w:t xml:space="preserve">Данные слова заменить по смыслу другими (группа – коллектив, магазин – универмаг, перерыв – антракт, врач – хирург, друг – товарищ). </w:t>
      </w:r>
      <w:proofErr w:type="gramEnd"/>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К данным прилагательным подобрать по смыслу </w:t>
      </w:r>
      <w:proofErr w:type="gramStart"/>
      <w:r w:rsidRPr="00741979">
        <w:rPr>
          <w:rFonts w:ascii="Times New Roman" w:hAnsi="Times New Roman" w:cs="Times New Roman"/>
          <w:sz w:val="24"/>
          <w:szCs w:val="24"/>
        </w:rPr>
        <w:t>существительные</w:t>
      </w:r>
      <w:proofErr w:type="gramEnd"/>
      <w:r w:rsidRPr="00741979">
        <w:rPr>
          <w:rFonts w:ascii="Times New Roman" w:hAnsi="Times New Roman" w:cs="Times New Roman"/>
          <w:sz w:val="24"/>
          <w:szCs w:val="24"/>
        </w:rPr>
        <w:t xml:space="preserve"> являющиеся словарными словами (красное яблоко, художественная литература, драматический театр). </w:t>
      </w:r>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Заменить синонимами (водитель – шофер) или антонимами (юг – север). </w:t>
      </w:r>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Закончить предложение однородными членами предложения (В овощном магазине можно купить……...). </w:t>
      </w:r>
    </w:p>
    <w:p w:rsidR="00741979" w:rsidRPr="00741979" w:rsidRDefault="00741979" w:rsidP="00741979">
      <w:pPr>
        <w:numPr>
          <w:ilvl w:val="0"/>
          <w:numId w:val="2"/>
        </w:numPr>
        <w:spacing w:before="100" w:beforeAutospacing="1" w:after="100" w:afterAutospacing="1" w:line="240" w:lineRule="auto"/>
        <w:rPr>
          <w:rFonts w:ascii="Times New Roman" w:hAnsi="Times New Roman" w:cs="Times New Roman"/>
          <w:sz w:val="24"/>
          <w:szCs w:val="24"/>
        </w:rPr>
      </w:pPr>
      <w:r w:rsidRPr="00741979">
        <w:rPr>
          <w:rFonts w:ascii="Times New Roman" w:hAnsi="Times New Roman" w:cs="Times New Roman"/>
          <w:sz w:val="24"/>
          <w:szCs w:val="24"/>
        </w:rPr>
        <w:t xml:space="preserve">От глагола неопределенной формы образовать глагол будущего, настоящего или прошедшего времени. </w:t>
      </w:r>
    </w:p>
    <w:p w:rsidR="00741979" w:rsidRPr="00741979" w:rsidRDefault="00741979" w:rsidP="00741979">
      <w:pPr>
        <w:rPr>
          <w:rFonts w:ascii="Times New Roman" w:hAnsi="Times New Roman" w:cs="Times New Roman"/>
          <w:sz w:val="24"/>
          <w:szCs w:val="24"/>
        </w:rPr>
      </w:pPr>
    </w:p>
    <w:p w:rsidR="00741979" w:rsidRPr="00741979" w:rsidRDefault="00741979" w:rsidP="00741979">
      <w:pPr>
        <w:rPr>
          <w:rFonts w:ascii="Times New Roman" w:hAnsi="Times New Roman" w:cs="Times New Roman"/>
          <w:sz w:val="24"/>
          <w:szCs w:val="24"/>
        </w:rPr>
      </w:pPr>
    </w:p>
    <w:p w:rsidR="00C473A1" w:rsidRPr="00C473A1" w:rsidRDefault="00C473A1" w:rsidP="00C473A1">
      <w:pPr>
        <w:pStyle w:val="1"/>
        <w:rPr>
          <w:sz w:val="28"/>
          <w:szCs w:val="28"/>
        </w:rPr>
      </w:pPr>
      <w:r w:rsidRPr="00C473A1">
        <w:rPr>
          <w:sz w:val="28"/>
          <w:szCs w:val="28"/>
        </w:rPr>
        <w:t>Предупреждение ошибок и работа над ошибками на уроках русского языка специальной (коррекционной) школы VIII вида</w:t>
      </w:r>
    </w:p>
    <w:p w:rsidR="00C473A1" w:rsidRPr="00C473A1" w:rsidRDefault="00C473A1" w:rsidP="00C473A1">
      <w:pPr>
        <w:pStyle w:val="3"/>
        <w:rPr>
          <w:sz w:val="28"/>
          <w:szCs w:val="28"/>
        </w:rPr>
      </w:pPr>
      <w:r w:rsidRPr="00C473A1">
        <w:rPr>
          <w:sz w:val="28"/>
          <w:szCs w:val="28"/>
        </w:rPr>
        <w:t>Предупреждение ошибок</w:t>
      </w:r>
    </w:p>
    <w:p w:rsidR="00C473A1" w:rsidRPr="00C473A1" w:rsidRDefault="00C473A1" w:rsidP="00C473A1">
      <w:pPr>
        <w:pStyle w:val="a5"/>
        <w:rPr>
          <w:sz w:val="28"/>
          <w:szCs w:val="28"/>
        </w:rPr>
      </w:pPr>
      <w:r w:rsidRPr="00C473A1">
        <w:rPr>
          <w:sz w:val="28"/>
          <w:szCs w:val="28"/>
        </w:rPr>
        <w:t>Для предупреждения ошибок используют следующие виды упражнений:</w:t>
      </w:r>
    </w:p>
    <w:p w:rsidR="00C473A1" w:rsidRPr="00C473A1" w:rsidRDefault="00C473A1" w:rsidP="00C473A1">
      <w:pPr>
        <w:numPr>
          <w:ilvl w:val="0"/>
          <w:numId w:val="3"/>
        </w:numPr>
        <w:spacing w:before="100" w:beforeAutospacing="1" w:after="100" w:afterAutospacing="1" w:line="240" w:lineRule="auto"/>
        <w:rPr>
          <w:rFonts w:ascii="Times New Roman" w:hAnsi="Times New Roman" w:cs="Times New Roman"/>
          <w:sz w:val="28"/>
          <w:szCs w:val="28"/>
        </w:rPr>
      </w:pPr>
      <w:r w:rsidRPr="00C473A1">
        <w:rPr>
          <w:rFonts w:ascii="Times New Roman" w:hAnsi="Times New Roman" w:cs="Times New Roman"/>
          <w:sz w:val="28"/>
          <w:szCs w:val="28"/>
        </w:rPr>
        <w:t xml:space="preserve">соотнесение орфограммы с определенным правилом; </w:t>
      </w:r>
    </w:p>
    <w:p w:rsidR="00C473A1" w:rsidRPr="00C473A1" w:rsidRDefault="00C473A1" w:rsidP="00C473A1">
      <w:pPr>
        <w:numPr>
          <w:ilvl w:val="0"/>
          <w:numId w:val="3"/>
        </w:numPr>
        <w:spacing w:before="100" w:beforeAutospacing="1" w:after="100" w:afterAutospacing="1" w:line="240" w:lineRule="auto"/>
        <w:rPr>
          <w:rFonts w:ascii="Times New Roman" w:hAnsi="Times New Roman" w:cs="Times New Roman"/>
          <w:sz w:val="28"/>
          <w:szCs w:val="28"/>
        </w:rPr>
      </w:pPr>
      <w:r w:rsidRPr="00C473A1">
        <w:rPr>
          <w:rFonts w:ascii="Times New Roman" w:hAnsi="Times New Roman" w:cs="Times New Roman"/>
          <w:sz w:val="28"/>
          <w:szCs w:val="28"/>
        </w:rPr>
        <w:t xml:space="preserve">звуковой анализ слова; </w:t>
      </w:r>
    </w:p>
    <w:p w:rsidR="00C473A1" w:rsidRPr="00C473A1" w:rsidRDefault="00C473A1" w:rsidP="00C473A1">
      <w:pPr>
        <w:numPr>
          <w:ilvl w:val="0"/>
          <w:numId w:val="3"/>
        </w:numPr>
        <w:spacing w:before="100" w:beforeAutospacing="1" w:after="100" w:afterAutospacing="1" w:line="240" w:lineRule="auto"/>
        <w:rPr>
          <w:rFonts w:ascii="Times New Roman" w:hAnsi="Times New Roman" w:cs="Times New Roman"/>
          <w:sz w:val="28"/>
          <w:szCs w:val="28"/>
        </w:rPr>
      </w:pPr>
      <w:r w:rsidRPr="00C473A1">
        <w:rPr>
          <w:rFonts w:ascii="Times New Roman" w:hAnsi="Times New Roman" w:cs="Times New Roman"/>
          <w:sz w:val="28"/>
          <w:szCs w:val="28"/>
        </w:rPr>
        <w:t xml:space="preserve">четкое проговаривание слов; </w:t>
      </w:r>
    </w:p>
    <w:p w:rsidR="00C473A1" w:rsidRPr="00C473A1" w:rsidRDefault="00C473A1" w:rsidP="00C473A1">
      <w:pPr>
        <w:numPr>
          <w:ilvl w:val="0"/>
          <w:numId w:val="3"/>
        </w:numPr>
        <w:spacing w:before="100" w:beforeAutospacing="1" w:after="100" w:afterAutospacing="1" w:line="240" w:lineRule="auto"/>
        <w:rPr>
          <w:rFonts w:ascii="Times New Roman" w:hAnsi="Times New Roman" w:cs="Times New Roman"/>
          <w:sz w:val="28"/>
          <w:szCs w:val="28"/>
        </w:rPr>
      </w:pPr>
      <w:r w:rsidRPr="00C473A1">
        <w:rPr>
          <w:rFonts w:ascii="Times New Roman" w:hAnsi="Times New Roman" w:cs="Times New Roman"/>
          <w:sz w:val="28"/>
          <w:szCs w:val="28"/>
        </w:rPr>
        <w:t xml:space="preserve">условно-графическая запись слова; </w:t>
      </w:r>
    </w:p>
    <w:p w:rsidR="00C473A1" w:rsidRPr="00C473A1" w:rsidRDefault="00C473A1" w:rsidP="00C473A1">
      <w:pPr>
        <w:numPr>
          <w:ilvl w:val="0"/>
          <w:numId w:val="3"/>
        </w:numPr>
        <w:spacing w:before="100" w:beforeAutospacing="1" w:after="100" w:afterAutospacing="1" w:line="240" w:lineRule="auto"/>
        <w:rPr>
          <w:rFonts w:ascii="Times New Roman" w:hAnsi="Times New Roman" w:cs="Times New Roman"/>
          <w:sz w:val="28"/>
          <w:szCs w:val="28"/>
        </w:rPr>
      </w:pPr>
      <w:r w:rsidRPr="00C473A1">
        <w:rPr>
          <w:rFonts w:ascii="Times New Roman" w:hAnsi="Times New Roman" w:cs="Times New Roman"/>
          <w:sz w:val="28"/>
          <w:szCs w:val="28"/>
        </w:rPr>
        <w:t xml:space="preserve">составление слов из разрезной азбуки; </w:t>
      </w:r>
    </w:p>
    <w:p w:rsidR="00C473A1" w:rsidRPr="00C473A1" w:rsidRDefault="00C473A1" w:rsidP="00C473A1">
      <w:pPr>
        <w:numPr>
          <w:ilvl w:val="0"/>
          <w:numId w:val="3"/>
        </w:numPr>
        <w:spacing w:before="100" w:beforeAutospacing="1" w:after="100" w:afterAutospacing="1" w:line="240" w:lineRule="auto"/>
        <w:rPr>
          <w:rFonts w:ascii="Times New Roman" w:hAnsi="Times New Roman" w:cs="Times New Roman"/>
          <w:sz w:val="28"/>
          <w:szCs w:val="28"/>
        </w:rPr>
      </w:pPr>
      <w:r w:rsidRPr="00C473A1">
        <w:rPr>
          <w:rFonts w:ascii="Times New Roman" w:hAnsi="Times New Roman" w:cs="Times New Roman"/>
          <w:sz w:val="28"/>
          <w:szCs w:val="28"/>
        </w:rPr>
        <w:t xml:space="preserve">запись слов на плакате с выделением изучаемой орфограммы; </w:t>
      </w:r>
    </w:p>
    <w:p w:rsidR="00C473A1" w:rsidRPr="00C473A1" w:rsidRDefault="00C473A1" w:rsidP="00C473A1">
      <w:pPr>
        <w:numPr>
          <w:ilvl w:val="0"/>
          <w:numId w:val="3"/>
        </w:numPr>
        <w:spacing w:before="100" w:beforeAutospacing="1" w:after="100" w:afterAutospacing="1" w:line="240" w:lineRule="auto"/>
        <w:rPr>
          <w:rFonts w:ascii="Times New Roman" w:hAnsi="Times New Roman" w:cs="Times New Roman"/>
          <w:sz w:val="28"/>
          <w:szCs w:val="28"/>
        </w:rPr>
      </w:pPr>
      <w:r w:rsidRPr="00C473A1">
        <w:rPr>
          <w:rFonts w:ascii="Times New Roman" w:hAnsi="Times New Roman" w:cs="Times New Roman"/>
          <w:sz w:val="28"/>
          <w:szCs w:val="28"/>
        </w:rPr>
        <w:t xml:space="preserve">использование другого цвета для выделения изучаемой орфограммы при записи слов на доске и в тетради; </w:t>
      </w:r>
    </w:p>
    <w:p w:rsidR="00C473A1" w:rsidRPr="00C473A1" w:rsidRDefault="00C473A1" w:rsidP="00C473A1">
      <w:pPr>
        <w:numPr>
          <w:ilvl w:val="0"/>
          <w:numId w:val="3"/>
        </w:numPr>
        <w:spacing w:before="100" w:beforeAutospacing="1" w:after="100" w:afterAutospacing="1" w:line="240" w:lineRule="auto"/>
        <w:rPr>
          <w:rFonts w:ascii="Times New Roman" w:hAnsi="Times New Roman" w:cs="Times New Roman"/>
          <w:sz w:val="28"/>
          <w:szCs w:val="28"/>
        </w:rPr>
      </w:pPr>
      <w:r w:rsidRPr="00C473A1">
        <w:rPr>
          <w:rFonts w:ascii="Times New Roman" w:hAnsi="Times New Roman" w:cs="Times New Roman"/>
          <w:sz w:val="28"/>
          <w:szCs w:val="28"/>
        </w:rPr>
        <w:t xml:space="preserve">применение правил с обязательным объяснением; </w:t>
      </w:r>
    </w:p>
    <w:p w:rsidR="00C473A1" w:rsidRPr="00C473A1" w:rsidRDefault="00C473A1" w:rsidP="00C473A1">
      <w:pPr>
        <w:numPr>
          <w:ilvl w:val="0"/>
          <w:numId w:val="3"/>
        </w:numPr>
        <w:spacing w:before="100" w:beforeAutospacing="1" w:after="100" w:afterAutospacing="1" w:line="240" w:lineRule="auto"/>
        <w:rPr>
          <w:rFonts w:ascii="Times New Roman" w:hAnsi="Times New Roman" w:cs="Times New Roman"/>
          <w:sz w:val="28"/>
          <w:szCs w:val="28"/>
        </w:rPr>
      </w:pPr>
      <w:r w:rsidRPr="00C473A1">
        <w:rPr>
          <w:rFonts w:ascii="Times New Roman" w:hAnsi="Times New Roman" w:cs="Times New Roman"/>
          <w:sz w:val="28"/>
          <w:szCs w:val="28"/>
        </w:rPr>
        <w:t xml:space="preserve">написание предупредительных диктантов (слуховой, </w:t>
      </w:r>
      <w:proofErr w:type="gramStart"/>
      <w:r w:rsidRPr="00C473A1">
        <w:rPr>
          <w:rFonts w:ascii="Times New Roman" w:hAnsi="Times New Roman" w:cs="Times New Roman"/>
          <w:sz w:val="28"/>
          <w:szCs w:val="28"/>
        </w:rPr>
        <w:t>зрительный</w:t>
      </w:r>
      <w:proofErr w:type="gramEnd"/>
      <w:r w:rsidRPr="00C473A1">
        <w:rPr>
          <w:rFonts w:ascii="Times New Roman" w:hAnsi="Times New Roman" w:cs="Times New Roman"/>
          <w:sz w:val="28"/>
          <w:szCs w:val="28"/>
        </w:rPr>
        <w:t xml:space="preserve">, письмо по памяти, комментированное письмо); </w:t>
      </w:r>
    </w:p>
    <w:p w:rsidR="00C473A1" w:rsidRPr="00C473A1" w:rsidRDefault="00C473A1" w:rsidP="00C473A1">
      <w:pPr>
        <w:numPr>
          <w:ilvl w:val="0"/>
          <w:numId w:val="3"/>
        </w:numPr>
        <w:spacing w:before="100" w:beforeAutospacing="1" w:after="100" w:afterAutospacing="1" w:line="240" w:lineRule="auto"/>
        <w:rPr>
          <w:rFonts w:ascii="Times New Roman" w:hAnsi="Times New Roman" w:cs="Times New Roman"/>
          <w:sz w:val="28"/>
          <w:szCs w:val="28"/>
        </w:rPr>
      </w:pPr>
      <w:r w:rsidRPr="00C473A1">
        <w:rPr>
          <w:rFonts w:ascii="Times New Roman" w:hAnsi="Times New Roman" w:cs="Times New Roman"/>
          <w:sz w:val="28"/>
          <w:szCs w:val="28"/>
        </w:rPr>
        <w:t xml:space="preserve">соблюдение орфографического режима (порядок ведения тетради, регулярная проверка тетрадей, работа над ошибками, соответствующие требования к наглядности, грамотная речь педагогов) и гигиенического режима (организация рабочего места, посадка, расположение тетради, определенный объем работы, чередование труда и отдыха); </w:t>
      </w:r>
    </w:p>
    <w:p w:rsidR="00C473A1" w:rsidRPr="00C473A1" w:rsidRDefault="00C473A1" w:rsidP="00C473A1">
      <w:pPr>
        <w:numPr>
          <w:ilvl w:val="0"/>
          <w:numId w:val="3"/>
        </w:numPr>
        <w:spacing w:before="100" w:beforeAutospacing="1" w:after="100" w:afterAutospacing="1" w:line="240" w:lineRule="auto"/>
        <w:rPr>
          <w:rFonts w:ascii="Times New Roman" w:hAnsi="Times New Roman" w:cs="Times New Roman"/>
          <w:sz w:val="28"/>
          <w:szCs w:val="28"/>
        </w:rPr>
      </w:pPr>
      <w:r w:rsidRPr="00C473A1">
        <w:rPr>
          <w:rFonts w:ascii="Times New Roman" w:hAnsi="Times New Roman" w:cs="Times New Roman"/>
          <w:sz w:val="28"/>
          <w:szCs w:val="28"/>
        </w:rPr>
        <w:t xml:space="preserve">повторение диктуемых слов и предложений учителем; </w:t>
      </w:r>
    </w:p>
    <w:p w:rsidR="00C473A1" w:rsidRPr="00C473A1" w:rsidRDefault="00C473A1" w:rsidP="00C473A1">
      <w:pPr>
        <w:numPr>
          <w:ilvl w:val="0"/>
          <w:numId w:val="3"/>
        </w:numPr>
        <w:spacing w:before="100" w:beforeAutospacing="1" w:after="100" w:afterAutospacing="1" w:line="240" w:lineRule="auto"/>
        <w:rPr>
          <w:rFonts w:ascii="Times New Roman" w:hAnsi="Times New Roman" w:cs="Times New Roman"/>
          <w:sz w:val="28"/>
          <w:szCs w:val="28"/>
        </w:rPr>
      </w:pPr>
      <w:r w:rsidRPr="00C473A1">
        <w:rPr>
          <w:rFonts w:ascii="Times New Roman" w:hAnsi="Times New Roman" w:cs="Times New Roman"/>
          <w:sz w:val="28"/>
          <w:szCs w:val="28"/>
        </w:rPr>
        <w:t xml:space="preserve">четкое или распевное проговаривание слов учителем; </w:t>
      </w:r>
    </w:p>
    <w:p w:rsidR="00C473A1" w:rsidRPr="00C473A1" w:rsidRDefault="00C473A1" w:rsidP="00C473A1">
      <w:pPr>
        <w:numPr>
          <w:ilvl w:val="0"/>
          <w:numId w:val="3"/>
        </w:numPr>
        <w:spacing w:before="100" w:beforeAutospacing="1" w:after="100" w:afterAutospacing="1" w:line="240" w:lineRule="auto"/>
        <w:rPr>
          <w:rFonts w:ascii="Times New Roman" w:hAnsi="Times New Roman" w:cs="Times New Roman"/>
          <w:sz w:val="28"/>
          <w:szCs w:val="28"/>
        </w:rPr>
      </w:pPr>
      <w:r w:rsidRPr="00C473A1">
        <w:rPr>
          <w:rFonts w:ascii="Times New Roman" w:hAnsi="Times New Roman" w:cs="Times New Roman"/>
          <w:sz w:val="28"/>
          <w:szCs w:val="28"/>
        </w:rPr>
        <w:t xml:space="preserve">осуществление индивидуально – дифференцированного подхода к учащимся. </w:t>
      </w:r>
    </w:p>
    <w:p w:rsidR="00C473A1" w:rsidRPr="00C473A1" w:rsidRDefault="00C473A1" w:rsidP="00C473A1">
      <w:pPr>
        <w:pStyle w:val="3"/>
        <w:rPr>
          <w:sz w:val="28"/>
          <w:szCs w:val="28"/>
        </w:rPr>
      </w:pPr>
      <w:r w:rsidRPr="00C473A1">
        <w:rPr>
          <w:sz w:val="28"/>
          <w:szCs w:val="28"/>
        </w:rPr>
        <w:t>Работа над ошибками</w:t>
      </w:r>
    </w:p>
    <w:p w:rsidR="00C473A1" w:rsidRPr="00C473A1" w:rsidRDefault="00C473A1" w:rsidP="00C473A1">
      <w:pPr>
        <w:pStyle w:val="a5"/>
        <w:rPr>
          <w:sz w:val="28"/>
          <w:szCs w:val="28"/>
        </w:rPr>
      </w:pPr>
      <w:r w:rsidRPr="00C473A1">
        <w:rPr>
          <w:sz w:val="28"/>
          <w:szCs w:val="28"/>
        </w:rPr>
        <w:t xml:space="preserve">Эффективность работы над ошибками зависит </w:t>
      </w:r>
      <w:proofErr w:type="gramStart"/>
      <w:r w:rsidRPr="00C473A1">
        <w:rPr>
          <w:sz w:val="28"/>
          <w:szCs w:val="28"/>
        </w:rPr>
        <w:t>от</w:t>
      </w:r>
      <w:proofErr w:type="gramEnd"/>
      <w:r w:rsidRPr="00C473A1">
        <w:rPr>
          <w:sz w:val="28"/>
          <w:szCs w:val="28"/>
        </w:rPr>
        <w:t>:</w:t>
      </w:r>
    </w:p>
    <w:p w:rsidR="00C473A1" w:rsidRPr="00C473A1" w:rsidRDefault="00C473A1" w:rsidP="00C473A1">
      <w:pPr>
        <w:numPr>
          <w:ilvl w:val="0"/>
          <w:numId w:val="4"/>
        </w:numPr>
        <w:spacing w:before="100" w:beforeAutospacing="1" w:after="100" w:afterAutospacing="1" w:line="240" w:lineRule="auto"/>
        <w:rPr>
          <w:rFonts w:ascii="Times New Roman" w:hAnsi="Times New Roman" w:cs="Times New Roman"/>
          <w:sz w:val="28"/>
          <w:szCs w:val="28"/>
        </w:rPr>
      </w:pPr>
      <w:r w:rsidRPr="00C473A1">
        <w:rPr>
          <w:rFonts w:ascii="Times New Roman" w:hAnsi="Times New Roman" w:cs="Times New Roman"/>
          <w:sz w:val="28"/>
          <w:szCs w:val="28"/>
        </w:rPr>
        <w:t xml:space="preserve">систематичности ее проведения; </w:t>
      </w:r>
    </w:p>
    <w:p w:rsidR="00C473A1" w:rsidRPr="00C473A1" w:rsidRDefault="00C473A1" w:rsidP="00C473A1">
      <w:pPr>
        <w:numPr>
          <w:ilvl w:val="0"/>
          <w:numId w:val="4"/>
        </w:numPr>
        <w:spacing w:before="100" w:beforeAutospacing="1" w:after="100" w:afterAutospacing="1" w:line="240" w:lineRule="auto"/>
        <w:rPr>
          <w:rFonts w:ascii="Times New Roman" w:hAnsi="Times New Roman" w:cs="Times New Roman"/>
          <w:sz w:val="28"/>
          <w:szCs w:val="28"/>
        </w:rPr>
      </w:pPr>
      <w:r w:rsidRPr="00C473A1">
        <w:rPr>
          <w:rFonts w:ascii="Times New Roman" w:hAnsi="Times New Roman" w:cs="Times New Roman"/>
          <w:sz w:val="28"/>
          <w:szCs w:val="28"/>
        </w:rPr>
        <w:t xml:space="preserve">от разнообразия видов упражнений </w:t>
      </w:r>
    </w:p>
    <w:p w:rsidR="00C473A1" w:rsidRPr="00C473A1" w:rsidRDefault="00C473A1" w:rsidP="00C473A1">
      <w:pPr>
        <w:numPr>
          <w:ilvl w:val="0"/>
          <w:numId w:val="4"/>
        </w:numPr>
        <w:spacing w:before="100" w:beforeAutospacing="1" w:after="100" w:afterAutospacing="1" w:line="240" w:lineRule="auto"/>
        <w:rPr>
          <w:rFonts w:ascii="Times New Roman" w:hAnsi="Times New Roman" w:cs="Times New Roman"/>
          <w:sz w:val="28"/>
          <w:szCs w:val="28"/>
        </w:rPr>
      </w:pPr>
      <w:r w:rsidRPr="00C473A1">
        <w:rPr>
          <w:rFonts w:ascii="Times New Roman" w:hAnsi="Times New Roman" w:cs="Times New Roman"/>
          <w:sz w:val="28"/>
          <w:szCs w:val="28"/>
        </w:rPr>
        <w:t xml:space="preserve">от активности учащихся в процессе самостоятельной деятельности </w:t>
      </w:r>
    </w:p>
    <w:p w:rsidR="00C473A1" w:rsidRPr="00C473A1" w:rsidRDefault="00C473A1" w:rsidP="00C473A1">
      <w:pPr>
        <w:numPr>
          <w:ilvl w:val="0"/>
          <w:numId w:val="4"/>
        </w:numPr>
        <w:spacing w:before="100" w:beforeAutospacing="1" w:after="100" w:afterAutospacing="1" w:line="240" w:lineRule="auto"/>
        <w:rPr>
          <w:rFonts w:ascii="Times New Roman" w:hAnsi="Times New Roman" w:cs="Times New Roman"/>
          <w:sz w:val="28"/>
          <w:szCs w:val="28"/>
        </w:rPr>
      </w:pPr>
      <w:r w:rsidRPr="00C473A1">
        <w:rPr>
          <w:rFonts w:ascii="Times New Roman" w:hAnsi="Times New Roman" w:cs="Times New Roman"/>
          <w:sz w:val="28"/>
          <w:szCs w:val="28"/>
        </w:rPr>
        <w:t xml:space="preserve">от наличия индивидуального подхода к каждому ученику. </w:t>
      </w:r>
    </w:p>
    <w:p w:rsidR="00C473A1" w:rsidRPr="00C473A1" w:rsidRDefault="00C473A1" w:rsidP="00C473A1">
      <w:pPr>
        <w:pStyle w:val="a5"/>
        <w:rPr>
          <w:sz w:val="28"/>
          <w:szCs w:val="28"/>
        </w:rPr>
      </w:pPr>
      <w:r w:rsidRPr="00C473A1">
        <w:rPr>
          <w:sz w:val="28"/>
          <w:szCs w:val="28"/>
        </w:rPr>
        <w:t>Работа над ошибками предусматривает следующие этапы:</w:t>
      </w:r>
    </w:p>
    <w:p w:rsidR="00C473A1" w:rsidRPr="00C473A1" w:rsidRDefault="00C473A1" w:rsidP="00C473A1">
      <w:pPr>
        <w:numPr>
          <w:ilvl w:val="0"/>
          <w:numId w:val="5"/>
        </w:numPr>
        <w:spacing w:before="100" w:beforeAutospacing="1" w:after="100" w:afterAutospacing="1" w:line="240" w:lineRule="auto"/>
        <w:rPr>
          <w:rFonts w:ascii="Times New Roman" w:hAnsi="Times New Roman" w:cs="Times New Roman"/>
          <w:sz w:val="28"/>
          <w:szCs w:val="28"/>
        </w:rPr>
      </w:pPr>
      <w:r w:rsidRPr="00C473A1">
        <w:rPr>
          <w:rFonts w:ascii="Times New Roman" w:hAnsi="Times New Roman" w:cs="Times New Roman"/>
          <w:sz w:val="28"/>
          <w:szCs w:val="28"/>
        </w:rPr>
        <w:t xml:space="preserve">исправление ошибок с учетом способности школьников к самостоятельной деятельности и уровня усвоения правила; </w:t>
      </w:r>
    </w:p>
    <w:p w:rsidR="00C473A1" w:rsidRPr="00C473A1" w:rsidRDefault="00C473A1" w:rsidP="00C473A1">
      <w:pPr>
        <w:numPr>
          <w:ilvl w:val="0"/>
          <w:numId w:val="5"/>
        </w:numPr>
        <w:spacing w:before="100" w:beforeAutospacing="1" w:after="100" w:afterAutospacing="1" w:line="240" w:lineRule="auto"/>
        <w:rPr>
          <w:rFonts w:ascii="Times New Roman" w:hAnsi="Times New Roman" w:cs="Times New Roman"/>
          <w:sz w:val="28"/>
          <w:szCs w:val="28"/>
        </w:rPr>
      </w:pPr>
      <w:r w:rsidRPr="00C473A1">
        <w:rPr>
          <w:rFonts w:ascii="Times New Roman" w:hAnsi="Times New Roman" w:cs="Times New Roman"/>
          <w:sz w:val="28"/>
          <w:szCs w:val="28"/>
        </w:rPr>
        <w:t xml:space="preserve">анализ ошибочных написаний, выделение группы ошибок, типичных для класса и каждого ученика; </w:t>
      </w:r>
    </w:p>
    <w:p w:rsidR="00C473A1" w:rsidRPr="00C473A1" w:rsidRDefault="00C473A1" w:rsidP="00C473A1">
      <w:pPr>
        <w:numPr>
          <w:ilvl w:val="0"/>
          <w:numId w:val="5"/>
        </w:numPr>
        <w:spacing w:before="100" w:beforeAutospacing="1" w:after="100" w:afterAutospacing="1" w:line="240" w:lineRule="auto"/>
        <w:rPr>
          <w:rFonts w:ascii="Times New Roman" w:hAnsi="Times New Roman" w:cs="Times New Roman"/>
          <w:sz w:val="28"/>
          <w:szCs w:val="28"/>
        </w:rPr>
      </w:pPr>
      <w:r w:rsidRPr="00C473A1">
        <w:rPr>
          <w:rFonts w:ascii="Times New Roman" w:hAnsi="Times New Roman" w:cs="Times New Roman"/>
          <w:sz w:val="28"/>
          <w:szCs w:val="28"/>
        </w:rPr>
        <w:t xml:space="preserve">организация специального урока работы над ошибками. </w:t>
      </w:r>
    </w:p>
    <w:p w:rsidR="00C473A1" w:rsidRPr="00C473A1" w:rsidRDefault="00C473A1" w:rsidP="00C473A1">
      <w:pPr>
        <w:pStyle w:val="a5"/>
        <w:rPr>
          <w:sz w:val="28"/>
          <w:szCs w:val="28"/>
        </w:rPr>
      </w:pPr>
      <w:r w:rsidRPr="00C473A1">
        <w:rPr>
          <w:sz w:val="28"/>
          <w:szCs w:val="28"/>
        </w:rPr>
        <w:t>План урока работы над ошибками:</w:t>
      </w:r>
    </w:p>
    <w:p w:rsidR="00C473A1" w:rsidRPr="00C473A1" w:rsidRDefault="00C473A1" w:rsidP="00C473A1">
      <w:pPr>
        <w:numPr>
          <w:ilvl w:val="0"/>
          <w:numId w:val="6"/>
        </w:numPr>
        <w:spacing w:before="100" w:beforeAutospacing="1" w:after="100" w:afterAutospacing="1" w:line="240" w:lineRule="auto"/>
        <w:rPr>
          <w:rFonts w:ascii="Times New Roman" w:hAnsi="Times New Roman" w:cs="Times New Roman"/>
          <w:sz w:val="28"/>
          <w:szCs w:val="28"/>
        </w:rPr>
      </w:pPr>
      <w:r w:rsidRPr="00C473A1">
        <w:rPr>
          <w:rFonts w:ascii="Times New Roman" w:hAnsi="Times New Roman" w:cs="Times New Roman"/>
          <w:sz w:val="28"/>
          <w:szCs w:val="28"/>
        </w:rPr>
        <w:lastRenderedPageBreak/>
        <w:t xml:space="preserve">Сообщение о результатах письменной работы. </w:t>
      </w:r>
    </w:p>
    <w:p w:rsidR="00C473A1" w:rsidRPr="00C473A1" w:rsidRDefault="00C473A1" w:rsidP="00C473A1">
      <w:pPr>
        <w:numPr>
          <w:ilvl w:val="0"/>
          <w:numId w:val="6"/>
        </w:numPr>
        <w:spacing w:before="100" w:beforeAutospacing="1" w:after="100" w:afterAutospacing="1" w:line="240" w:lineRule="auto"/>
        <w:rPr>
          <w:rFonts w:ascii="Times New Roman" w:hAnsi="Times New Roman" w:cs="Times New Roman"/>
          <w:sz w:val="28"/>
          <w:szCs w:val="28"/>
        </w:rPr>
      </w:pPr>
      <w:r w:rsidRPr="00C473A1">
        <w:rPr>
          <w:rFonts w:ascii="Times New Roman" w:hAnsi="Times New Roman" w:cs="Times New Roman"/>
          <w:sz w:val="28"/>
          <w:szCs w:val="28"/>
        </w:rPr>
        <w:t xml:space="preserve">Коллективный анализ типичных ошибок класса. </w:t>
      </w:r>
    </w:p>
    <w:p w:rsidR="00C473A1" w:rsidRPr="00C473A1" w:rsidRDefault="00C473A1" w:rsidP="00C473A1">
      <w:pPr>
        <w:numPr>
          <w:ilvl w:val="0"/>
          <w:numId w:val="6"/>
        </w:numPr>
        <w:spacing w:before="100" w:beforeAutospacing="1" w:after="100" w:afterAutospacing="1" w:line="240" w:lineRule="auto"/>
        <w:rPr>
          <w:rFonts w:ascii="Times New Roman" w:hAnsi="Times New Roman" w:cs="Times New Roman"/>
          <w:sz w:val="28"/>
          <w:szCs w:val="28"/>
        </w:rPr>
      </w:pPr>
      <w:r w:rsidRPr="00C473A1">
        <w:rPr>
          <w:rFonts w:ascii="Times New Roman" w:hAnsi="Times New Roman" w:cs="Times New Roman"/>
          <w:sz w:val="28"/>
          <w:szCs w:val="28"/>
        </w:rPr>
        <w:t xml:space="preserve">Выполнение упражнений на закрепление слабо усвоенных правил. </w:t>
      </w:r>
    </w:p>
    <w:p w:rsidR="00C473A1" w:rsidRPr="00C473A1" w:rsidRDefault="00C473A1" w:rsidP="00C473A1">
      <w:pPr>
        <w:numPr>
          <w:ilvl w:val="0"/>
          <w:numId w:val="6"/>
        </w:numPr>
        <w:spacing w:before="100" w:beforeAutospacing="1" w:after="100" w:afterAutospacing="1" w:line="240" w:lineRule="auto"/>
        <w:rPr>
          <w:rFonts w:ascii="Times New Roman" w:hAnsi="Times New Roman" w:cs="Times New Roman"/>
          <w:sz w:val="28"/>
          <w:szCs w:val="28"/>
        </w:rPr>
      </w:pPr>
      <w:r w:rsidRPr="00C473A1">
        <w:rPr>
          <w:rFonts w:ascii="Times New Roman" w:hAnsi="Times New Roman" w:cs="Times New Roman"/>
          <w:sz w:val="28"/>
          <w:szCs w:val="28"/>
        </w:rPr>
        <w:t xml:space="preserve">Самостоятельная работа над ошибками. </w:t>
      </w:r>
    </w:p>
    <w:p w:rsidR="00C473A1" w:rsidRPr="00C473A1" w:rsidRDefault="00C473A1" w:rsidP="00C473A1">
      <w:pPr>
        <w:numPr>
          <w:ilvl w:val="0"/>
          <w:numId w:val="6"/>
        </w:numPr>
        <w:spacing w:before="100" w:beforeAutospacing="1" w:after="100" w:afterAutospacing="1" w:line="240" w:lineRule="auto"/>
        <w:rPr>
          <w:rFonts w:ascii="Times New Roman" w:hAnsi="Times New Roman" w:cs="Times New Roman"/>
          <w:sz w:val="28"/>
          <w:szCs w:val="28"/>
        </w:rPr>
      </w:pPr>
      <w:r w:rsidRPr="00C473A1">
        <w:rPr>
          <w:rFonts w:ascii="Times New Roman" w:hAnsi="Times New Roman" w:cs="Times New Roman"/>
          <w:sz w:val="28"/>
          <w:szCs w:val="28"/>
        </w:rPr>
        <w:t xml:space="preserve">Задание на дом. </w:t>
      </w:r>
    </w:p>
    <w:p w:rsidR="00C473A1" w:rsidRPr="00C473A1" w:rsidRDefault="00C473A1" w:rsidP="00C473A1">
      <w:pPr>
        <w:numPr>
          <w:ilvl w:val="0"/>
          <w:numId w:val="6"/>
        </w:numPr>
        <w:spacing w:before="100" w:beforeAutospacing="1" w:after="100" w:afterAutospacing="1" w:line="240" w:lineRule="auto"/>
        <w:rPr>
          <w:rFonts w:ascii="Times New Roman" w:hAnsi="Times New Roman" w:cs="Times New Roman"/>
          <w:sz w:val="28"/>
          <w:szCs w:val="28"/>
        </w:rPr>
      </w:pPr>
      <w:r w:rsidRPr="00C473A1">
        <w:rPr>
          <w:rFonts w:ascii="Times New Roman" w:hAnsi="Times New Roman" w:cs="Times New Roman"/>
          <w:sz w:val="28"/>
          <w:szCs w:val="28"/>
        </w:rPr>
        <w:t xml:space="preserve">Подведение итогов урока. </w:t>
      </w:r>
    </w:p>
    <w:p w:rsidR="00C473A1" w:rsidRDefault="00C473A1" w:rsidP="00C473A1"/>
    <w:p w:rsidR="00311C6D" w:rsidRDefault="00F4231D" w:rsidP="001065D3">
      <w:pPr>
        <w:ind w:firstLine="708"/>
        <w:rPr>
          <w:rFonts w:ascii="Times New Roman" w:hAnsi="Times New Roman" w:cs="Times New Roman"/>
          <w:b/>
          <w:sz w:val="32"/>
          <w:szCs w:val="32"/>
        </w:rPr>
      </w:pPr>
      <w:hyperlink r:id="rId5" w:history="1">
        <w:r w:rsidR="00D63680" w:rsidRPr="002907CC">
          <w:rPr>
            <w:rStyle w:val="aa"/>
            <w:rFonts w:ascii="Times New Roman" w:hAnsi="Times New Roman" w:cs="Times New Roman"/>
            <w:b/>
            <w:sz w:val="32"/>
            <w:szCs w:val="32"/>
          </w:rPr>
          <w:t>http://raduga.rkc-74.ru/p121aa1.html</w:t>
        </w:r>
      </w:hyperlink>
    </w:p>
    <w:p w:rsidR="00D63680" w:rsidRDefault="00D63680" w:rsidP="001065D3">
      <w:pPr>
        <w:ind w:firstLine="708"/>
        <w:rPr>
          <w:rFonts w:ascii="Times New Roman" w:hAnsi="Times New Roman" w:cs="Times New Roman"/>
          <w:b/>
          <w:sz w:val="32"/>
          <w:szCs w:val="32"/>
        </w:rPr>
      </w:pPr>
    </w:p>
    <w:p w:rsidR="00D63680" w:rsidRDefault="00D63680" w:rsidP="001065D3">
      <w:pPr>
        <w:ind w:firstLine="708"/>
        <w:rPr>
          <w:rFonts w:ascii="Times New Roman" w:hAnsi="Times New Roman" w:cs="Times New Roman"/>
          <w:b/>
          <w:sz w:val="32"/>
          <w:szCs w:val="32"/>
        </w:rPr>
      </w:pPr>
    </w:p>
    <w:p w:rsidR="00D63680" w:rsidRPr="00D63680" w:rsidRDefault="00D63680" w:rsidP="00D63680">
      <w:pPr>
        <w:rPr>
          <w:rFonts w:ascii="Times New Roman" w:hAnsi="Times New Roman" w:cs="Times New Roman"/>
        </w:rPr>
      </w:pPr>
      <w:r w:rsidRPr="00D63680">
        <w:rPr>
          <w:rFonts w:ascii="Times New Roman" w:hAnsi="Times New Roman" w:cs="Times New Roman"/>
        </w:rPr>
        <w:t xml:space="preserve">Для организации дифференцированного обучения я в своих классах на протяжении многих лет использую групповую форму. В группы детей формирую по способу </w:t>
      </w:r>
      <w:proofErr w:type="spellStart"/>
      <w:r w:rsidRPr="00D63680">
        <w:rPr>
          <w:rFonts w:ascii="Times New Roman" w:hAnsi="Times New Roman" w:cs="Times New Roman"/>
        </w:rPr>
        <w:t>обученности</w:t>
      </w:r>
      <w:proofErr w:type="spellEnd"/>
      <w:r w:rsidRPr="00D63680">
        <w:rPr>
          <w:rFonts w:ascii="Times New Roman" w:hAnsi="Times New Roman" w:cs="Times New Roman"/>
        </w:rPr>
        <w:t>, а также на основании индивидуальных особенностей, способностей, интересов.</w:t>
      </w:r>
    </w:p>
    <w:p w:rsidR="00D63680" w:rsidRPr="00D63680" w:rsidRDefault="00D63680" w:rsidP="00D63680">
      <w:pPr>
        <w:rPr>
          <w:rFonts w:ascii="Times New Roman" w:hAnsi="Times New Roman" w:cs="Times New Roman"/>
        </w:rPr>
      </w:pPr>
      <w:r w:rsidRPr="00D63680">
        <w:rPr>
          <w:rFonts w:ascii="Times New Roman" w:hAnsi="Times New Roman" w:cs="Times New Roman"/>
        </w:rPr>
        <w:t>Первая группа комплектуется из учащихся с высоким уровнем учебных возможностей и высокими показателями успеваемости, а также я включила сюда и учащихся со средними учебными возможностями и высоким уровнем развития познавательного интереса. Для этой группы главным является организация обучения в соответствующем темпе, не тормозящая естественный ускоренный процесс развёртывания психологических функций. Существенным моментом является ориентация на самостоятельность учащихся. Для наиболее одарённых детей разрабатываю индивидуальные задания и упражнения.</w:t>
      </w:r>
    </w:p>
    <w:p w:rsidR="00D63680" w:rsidRPr="00D63680" w:rsidRDefault="00D63680" w:rsidP="00D63680">
      <w:pPr>
        <w:rPr>
          <w:rFonts w:ascii="Times New Roman" w:hAnsi="Times New Roman" w:cs="Times New Roman"/>
        </w:rPr>
      </w:pPr>
      <w:r w:rsidRPr="00D63680">
        <w:rPr>
          <w:rFonts w:ascii="Times New Roman" w:hAnsi="Times New Roman" w:cs="Times New Roman"/>
        </w:rPr>
        <w:t>Вторую группу комплектую из учащихся со средними показателями успеваемости по предмету. Для этой группы наиболее важным для учителя будет деятельность по формированию произвольной внутренней мотивации учащихся, стабилизации школьных интересов и личностной направленности на интеллектуальный труд.</w:t>
      </w:r>
    </w:p>
    <w:p w:rsidR="00D63680" w:rsidRPr="00D63680" w:rsidRDefault="00D63680" w:rsidP="00D63680">
      <w:pPr>
        <w:rPr>
          <w:rFonts w:ascii="Times New Roman" w:hAnsi="Times New Roman" w:cs="Times New Roman"/>
        </w:rPr>
      </w:pPr>
      <w:r w:rsidRPr="00D63680">
        <w:rPr>
          <w:rFonts w:ascii="Times New Roman" w:hAnsi="Times New Roman" w:cs="Times New Roman"/>
        </w:rPr>
        <w:t>Третью группу составляют учащиеся с низкими познавательными способностями, низким уровнем сформированности познавательного интереса, низкими показателями успеваемости по предметам.</w:t>
      </w:r>
    </w:p>
    <w:p w:rsidR="00D63680" w:rsidRPr="00D63680" w:rsidRDefault="00D63680" w:rsidP="00D63680">
      <w:pPr>
        <w:rPr>
          <w:rFonts w:ascii="Times New Roman" w:hAnsi="Times New Roman" w:cs="Times New Roman"/>
        </w:rPr>
      </w:pPr>
      <w:r w:rsidRPr="00D63680">
        <w:rPr>
          <w:rFonts w:ascii="Times New Roman" w:hAnsi="Times New Roman" w:cs="Times New Roman"/>
        </w:rPr>
        <w:t>Наибольших усилий требует работа со школьниками третьей группы. Неоднородность индивидуальных особенностей учащихся этой группы предполагает осуществление дифференциации и индивидуального подхода в обучении внутри самой группы.</w:t>
      </w:r>
    </w:p>
    <w:p w:rsidR="00D63680" w:rsidRPr="00D63680" w:rsidRDefault="00D63680" w:rsidP="00D63680">
      <w:pPr>
        <w:rPr>
          <w:rFonts w:ascii="Times New Roman" w:hAnsi="Times New Roman" w:cs="Times New Roman"/>
        </w:rPr>
      </w:pPr>
      <w:r w:rsidRPr="00D63680">
        <w:rPr>
          <w:rFonts w:ascii="Times New Roman" w:hAnsi="Times New Roman" w:cs="Times New Roman"/>
        </w:rPr>
        <w:t xml:space="preserve">Осуществляя групповую дифференциацию, я руководствуюсь следующими требованиями: создаю атмосферу, благоприятную для учащихся, ибо для </w:t>
      </w:r>
      <w:proofErr w:type="spellStart"/>
      <w:r w:rsidRPr="00D63680">
        <w:rPr>
          <w:rFonts w:ascii="Times New Roman" w:hAnsi="Times New Roman" w:cs="Times New Roman"/>
        </w:rPr>
        <w:t>того</w:t>
      </w:r>
      <w:proofErr w:type="gramStart"/>
      <w:r w:rsidRPr="00D63680">
        <w:rPr>
          <w:rFonts w:ascii="Times New Roman" w:hAnsi="Times New Roman" w:cs="Times New Roman"/>
        </w:rPr>
        <w:t>,ч</w:t>
      </w:r>
      <w:proofErr w:type="gramEnd"/>
      <w:r w:rsidRPr="00D63680">
        <w:rPr>
          <w:rFonts w:ascii="Times New Roman" w:hAnsi="Times New Roman" w:cs="Times New Roman"/>
        </w:rPr>
        <w:t>тобы</w:t>
      </w:r>
      <w:proofErr w:type="spellEnd"/>
      <w:r w:rsidRPr="00D63680">
        <w:rPr>
          <w:rFonts w:ascii="Times New Roman" w:hAnsi="Times New Roman" w:cs="Times New Roman"/>
        </w:rPr>
        <w:t xml:space="preserve"> учебный процесс был мотивирован и ребёнок учился согласно своим индивидуальным возможностям и особенностям, он должен чётко представлять себе и понимать, чего от него ждут.</w:t>
      </w:r>
    </w:p>
    <w:p w:rsidR="00D63680" w:rsidRPr="00D63680" w:rsidRDefault="00D63680" w:rsidP="00D63680">
      <w:pPr>
        <w:rPr>
          <w:rFonts w:ascii="Times New Roman" w:hAnsi="Times New Roman" w:cs="Times New Roman"/>
        </w:rPr>
      </w:pPr>
      <w:r w:rsidRPr="00D63680">
        <w:rPr>
          <w:rFonts w:ascii="Times New Roman" w:hAnsi="Times New Roman" w:cs="Times New Roman"/>
        </w:rPr>
        <w:t>В работе с младшими школьниками целесообразно, на мой взгляд, использовать два основных критерия дифференциации: «</w:t>
      </w:r>
      <w:proofErr w:type="spellStart"/>
      <w:r w:rsidRPr="00D63680">
        <w:rPr>
          <w:rFonts w:ascii="Times New Roman" w:hAnsi="Times New Roman" w:cs="Times New Roman"/>
        </w:rPr>
        <w:t>обученность</w:t>
      </w:r>
      <w:proofErr w:type="spellEnd"/>
      <w:r w:rsidRPr="00D63680">
        <w:rPr>
          <w:rFonts w:ascii="Times New Roman" w:hAnsi="Times New Roman" w:cs="Times New Roman"/>
        </w:rPr>
        <w:t>» и «</w:t>
      </w:r>
      <w:proofErr w:type="spellStart"/>
      <w:r w:rsidRPr="00D63680">
        <w:rPr>
          <w:rFonts w:ascii="Times New Roman" w:hAnsi="Times New Roman" w:cs="Times New Roman"/>
        </w:rPr>
        <w:t>обучаемость</w:t>
      </w:r>
      <w:proofErr w:type="spellEnd"/>
      <w:r w:rsidRPr="00D63680">
        <w:rPr>
          <w:rFonts w:ascii="Times New Roman" w:hAnsi="Times New Roman" w:cs="Times New Roman"/>
        </w:rPr>
        <w:t xml:space="preserve">». По мнению психологов, </w:t>
      </w:r>
      <w:proofErr w:type="spellStart"/>
      <w:r w:rsidRPr="00D63680">
        <w:rPr>
          <w:rFonts w:ascii="Times New Roman" w:hAnsi="Times New Roman" w:cs="Times New Roman"/>
        </w:rPr>
        <w:t>обученность</w:t>
      </w:r>
      <w:proofErr w:type="spellEnd"/>
      <w:r w:rsidRPr="00D63680">
        <w:rPr>
          <w:rFonts w:ascii="Times New Roman" w:hAnsi="Times New Roman" w:cs="Times New Roman"/>
        </w:rPr>
        <w:t xml:space="preserve"> – это определённый итог предыдущего обучения, т.е. характеристики психологического развития ребёнка, которые сложились у него к сегодняшнему дню. Показателями </w:t>
      </w:r>
      <w:proofErr w:type="spellStart"/>
      <w:r w:rsidRPr="00D63680">
        <w:rPr>
          <w:rFonts w:ascii="Times New Roman" w:hAnsi="Times New Roman" w:cs="Times New Roman"/>
        </w:rPr>
        <w:t>обученности</w:t>
      </w:r>
      <w:proofErr w:type="spellEnd"/>
      <w:r w:rsidRPr="00D63680">
        <w:rPr>
          <w:rFonts w:ascii="Times New Roman" w:hAnsi="Times New Roman" w:cs="Times New Roman"/>
        </w:rPr>
        <w:t xml:space="preserve"> могут служить достигнутый уровень усвоения знаний, качества знаний и навыков, способы и приёмы их приобретения.</w:t>
      </w:r>
    </w:p>
    <w:p w:rsidR="00D63680" w:rsidRPr="00D63680" w:rsidRDefault="00D63680" w:rsidP="00D63680">
      <w:pPr>
        <w:rPr>
          <w:rFonts w:ascii="Times New Roman" w:hAnsi="Times New Roman" w:cs="Times New Roman"/>
        </w:rPr>
      </w:pPr>
      <w:proofErr w:type="spellStart"/>
      <w:r w:rsidRPr="00D63680">
        <w:rPr>
          <w:rFonts w:ascii="Times New Roman" w:hAnsi="Times New Roman" w:cs="Times New Roman"/>
        </w:rPr>
        <w:t>Обучаемость</w:t>
      </w:r>
      <w:proofErr w:type="spellEnd"/>
      <w:r w:rsidRPr="00D63680">
        <w:rPr>
          <w:rFonts w:ascii="Times New Roman" w:hAnsi="Times New Roman" w:cs="Times New Roman"/>
        </w:rPr>
        <w:t xml:space="preserve"> – это восприимчивость школьника к усвоению новых знаний и способов их добывания, готовность к переходу на новые уровни умственного развития.</w:t>
      </w:r>
    </w:p>
    <w:p w:rsidR="00D63680" w:rsidRPr="00D63680" w:rsidRDefault="00D63680" w:rsidP="00D63680">
      <w:pPr>
        <w:rPr>
          <w:rFonts w:ascii="Times New Roman" w:hAnsi="Times New Roman" w:cs="Times New Roman"/>
        </w:rPr>
      </w:pPr>
      <w:r w:rsidRPr="00D63680">
        <w:rPr>
          <w:rFonts w:ascii="Times New Roman" w:hAnsi="Times New Roman" w:cs="Times New Roman"/>
        </w:rPr>
        <w:t>Важными показателями высокого уровня являются восприимчивость к помощи другого человека, умение осуществлять перенос, способность к самообучению, работоспособность и т.д.</w:t>
      </w:r>
    </w:p>
    <w:p w:rsidR="00D63680" w:rsidRPr="00D63680" w:rsidRDefault="00D63680" w:rsidP="00D63680">
      <w:pPr>
        <w:rPr>
          <w:rFonts w:ascii="Times New Roman" w:hAnsi="Times New Roman" w:cs="Times New Roman"/>
        </w:rPr>
      </w:pPr>
      <w:r w:rsidRPr="00D63680">
        <w:rPr>
          <w:rFonts w:ascii="Times New Roman" w:hAnsi="Times New Roman" w:cs="Times New Roman"/>
        </w:rPr>
        <w:lastRenderedPageBreak/>
        <w:t xml:space="preserve">Дифференцированное </w:t>
      </w:r>
      <w:proofErr w:type="gramStart"/>
      <w:r w:rsidRPr="00D63680">
        <w:rPr>
          <w:rFonts w:ascii="Times New Roman" w:hAnsi="Times New Roman" w:cs="Times New Roman"/>
        </w:rPr>
        <w:t>обучение по</w:t>
      </w:r>
      <w:proofErr w:type="gramEnd"/>
      <w:r w:rsidRPr="00D63680">
        <w:rPr>
          <w:rFonts w:ascii="Times New Roman" w:hAnsi="Times New Roman" w:cs="Times New Roman"/>
        </w:rPr>
        <w:t xml:space="preserve"> своей структуре понятие многогранное, поэтому на своих уроках, вводя элементы дифференциации, я придерживаюсь в основном одной цели – обеспечить одинаковый темп продвижения каждого ученика при выполнении самостоятельной работы. Т.е. я исходила из того, чтобы каждый ученик работал </w:t>
      </w:r>
      <w:proofErr w:type="gramStart"/>
      <w:r w:rsidRPr="00D63680">
        <w:rPr>
          <w:rFonts w:ascii="Times New Roman" w:hAnsi="Times New Roman" w:cs="Times New Roman"/>
        </w:rPr>
        <w:t>в полную меру</w:t>
      </w:r>
      <w:proofErr w:type="gramEnd"/>
      <w:r w:rsidRPr="00D63680">
        <w:rPr>
          <w:rFonts w:ascii="Times New Roman" w:hAnsi="Times New Roman" w:cs="Times New Roman"/>
        </w:rPr>
        <w:t xml:space="preserve"> своих творческих сил, чувствовал уверенность в себе, ощущал радость труда, прочно и более сознательно усваивал программный материал.</w:t>
      </w:r>
    </w:p>
    <w:p w:rsidR="00D63680" w:rsidRPr="00D63680" w:rsidRDefault="00D63680" w:rsidP="00D63680">
      <w:pPr>
        <w:rPr>
          <w:rFonts w:ascii="Times New Roman" w:hAnsi="Times New Roman" w:cs="Times New Roman"/>
        </w:rPr>
      </w:pPr>
      <w:r w:rsidRPr="00D63680">
        <w:rPr>
          <w:rFonts w:ascii="Times New Roman" w:hAnsi="Times New Roman" w:cs="Times New Roman"/>
        </w:rPr>
        <w:t>Рассмотрим различные способы дифференциации, которые могут быть использованы на уроке математике на этапе закрепления изученного материала. Они предполагают дифференциацию содержания учебных заданий по уровню творчества, объёму, трудности.</w:t>
      </w:r>
    </w:p>
    <w:p w:rsidR="00D63680" w:rsidRPr="00D63680" w:rsidRDefault="00D63680" w:rsidP="00D63680">
      <w:pPr>
        <w:rPr>
          <w:rFonts w:ascii="Times New Roman" w:hAnsi="Times New Roman" w:cs="Times New Roman"/>
        </w:rPr>
      </w:pPr>
      <w:r w:rsidRPr="00D63680">
        <w:rPr>
          <w:rFonts w:ascii="Times New Roman" w:hAnsi="Times New Roman" w:cs="Times New Roman"/>
        </w:rPr>
        <w:t xml:space="preserve">Используя различные способы организации деятельности детей и единые задания, я дифференцирую </w:t>
      </w:r>
      <w:proofErr w:type="gramStart"/>
      <w:r w:rsidRPr="00D63680">
        <w:rPr>
          <w:rFonts w:ascii="Times New Roman" w:hAnsi="Times New Roman" w:cs="Times New Roman"/>
        </w:rPr>
        <w:t>по</w:t>
      </w:r>
      <w:proofErr w:type="gramEnd"/>
      <w:r w:rsidRPr="00D63680">
        <w:rPr>
          <w:rFonts w:ascii="Times New Roman" w:hAnsi="Times New Roman" w:cs="Times New Roman"/>
        </w:rPr>
        <w:t>:</w:t>
      </w:r>
    </w:p>
    <w:p w:rsidR="00D63680" w:rsidRPr="00D63680" w:rsidRDefault="00D63680" w:rsidP="00D63680">
      <w:pPr>
        <w:rPr>
          <w:rFonts w:ascii="Times New Roman" w:hAnsi="Times New Roman" w:cs="Times New Roman"/>
        </w:rPr>
      </w:pPr>
      <w:r w:rsidRPr="00D63680">
        <w:rPr>
          <w:rFonts w:ascii="Times New Roman" w:hAnsi="Times New Roman" w:cs="Times New Roman"/>
        </w:rPr>
        <w:t>1. Степени самостоятельности учащихся;</w:t>
      </w:r>
    </w:p>
    <w:p w:rsidR="00D63680" w:rsidRPr="00D63680" w:rsidRDefault="00D63680" w:rsidP="00D63680">
      <w:pPr>
        <w:rPr>
          <w:rFonts w:ascii="Times New Roman" w:hAnsi="Times New Roman" w:cs="Times New Roman"/>
        </w:rPr>
      </w:pPr>
      <w:r w:rsidRPr="00D63680">
        <w:rPr>
          <w:rFonts w:ascii="Times New Roman" w:hAnsi="Times New Roman" w:cs="Times New Roman"/>
        </w:rPr>
        <w:t>2. Характеру помощи учащихся;</w:t>
      </w:r>
    </w:p>
    <w:p w:rsidR="00D63680" w:rsidRPr="00D63680" w:rsidRDefault="00D63680" w:rsidP="00D63680">
      <w:pPr>
        <w:rPr>
          <w:rFonts w:ascii="Times New Roman" w:hAnsi="Times New Roman" w:cs="Times New Roman"/>
        </w:rPr>
      </w:pPr>
      <w:r w:rsidRPr="00D63680">
        <w:rPr>
          <w:rFonts w:ascii="Times New Roman" w:hAnsi="Times New Roman" w:cs="Times New Roman"/>
        </w:rPr>
        <w:t>3. Форме учебных заданий.</w:t>
      </w:r>
    </w:p>
    <w:p w:rsidR="00D63680" w:rsidRPr="00D63680" w:rsidRDefault="00D63680" w:rsidP="00D63680">
      <w:pPr>
        <w:rPr>
          <w:rFonts w:ascii="Times New Roman" w:hAnsi="Times New Roman" w:cs="Times New Roman"/>
        </w:rPr>
      </w:pPr>
      <w:r w:rsidRPr="00D63680">
        <w:rPr>
          <w:rFonts w:ascii="Times New Roman" w:hAnsi="Times New Roman" w:cs="Times New Roman"/>
        </w:rPr>
        <w:t>Способы дифференциации могут сочетаться друг с другом, а задания могут предлагаться ученикам на выбор.</w:t>
      </w:r>
    </w:p>
    <w:p w:rsidR="00D63680" w:rsidRPr="00D63680" w:rsidRDefault="00D63680" w:rsidP="00D63680">
      <w:pPr>
        <w:rPr>
          <w:rFonts w:ascii="Times New Roman" w:hAnsi="Times New Roman" w:cs="Times New Roman"/>
        </w:rPr>
      </w:pPr>
      <w:r w:rsidRPr="00D63680">
        <w:rPr>
          <w:rFonts w:ascii="Times New Roman" w:hAnsi="Times New Roman" w:cs="Times New Roman"/>
        </w:rPr>
        <w:t>1. ДИФФЕРЕНЦИАЦИЯ УЧЕБНЫХ ЗАДАНИЙ ПО УРОВНЮ ТВОРЧЕСТВА</w:t>
      </w:r>
    </w:p>
    <w:p w:rsidR="00D63680" w:rsidRPr="00D63680" w:rsidRDefault="00D63680" w:rsidP="00D63680">
      <w:pPr>
        <w:rPr>
          <w:rFonts w:ascii="Times New Roman" w:hAnsi="Times New Roman" w:cs="Times New Roman"/>
        </w:rPr>
      </w:pPr>
      <w:r w:rsidRPr="00D63680">
        <w:rPr>
          <w:rFonts w:ascii="Times New Roman" w:hAnsi="Times New Roman" w:cs="Times New Roman"/>
        </w:rPr>
        <w:t>Такой способ предполагает различия в характере познавательной деятельности школьников, которая может быть репродуктивной или продуктивной (творческой).</w:t>
      </w:r>
    </w:p>
    <w:p w:rsidR="00D63680" w:rsidRPr="00D63680" w:rsidRDefault="00D63680" w:rsidP="00D63680">
      <w:pPr>
        <w:rPr>
          <w:rFonts w:ascii="Times New Roman" w:hAnsi="Times New Roman" w:cs="Times New Roman"/>
        </w:rPr>
      </w:pPr>
      <w:r w:rsidRPr="00D63680">
        <w:rPr>
          <w:rFonts w:ascii="Times New Roman" w:hAnsi="Times New Roman" w:cs="Times New Roman"/>
        </w:rPr>
        <w:t>К репродуктивным заданиям относятся, например, решение арифметических задач знакомых видов, нахождение значений выражений на основе изученных вычислительных приёмов.</w:t>
      </w:r>
    </w:p>
    <w:p w:rsidR="00D63680" w:rsidRPr="00D63680" w:rsidRDefault="00D63680" w:rsidP="00D63680">
      <w:pPr>
        <w:rPr>
          <w:rFonts w:ascii="Times New Roman" w:hAnsi="Times New Roman" w:cs="Times New Roman"/>
        </w:rPr>
      </w:pPr>
      <w:r w:rsidRPr="00D63680">
        <w:rPr>
          <w:rFonts w:ascii="Times New Roman" w:hAnsi="Times New Roman" w:cs="Times New Roman"/>
        </w:rPr>
        <w:t xml:space="preserve">К продуктивным  заданиям относятся упражнения, отличающиеся от </w:t>
      </w:r>
      <w:proofErr w:type="gramStart"/>
      <w:r w:rsidRPr="00D63680">
        <w:rPr>
          <w:rFonts w:ascii="Times New Roman" w:hAnsi="Times New Roman" w:cs="Times New Roman"/>
        </w:rPr>
        <w:t>стандартных</w:t>
      </w:r>
      <w:proofErr w:type="gramEnd"/>
      <w:r w:rsidRPr="00D63680">
        <w:rPr>
          <w:rFonts w:ascii="Times New Roman" w:hAnsi="Times New Roman" w:cs="Times New Roman"/>
        </w:rPr>
        <w:t>. В процессе работы над продуктивными заданиями школьники приобретают опыт творческой деятельности.</w:t>
      </w:r>
    </w:p>
    <w:p w:rsidR="00D63680" w:rsidRPr="00D63680" w:rsidRDefault="00D63680" w:rsidP="00D63680">
      <w:pPr>
        <w:rPr>
          <w:rFonts w:ascii="Times New Roman" w:hAnsi="Times New Roman" w:cs="Times New Roman"/>
        </w:rPr>
      </w:pPr>
      <w:r w:rsidRPr="00D63680">
        <w:rPr>
          <w:rFonts w:ascii="Times New Roman" w:hAnsi="Times New Roman" w:cs="Times New Roman"/>
        </w:rPr>
        <w:t xml:space="preserve">На уроках математики использую различные виды продуктивных заданий, например: </w:t>
      </w:r>
    </w:p>
    <w:p w:rsidR="00D63680" w:rsidRPr="00D63680" w:rsidRDefault="00D63680" w:rsidP="00D63680">
      <w:pPr>
        <w:rPr>
          <w:rFonts w:ascii="Times New Roman" w:hAnsi="Times New Roman" w:cs="Times New Roman"/>
        </w:rPr>
      </w:pPr>
      <w:r w:rsidRPr="00D63680">
        <w:rPr>
          <w:rFonts w:ascii="Times New Roman" w:hAnsi="Times New Roman" w:cs="Times New Roman"/>
        </w:rPr>
        <w:t xml:space="preserve">классификация математических объектов (выражений, геометрических фигур); </w:t>
      </w:r>
    </w:p>
    <w:p w:rsidR="00D63680" w:rsidRPr="00D63680" w:rsidRDefault="00D63680" w:rsidP="00D63680">
      <w:pPr>
        <w:rPr>
          <w:rFonts w:ascii="Times New Roman" w:hAnsi="Times New Roman" w:cs="Times New Roman"/>
        </w:rPr>
      </w:pPr>
      <w:r w:rsidRPr="00D63680">
        <w:rPr>
          <w:rFonts w:ascii="Times New Roman" w:hAnsi="Times New Roman" w:cs="Times New Roman"/>
        </w:rPr>
        <w:t xml:space="preserve">преобразование математического объекта в новый (например, преобразование простой арифметической задачи в </w:t>
      </w:r>
      <w:proofErr w:type="gramStart"/>
      <w:r w:rsidRPr="00D63680">
        <w:rPr>
          <w:rFonts w:ascii="Times New Roman" w:hAnsi="Times New Roman" w:cs="Times New Roman"/>
        </w:rPr>
        <w:t>составную</w:t>
      </w:r>
      <w:proofErr w:type="gramEnd"/>
      <w:r w:rsidRPr="00D63680">
        <w:rPr>
          <w:rFonts w:ascii="Times New Roman" w:hAnsi="Times New Roman" w:cs="Times New Roman"/>
        </w:rPr>
        <w:t xml:space="preserve">); </w:t>
      </w:r>
    </w:p>
    <w:p w:rsidR="00D63680" w:rsidRPr="00D63680" w:rsidRDefault="00D63680" w:rsidP="00D63680">
      <w:pPr>
        <w:rPr>
          <w:rFonts w:ascii="Times New Roman" w:hAnsi="Times New Roman" w:cs="Times New Roman"/>
        </w:rPr>
      </w:pPr>
      <w:r w:rsidRPr="00D63680">
        <w:rPr>
          <w:rFonts w:ascii="Times New Roman" w:hAnsi="Times New Roman" w:cs="Times New Roman"/>
        </w:rPr>
        <w:t xml:space="preserve">задания с недостающими или лишними данными; </w:t>
      </w:r>
    </w:p>
    <w:p w:rsidR="00D63680" w:rsidRPr="00D63680" w:rsidRDefault="00D63680" w:rsidP="00D63680">
      <w:pPr>
        <w:rPr>
          <w:rFonts w:ascii="Times New Roman" w:hAnsi="Times New Roman" w:cs="Times New Roman"/>
        </w:rPr>
      </w:pPr>
      <w:r w:rsidRPr="00D63680">
        <w:rPr>
          <w:rFonts w:ascii="Times New Roman" w:hAnsi="Times New Roman" w:cs="Times New Roman"/>
        </w:rPr>
        <w:t xml:space="preserve">выполнение задания разными способами, поиск наиболее рационального способа решения; </w:t>
      </w:r>
    </w:p>
    <w:p w:rsidR="00D63680" w:rsidRPr="00D63680" w:rsidRDefault="00D63680" w:rsidP="00D63680">
      <w:pPr>
        <w:rPr>
          <w:rFonts w:ascii="Times New Roman" w:hAnsi="Times New Roman" w:cs="Times New Roman"/>
        </w:rPr>
      </w:pPr>
      <w:r w:rsidRPr="00D63680">
        <w:rPr>
          <w:rFonts w:ascii="Times New Roman" w:hAnsi="Times New Roman" w:cs="Times New Roman"/>
        </w:rPr>
        <w:t xml:space="preserve">самостоятельное составление задач, математических выражений, уравнений и др. </w:t>
      </w:r>
    </w:p>
    <w:p w:rsidR="00D63680" w:rsidRPr="00D63680" w:rsidRDefault="00D63680" w:rsidP="00D63680">
      <w:pPr>
        <w:rPr>
          <w:rFonts w:ascii="Times New Roman" w:hAnsi="Times New Roman" w:cs="Times New Roman"/>
        </w:rPr>
      </w:pPr>
      <w:r w:rsidRPr="00D63680">
        <w:rPr>
          <w:rFonts w:ascii="Times New Roman" w:hAnsi="Times New Roman" w:cs="Times New Roman"/>
        </w:rPr>
        <w:t xml:space="preserve">Дифференцированную работу организую различными способами. Чаще учащиеся с низким уровнем </w:t>
      </w:r>
      <w:proofErr w:type="spellStart"/>
      <w:r w:rsidRPr="00D63680">
        <w:rPr>
          <w:rFonts w:ascii="Times New Roman" w:hAnsi="Times New Roman" w:cs="Times New Roman"/>
        </w:rPr>
        <w:t>обучаемости</w:t>
      </w:r>
      <w:proofErr w:type="spellEnd"/>
      <w:r w:rsidRPr="00D63680">
        <w:rPr>
          <w:rFonts w:ascii="Times New Roman" w:hAnsi="Times New Roman" w:cs="Times New Roman"/>
        </w:rPr>
        <w:t xml:space="preserve"> (3 группа) предлагают репродуктивные задания, а ученикам со средним (2 группа) и высоким (1 группа) уровнем </w:t>
      </w:r>
      <w:proofErr w:type="spellStart"/>
      <w:r w:rsidRPr="00D63680">
        <w:rPr>
          <w:rFonts w:ascii="Times New Roman" w:hAnsi="Times New Roman" w:cs="Times New Roman"/>
        </w:rPr>
        <w:t>обучаемости</w:t>
      </w:r>
      <w:proofErr w:type="spellEnd"/>
      <w:r w:rsidRPr="00D63680">
        <w:rPr>
          <w:rFonts w:ascii="Times New Roman" w:hAnsi="Times New Roman" w:cs="Times New Roman"/>
        </w:rPr>
        <w:t xml:space="preserve"> – творческие задания.</w:t>
      </w:r>
    </w:p>
    <w:p w:rsidR="00D63680" w:rsidRPr="00D63680" w:rsidRDefault="00D63680" w:rsidP="00D63680">
      <w:pPr>
        <w:rPr>
          <w:rFonts w:ascii="Times New Roman" w:hAnsi="Times New Roman" w:cs="Times New Roman"/>
        </w:rPr>
      </w:pPr>
      <w:r w:rsidRPr="00D63680">
        <w:rPr>
          <w:rFonts w:ascii="Times New Roman" w:hAnsi="Times New Roman" w:cs="Times New Roman"/>
        </w:rPr>
        <w:t>2. ДИФФЕРЕНЦИАЦИЯ УЧЕБНЫХ ЗАДАНИЙ ПО УРОВНЮ ТРУДНОСТИ</w:t>
      </w:r>
    </w:p>
    <w:p w:rsidR="00D63680" w:rsidRPr="00D63680" w:rsidRDefault="00D63680" w:rsidP="00D63680">
      <w:pPr>
        <w:rPr>
          <w:rFonts w:ascii="Times New Roman" w:hAnsi="Times New Roman" w:cs="Times New Roman"/>
        </w:rPr>
      </w:pPr>
      <w:r w:rsidRPr="00D63680">
        <w:rPr>
          <w:rFonts w:ascii="Times New Roman" w:hAnsi="Times New Roman" w:cs="Times New Roman"/>
        </w:rPr>
        <w:t xml:space="preserve">Такой способ дифференциации предполагает следующие виды усложнения заданий для наиболее подготовленных учащихся: </w:t>
      </w:r>
    </w:p>
    <w:p w:rsidR="00D63680" w:rsidRPr="00D63680" w:rsidRDefault="00D63680" w:rsidP="00D63680">
      <w:pPr>
        <w:rPr>
          <w:rFonts w:ascii="Times New Roman" w:hAnsi="Times New Roman" w:cs="Times New Roman"/>
        </w:rPr>
      </w:pPr>
      <w:r w:rsidRPr="00D63680">
        <w:rPr>
          <w:rFonts w:ascii="Times New Roman" w:hAnsi="Times New Roman" w:cs="Times New Roman"/>
        </w:rPr>
        <w:t xml:space="preserve">усложнение математического материала (например, в задании для 1-й и 2-й группы используются двузначные числа, а для 3-й группы – однозначные); </w:t>
      </w:r>
    </w:p>
    <w:p w:rsidR="00D63680" w:rsidRPr="00D63680" w:rsidRDefault="00D63680" w:rsidP="00D63680">
      <w:pPr>
        <w:rPr>
          <w:rFonts w:ascii="Times New Roman" w:hAnsi="Times New Roman" w:cs="Times New Roman"/>
        </w:rPr>
      </w:pPr>
      <w:r w:rsidRPr="00D63680">
        <w:rPr>
          <w:rFonts w:ascii="Times New Roman" w:hAnsi="Times New Roman" w:cs="Times New Roman"/>
        </w:rPr>
        <w:t xml:space="preserve">увеличение количества действий в выражении или в решении задачи (например, во 2-й и 3-й группах даётся задача в 3 действия, а в 1-й группе в 4 действия); </w:t>
      </w:r>
    </w:p>
    <w:p w:rsidR="00D63680" w:rsidRPr="00D63680" w:rsidRDefault="00D63680" w:rsidP="00D63680">
      <w:pPr>
        <w:rPr>
          <w:rFonts w:ascii="Times New Roman" w:hAnsi="Times New Roman" w:cs="Times New Roman"/>
        </w:rPr>
      </w:pPr>
      <w:r w:rsidRPr="00D63680">
        <w:rPr>
          <w:rFonts w:ascii="Times New Roman" w:hAnsi="Times New Roman" w:cs="Times New Roman"/>
        </w:rPr>
        <w:lastRenderedPageBreak/>
        <w:t xml:space="preserve">выполнение операции сравнения в дополнение к основному заданию (например, 3-й группе даётся задание: запишите выражения в порядке  увеличения их значений и вычислите); </w:t>
      </w:r>
    </w:p>
    <w:p w:rsidR="00D63680" w:rsidRPr="00D63680" w:rsidRDefault="00D63680" w:rsidP="00D63680">
      <w:pPr>
        <w:rPr>
          <w:rFonts w:ascii="Times New Roman" w:hAnsi="Times New Roman" w:cs="Times New Roman"/>
        </w:rPr>
      </w:pPr>
      <w:r w:rsidRPr="00D63680">
        <w:rPr>
          <w:rFonts w:ascii="Times New Roman" w:hAnsi="Times New Roman" w:cs="Times New Roman"/>
        </w:rPr>
        <w:t xml:space="preserve">использование обратного задания вместо прямого (например, 2-й и 3-й группам даётся задание на замену крупных мер </w:t>
      </w:r>
      <w:proofErr w:type="gramStart"/>
      <w:r w:rsidRPr="00D63680">
        <w:rPr>
          <w:rFonts w:ascii="Times New Roman" w:hAnsi="Times New Roman" w:cs="Times New Roman"/>
        </w:rPr>
        <w:t>мелкими</w:t>
      </w:r>
      <w:proofErr w:type="gramEnd"/>
      <w:r w:rsidRPr="00D63680">
        <w:rPr>
          <w:rFonts w:ascii="Times New Roman" w:hAnsi="Times New Roman" w:cs="Times New Roman"/>
        </w:rPr>
        <w:t xml:space="preserve">, а 1-й группе – более трудное задание на замену мелких мер крупными). </w:t>
      </w:r>
    </w:p>
    <w:p w:rsidR="00D63680" w:rsidRPr="00D63680" w:rsidRDefault="00D63680" w:rsidP="00D63680">
      <w:pPr>
        <w:rPr>
          <w:rFonts w:ascii="Times New Roman" w:hAnsi="Times New Roman" w:cs="Times New Roman"/>
        </w:rPr>
      </w:pPr>
      <w:r w:rsidRPr="00D63680">
        <w:rPr>
          <w:rFonts w:ascii="Times New Roman" w:hAnsi="Times New Roman" w:cs="Times New Roman"/>
        </w:rPr>
        <w:t>3. ДИФФЕРЕНЦИАЦИЯ ЗАДАНИЙ ПО ОБЪЁМУ УЧЕБНОГО МАТЕРИАЛА</w:t>
      </w:r>
    </w:p>
    <w:p w:rsidR="00D63680" w:rsidRPr="00D63680" w:rsidRDefault="00D63680" w:rsidP="00D63680">
      <w:pPr>
        <w:rPr>
          <w:rFonts w:ascii="Times New Roman" w:hAnsi="Times New Roman" w:cs="Times New Roman"/>
        </w:rPr>
      </w:pPr>
      <w:r w:rsidRPr="00D63680">
        <w:rPr>
          <w:rFonts w:ascii="Times New Roman" w:hAnsi="Times New Roman" w:cs="Times New Roman"/>
        </w:rPr>
        <w:t>Такой способ дифференциации предполагает, что учащиеся 1-й и 2-й группы выполняются кроме основного ещё и дополнительное задание, аналогичное основному, однотипное с ним.</w:t>
      </w:r>
    </w:p>
    <w:p w:rsidR="00D63680" w:rsidRPr="00D63680" w:rsidRDefault="00D63680" w:rsidP="00D63680">
      <w:pPr>
        <w:rPr>
          <w:rFonts w:ascii="Times New Roman" w:hAnsi="Times New Roman" w:cs="Times New Roman"/>
        </w:rPr>
      </w:pPr>
      <w:r w:rsidRPr="00D63680">
        <w:rPr>
          <w:rFonts w:ascii="Times New Roman" w:hAnsi="Times New Roman" w:cs="Times New Roman"/>
        </w:rPr>
        <w:t xml:space="preserve">Необходимость дифференциации заданий по объёму обусловлена разным темпом работы учащихся. Медлительные дети, а также дети с низким уровнем </w:t>
      </w:r>
      <w:proofErr w:type="spellStart"/>
      <w:r w:rsidRPr="00D63680">
        <w:rPr>
          <w:rFonts w:ascii="Times New Roman" w:hAnsi="Times New Roman" w:cs="Times New Roman"/>
        </w:rPr>
        <w:t>обучаемости</w:t>
      </w:r>
      <w:proofErr w:type="spellEnd"/>
      <w:r w:rsidRPr="00D63680">
        <w:rPr>
          <w:rFonts w:ascii="Times New Roman" w:hAnsi="Times New Roman" w:cs="Times New Roman"/>
        </w:rPr>
        <w:t xml:space="preserve"> обычно не успевают выполнить самостоятельную работу к моменту её фронтальной проверки в классе, им требуется на это дополнительное время. Остальные дети затрачивают это время на выполнение дополнительного задания, которое  не является обязательным для всех учеников.</w:t>
      </w:r>
    </w:p>
    <w:p w:rsidR="00D63680" w:rsidRPr="00D63680" w:rsidRDefault="00D63680" w:rsidP="00D63680">
      <w:pPr>
        <w:rPr>
          <w:rFonts w:ascii="Times New Roman" w:hAnsi="Times New Roman" w:cs="Times New Roman"/>
        </w:rPr>
      </w:pPr>
      <w:r w:rsidRPr="00D63680">
        <w:rPr>
          <w:rFonts w:ascii="Times New Roman" w:hAnsi="Times New Roman" w:cs="Times New Roman"/>
        </w:rPr>
        <w:t xml:space="preserve">Как правило, дифференциация по объёму сочетается с другими способами дифференциации. </w:t>
      </w:r>
      <w:proofErr w:type="gramStart"/>
      <w:r w:rsidRPr="00D63680">
        <w:rPr>
          <w:rFonts w:ascii="Times New Roman" w:hAnsi="Times New Roman" w:cs="Times New Roman"/>
        </w:rPr>
        <w:t>В качестве дополнительных предлагаются творческие или более трудные задания, а также задания, не связанные по содержанию с основными, например, из других разделов программы.</w:t>
      </w:r>
      <w:proofErr w:type="gramEnd"/>
      <w:r w:rsidRPr="00D63680">
        <w:rPr>
          <w:rFonts w:ascii="Times New Roman" w:hAnsi="Times New Roman" w:cs="Times New Roman"/>
        </w:rPr>
        <w:t xml:space="preserve"> Дополнительными могут быть задания на смекалку, нестандартные задачи, упражнения игрового характера. Их можно индивидуализировать, предложив ученикам задания в виде карточек, перфокарт. Подобрав упражнения из альтернативных учебников или тетрадей на печатной основе.</w:t>
      </w:r>
    </w:p>
    <w:p w:rsidR="00D63680" w:rsidRPr="00D63680" w:rsidRDefault="00D63680" w:rsidP="00D63680">
      <w:pPr>
        <w:rPr>
          <w:rFonts w:ascii="Times New Roman" w:hAnsi="Times New Roman" w:cs="Times New Roman"/>
        </w:rPr>
      </w:pPr>
      <w:r w:rsidRPr="00D63680">
        <w:rPr>
          <w:rFonts w:ascii="Times New Roman" w:hAnsi="Times New Roman" w:cs="Times New Roman"/>
        </w:rPr>
        <w:t>4. ДИФФЕРЕНЦИАЦИЯ РАБОТЫ ПО СТЕПЕНИ САМОСТОЯТЕЛЬНОСТИ УЧАЩИХСЯ.</w:t>
      </w:r>
    </w:p>
    <w:p w:rsidR="00D63680" w:rsidRPr="00D63680" w:rsidRDefault="00D63680" w:rsidP="00D63680">
      <w:pPr>
        <w:rPr>
          <w:rFonts w:ascii="Times New Roman" w:hAnsi="Times New Roman" w:cs="Times New Roman"/>
        </w:rPr>
      </w:pPr>
      <w:r w:rsidRPr="00D63680">
        <w:rPr>
          <w:rFonts w:ascii="Times New Roman" w:hAnsi="Times New Roman" w:cs="Times New Roman"/>
        </w:rPr>
        <w:t>При таком способе дифференциации не предполагается различий в учебных заданиях для разных групп учащихся. Все дети выполняют одинаковые упражнения, но одни это делают под руководством учителя, а другие самостоятельно.</w:t>
      </w:r>
    </w:p>
    <w:p w:rsidR="00D63680" w:rsidRPr="00D63680" w:rsidRDefault="00D63680" w:rsidP="00D63680">
      <w:pPr>
        <w:rPr>
          <w:rFonts w:ascii="Times New Roman" w:hAnsi="Times New Roman" w:cs="Times New Roman"/>
        </w:rPr>
      </w:pPr>
      <w:r w:rsidRPr="00D63680">
        <w:rPr>
          <w:rFonts w:ascii="Times New Roman" w:hAnsi="Times New Roman" w:cs="Times New Roman"/>
        </w:rPr>
        <w:t xml:space="preserve">Обычную работу организую следующим образом. На ориентировочном этапе ученики знакомятся с заданием, выясняют его смысл и правила оформления. После этого некоторые дети (чаще всего это 1-я группа) приступают к самостоятельному выполнению задания. Остальные с помощью учителя анализируют способ решения или предложенный образец, фронтально выполняют часть упражнения. Как правило, этого бывает достаточно, чтобы ещё одна часть детей (2-я группа) начала работу самостоятельно. Те ученики, которые испытывают затруднения в работе (обычно это дети 3-й группы, т.е. школьники, с низким уровнем </w:t>
      </w:r>
      <w:proofErr w:type="spellStart"/>
      <w:r w:rsidRPr="00D63680">
        <w:rPr>
          <w:rFonts w:ascii="Times New Roman" w:hAnsi="Times New Roman" w:cs="Times New Roman"/>
        </w:rPr>
        <w:t>обучаемости</w:t>
      </w:r>
      <w:proofErr w:type="spellEnd"/>
      <w:r w:rsidRPr="00D63680">
        <w:rPr>
          <w:rFonts w:ascii="Times New Roman" w:hAnsi="Times New Roman" w:cs="Times New Roman"/>
        </w:rPr>
        <w:t>),  выполняют все задания под руководством учителя. Этап проверки проводится фронтально.</w:t>
      </w:r>
    </w:p>
    <w:p w:rsidR="00D63680" w:rsidRPr="00D63680" w:rsidRDefault="00D63680" w:rsidP="00D63680">
      <w:pPr>
        <w:rPr>
          <w:rFonts w:ascii="Times New Roman" w:hAnsi="Times New Roman" w:cs="Times New Roman"/>
        </w:rPr>
      </w:pPr>
      <w:r w:rsidRPr="00D63680">
        <w:rPr>
          <w:rFonts w:ascii="Times New Roman" w:hAnsi="Times New Roman" w:cs="Times New Roman"/>
        </w:rPr>
        <w:t xml:space="preserve">Таким образом, степень самостоятельности учащихся различна. Для 1-й группы предусмотрена самостоятельная работа, для 2-й – </w:t>
      </w:r>
      <w:proofErr w:type="spellStart"/>
      <w:r w:rsidRPr="00D63680">
        <w:rPr>
          <w:rFonts w:ascii="Times New Roman" w:hAnsi="Times New Roman" w:cs="Times New Roman"/>
        </w:rPr>
        <w:t>полусамостоятельная</w:t>
      </w:r>
      <w:proofErr w:type="spellEnd"/>
      <w:r w:rsidRPr="00D63680">
        <w:rPr>
          <w:rFonts w:ascii="Times New Roman" w:hAnsi="Times New Roman" w:cs="Times New Roman"/>
        </w:rPr>
        <w:t>. Для 3-й – фронтальная работа под руководством учителя. Школьники сами определяют, на каком уровне им следует приступить к самостоятельному выполнению задания. При необходимости они могут в любой момент вернуться к работе под руководством учителя.</w:t>
      </w:r>
    </w:p>
    <w:p w:rsidR="00D63680" w:rsidRPr="00D63680" w:rsidRDefault="00D63680" w:rsidP="00D63680">
      <w:pPr>
        <w:rPr>
          <w:rFonts w:ascii="Times New Roman" w:hAnsi="Times New Roman" w:cs="Times New Roman"/>
        </w:rPr>
      </w:pPr>
      <w:r w:rsidRPr="00D63680">
        <w:rPr>
          <w:rFonts w:ascii="Times New Roman" w:hAnsi="Times New Roman" w:cs="Times New Roman"/>
        </w:rPr>
        <w:t>5.ДИФФЕРЕНЦИАЦИЯ РАДОТЫ ПО ХАРАКТЕРУ ПОМОЩИ УЧАЩИМСЯ</w:t>
      </w:r>
    </w:p>
    <w:p w:rsidR="00D63680" w:rsidRPr="00D63680" w:rsidRDefault="00D63680" w:rsidP="00D63680">
      <w:pPr>
        <w:rPr>
          <w:rFonts w:ascii="Times New Roman" w:hAnsi="Times New Roman" w:cs="Times New Roman"/>
        </w:rPr>
      </w:pPr>
      <w:r w:rsidRPr="00D63680">
        <w:rPr>
          <w:rFonts w:ascii="Times New Roman" w:hAnsi="Times New Roman" w:cs="Times New Roman"/>
        </w:rPr>
        <w:t xml:space="preserve">Такой способ, в отличие от дифференциации по степени самостоятельности, не предусматривает организации фронтальной работы под руководством учителя. Все учащиеся сразу приступают к самостоятельной работе. Но, тем детям, которые испытывают затруднения в выполнении задания, оказывается дозированная помощь. </w:t>
      </w:r>
    </w:p>
    <w:p w:rsidR="00D63680" w:rsidRPr="00D63680" w:rsidRDefault="00D63680" w:rsidP="00D63680">
      <w:pPr>
        <w:rPr>
          <w:rFonts w:ascii="Times New Roman" w:hAnsi="Times New Roman" w:cs="Times New Roman"/>
        </w:rPr>
      </w:pPr>
      <w:r w:rsidRPr="00D63680">
        <w:rPr>
          <w:rFonts w:ascii="Times New Roman" w:hAnsi="Times New Roman" w:cs="Times New Roman"/>
        </w:rPr>
        <w:t xml:space="preserve">Наиболее распространенными видами помощи использую: а) помощь в виде вспомогательных заданий, подготовительных упражнений; б) помощь в виде «подсказок» (карточек-помощниц, карточек-консультаций, записей на доске). </w:t>
      </w:r>
    </w:p>
    <w:p w:rsidR="00D63680" w:rsidRPr="00D63680" w:rsidRDefault="00D63680" w:rsidP="00D63680">
      <w:pPr>
        <w:rPr>
          <w:rFonts w:ascii="Times New Roman" w:hAnsi="Times New Roman" w:cs="Times New Roman"/>
        </w:rPr>
      </w:pPr>
      <w:r w:rsidRPr="00D63680">
        <w:rPr>
          <w:rFonts w:ascii="Times New Roman" w:hAnsi="Times New Roman" w:cs="Times New Roman"/>
        </w:rPr>
        <w:t xml:space="preserve">Изучив опыт </w:t>
      </w:r>
      <w:proofErr w:type="spellStart"/>
      <w:r w:rsidRPr="00D63680">
        <w:rPr>
          <w:rFonts w:ascii="Times New Roman" w:hAnsi="Times New Roman" w:cs="Times New Roman"/>
        </w:rPr>
        <w:t>И.И.Аргинской</w:t>
      </w:r>
      <w:proofErr w:type="spellEnd"/>
      <w:r w:rsidRPr="00D63680">
        <w:rPr>
          <w:rFonts w:ascii="Times New Roman" w:hAnsi="Times New Roman" w:cs="Times New Roman"/>
        </w:rPr>
        <w:t>, которая предлагает в данном случае использовать стимулирующую, направляющую обучающую помощь.</w:t>
      </w:r>
    </w:p>
    <w:p w:rsidR="00D63680" w:rsidRPr="00D63680" w:rsidRDefault="00D63680" w:rsidP="00D63680">
      <w:pPr>
        <w:rPr>
          <w:rFonts w:ascii="Times New Roman" w:hAnsi="Times New Roman" w:cs="Times New Roman"/>
        </w:rPr>
      </w:pPr>
      <w:r w:rsidRPr="00D63680">
        <w:rPr>
          <w:rFonts w:ascii="Times New Roman" w:hAnsi="Times New Roman" w:cs="Times New Roman"/>
        </w:rPr>
        <w:lastRenderedPageBreak/>
        <w:t xml:space="preserve">Предлагаю особенности работы с карточками-помощницами. Учащимся 1-й группы (с высоким уровнем </w:t>
      </w:r>
      <w:proofErr w:type="spellStart"/>
      <w:r w:rsidRPr="00D63680">
        <w:rPr>
          <w:rFonts w:ascii="Times New Roman" w:hAnsi="Times New Roman" w:cs="Times New Roman"/>
        </w:rPr>
        <w:t>обучаемости</w:t>
      </w:r>
      <w:proofErr w:type="spellEnd"/>
      <w:r w:rsidRPr="00D63680">
        <w:rPr>
          <w:rFonts w:ascii="Times New Roman" w:hAnsi="Times New Roman" w:cs="Times New Roman"/>
        </w:rPr>
        <w:t>) предлагается выполнить задание самостоятельно, а учащимся 2-й и 3-й  группы оказывается помощь различного уровня. Карточки-помощницы являются либо одинаковыми для всех детей в группе, либо подбираются индивидуально. Ученик может получить несколько карточек с нарастанием уровня помощи при выполнении одного задания, а может работать с одной карточкой. Важно учитывать, что от урока к уроку степень помощи ученику уменьшается. В итоге он должен научиться выполнять задания самостоятельно, без какой бы то ни было помощи.</w:t>
      </w:r>
    </w:p>
    <w:p w:rsidR="00D63680" w:rsidRPr="00D63680" w:rsidRDefault="00D63680" w:rsidP="00D63680">
      <w:pPr>
        <w:spacing w:line="240" w:lineRule="auto"/>
        <w:rPr>
          <w:rFonts w:ascii="Times New Roman" w:hAnsi="Times New Roman" w:cs="Times New Roman"/>
        </w:rPr>
      </w:pPr>
      <w:r w:rsidRPr="00D63680">
        <w:rPr>
          <w:rFonts w:ascii="Times New Roman" w:hAnsi="Times New Roman" w:cs="Times New Roman"/>
        </w:rPr>
        <w:t xml:space="preserve">На карточках могут использоваться различные виды помощи: </w:t>
      </w:r>
    </w:p>
    <w:p w:rsidR="00D63680" w:rsidRPr="00D63680" w:rsidRDefault="00D63680" w:rsidP="00D63680">
      <w:pPr>
        <w:spacing w:line="240" w:lineRule="auto"/>
        <w:rPr>
          <w:rFonts w:ascii="Times New Roman" w:hAnsi="Times New Roman" w:cs="Times New Roman"/>
        </w:rPr>
      </w:pPr>
      <w:r w:rsidRPr="00D63680">
        <w:rPr>
          <w:rFonts w:ascii="Times New Roman" w:hAnsi="Times New Roman" w:cs="Times New Roman"/>
        </w:rPr>
        <w:t xml:space="preserve">образец выполнения задания: показ способа решения, образца рассуждения (например, в виде подробной записи решения примера) и оформления; </w:t>
      </w:r>
    </w:p>
    <w:p w:rsidR="00D63680" w:rsidRPr="00D63680" w:rsidRDefault="00D63680" w:rsidP="00D63680">
      <w:pPr>
        <w:spacing w:line="240" w:lineRule="auto"/>
        <w:rPr>
          <w:rFonts w:ascii="Times New Roman" w:hAnsi="Times New Roman" w:cs="Times New Roman"/>
        </w:rPr>
      </w:pPr>
      <w:r w:rsidRPr="00D63680">
        <w:rPr>
          <w:rFonts w:ascii="Times New Roman" w:hAnsi="Times New Roman" w:cs="Times New Roman"/>
        </w:rPr>
        <w:t xml:space="preserve">справочные материалы: теоретическая справка в виде правила, формулы, таблице единиц длины, массы и т. п.; </w:t>
      </w:r>
    </w:p>
    <w:p w:rsidR="00D63680" w:rsidRPr="00D63680" w:rsidRDefault="00D63680" w:rsidP="00D63680">
      <w:pPr>
        <w:spacing w:line="240" w:lineRule="auto"/>
        <w:rPr>
          <w:rFonts w:ascii="Times New Roman" w:hAnsi="Times New Roman" w:cs="Times New Roman"/>
        </w:rPr>
      </w:pPr>
      <w:r w:rsidRPr="00D63680">
        <w:rPr>
          <w:rFonts w:ascii="Times New Roman" w:hAnsi="Times New Roman" w:cs="Times New Roman"/>
        </w:rPr>
        <w:t xml:space="preserve">наглядные опоры, иллюстрации, модели (например, краткая запись задачи, графическая схема, таблица и др.) </w:t>
      </w:r>
    </w:p>
    <w:p w:rsidR="00D63680" w:rsidRPr="00D63680" w:rsidRDefault="00D63680" w:rsidP="00D63680">
      <w:pPr>
        <w:spacing w:line="240" w:lineRule="auto"/>
        <w:rPr>
          <w:rFonts w:ascii="Times New Roman" w:hAnsi="Times New Roman" w:cs="Times New Roman"/>
        </w:rPr>
      </w:pPr>
      <w:r w:rsidRPr="00D63680">
        <w:rPr>
          <w:rFonts w:ascii="Times New Roman" w:hAnsi="Times New Roman" w:cs="Times New Roman"/>
        </w:rPr>
        <w:t xml:space="preserve">дополнительная конкретизация задания (например, разъяснение отдельных слов в задаче, указание на какую-нибудь деталь, существенную для решения задачи); </w:t>
      </w:r>
    </w:p>
    <w:p w:rsidR="00D63680" w:rsidRPr="00D63680" w:rsidRDefault="00D63680" w:rsidP="00D63680">
      <w:pPr>
        <w:spacing w:line="240" w:lineRule="auto"/>
        <w:rPr>
          <w:rFonts w:ascii="Times New Roman" w:hAnsi="Times New Roman" w:cs="Times New Roman"/>
        </w:rPr>
      </w:pPr>
      <w:r w:rsidRPr="00D63680">
        <w:rPr>
          <w:rFonts w:ascii="Times New Roman" w:hAnsi="Times New Roman" w:cs="Times New Roman"/>
        </w:rPr>
        <w:t xml:space="preserve">вспомогательные наводящие вопросы, прямые или косвенные указания по выполнению задания; </w:t>
      </w:r>
    </w:p>
    <w:p w:rsidR="00D63680" w:rsidRPr="00D63680" w:rsidRDefault="00D63680" w:rsidP="00D63680">
      <w:pPr>
        <w:spacing w:line="240" w:lineRule="auto"/>
        <w:rPr>
          <w:rFonts w:ascii="Times New Roman" w:hAnsi="Times New Roman" w:cs="Times New Roman"/>
        </w:rPr>
      </w:pPr>
      <w:r w:rsidRPr="00D63680">
        <w:rPr>
          <w:rFonts w:ascii="Times New Roman" w:hAnsi="Times New Roman" w:cs="Times New Roman"/>
        </w:rPr>
        <w:t xml:space="preserve">начало решения или частично выполненное решение. </w:t>
      </w:r>
    </w:p>
    <w:p w:rsidR="00D63680" w:rsidRPr="00D63680" w:rsidRDefault="00D63680" w:rsidP="00D63680">
      <w:pPr>
        <w:spacing w:line="240" w:lineRule="auto"/>
        <w:rPr>
          <w:rFonts w:ascii="Times New Roman" w:hAnsi="Times New Roman" w:cs="Times New Roman"/>
        </w:rPr>
      </w:pPr>
      <w:r w:rsidRPr="00D63680">
        <w:rPr>
          <w:rFonts w:ascii="Times New Roman" w:hAnsi="Times New Roman" w:cs="Times New Roman"/>
        </w:rPr>
        <w:t>Различные виды помощи при выполнении учениками одного задания часто сочетаются друг с другом.</w:t>
      </w:r>
    </w:p>
    <w:p w:rsidR="00D63680" w:rsidRPr="00D63680" w:rsidRDefault="00D63680" w:rsidP="00D63680">
      <w:pPr>
        <w:spacing w:line="240" w:lineRule="auto"/>
        <w:rPr>
          <w:rFonts w:ascii="Times New Roman" w:hAnsi="Times New Roman" w:cs="Times New Roman"/>
        </w:rPr>
      </w:pPr>
      <w:r w:rsidRPr="00D63680">
        <w:rPr>
          <w:rFonts w:ascii="Times New Roman" w:hAnsi="Times New Roman" w:cs="Times New Roman"/>
        </w:rPr>
        <w:t>Приведу пример самостоятельной работы над задачей с лишними данными с использованием дозированной, постепенно увеличивающей помощи.</w:t>
      </w:r>
    </w:p>
    <w:p w:rsidR="00D63680" w:rsidRPr="00D63680" w:rsidRDefault="00D63680" w:rsidP="00D63680">
      <w:pPr>
        <w:rPr>
          <w:rFonts w:ascii="Times New Roman" w:hAnsi="Times New Roman" w:cs="Times New Roman"/>
        </w:rPr>
      </w:pPr>
      <w:r w:rsidRPr="00D63680">
        <w:rPr>
          <w:rFonts w:ascii="Times New Roman" w:hAnsi="Times New Roman" w:cs="Times New Roman"/>
        </w:rPr>
        <w:t xml:space="preserve">Различный характер дифференциации и цели этих заданий, позволяют мне течении урока обращаться к подобной организации учебной деятельности многократно, создавать благоприятные условия для активной мыслительной деятельности обучающихся.  </w:t>
      </w:r>
    </w:p>
    <w:p w:rsidR="00D63680" w:rsidRPr="00D63680" w:rsidRDefault="00D63680" w:rsidP="00D63680">
      <w:pPr>
        <w:rPr>
          <w:rFonts w:ascii="Times New Roman" w:hAnsi="Times New Roman" w:cs="Times New Roman"/>
        </w:rPr>
      </w:pPr>
      <w:r w:rsidRPr="00D63680">
        <w:rPr>
          <w:rFonts w:ascii="Times New Roman" w:hAnsi="Times New Roman" w:cs="Times New Roman"/>
        </w:rPr>
        <w:t xml:space="preserve">Изучив опыт работы учителей-новаторов, считаю, что большие возможности для учета индивидуальных особенностей учащихся предоставляют современные программы и  УМК по математике для начальных классов. Программы Н. Б. Истоминой, Л. Г. </w:t>
      </w:r>
      <w:proofErr w:type="spellStart"/>
      <w:r w:rsidRPr="00D63680">
        <w:rPr>
          <w:rFonts w:ascii="Times New Roman" w:hAnsi="Times New Roman" w:cs="Times New Roman"/>
        </w:rPr>
        <w:t>Петерсон</w:t>
      </w:r>
      <w:proofErr w:type="spellEnd"/>
      <w:r w:rsidRPr="00D63680">
        <w:rPr>
          <w:rFonts w:ascii="Times New Roman" w:hAnsi="Times New Roman" w:cs="Times New Roman"/>
        </w:rPr>
        <w:t xml:space="preserve">, В. Н. </w:t>
      </w:r>
      <w:proofErr w:type="spellStart"/>
      <w:r w:rsidRPr="00D63680">
        <w:rPr>
          <w:rFonts w:ascii="Times New Roman" w:hAnsi="Times New Roman" w:cs="Times New Roman"/>
        </w:rPr>
        <w:t>Рудницкой</w:t>
      </w:r>
      <w:proofErr w:type="spellEnd"/>
      <w:r w:rsidRPr="00D63680">
        <w:rPr>
          <w:rFonts w:ascii="Times New Roman" w:hAnsi="Times New Roman" w:cs="Times New Roman"/>
        </w:rPr>
        <w:t xml:space="preserve">, И. И. </w:t>
      </w:r>
      <w:proofErr w:type="spellStart"/>
      <w:r w:rsidRPr="00D63680">
        <w:rPr>
          <w:rFonts w:ascii="Times New Roman" w:hAnsi="Times New Roman" w:cs="Times New Roman"/>
        </w:rPr>
        <w:t>Аргинской</w:t>
      </w:r>
      <w:proofErr w:type="spellEnd"/>
      <w:r w:rsidRPr="00D63680">
        <w:rPr>
          <w:rFonts w:ascii="Times New Roman" w:hAnsi="Times New Roman" w:cs="Times New Roman"/>
        </w:rPr>
        <w:t xml:space="preserve"> являются </w:t>
      </w:r>
      <w:proofErr w:type="spellStart"/>
      <w:r w:rsidRPr="00D63680">
        <w:rPr>
          <w:rFonts w:ascii="Times New Roman" w:hAnsi="Times New Roman" w:cs="Times New Roman"/>
        </w:rPr>
        <w:t>разноуровневыми</w:t>
      </w:r>
      <w:proofErr w:type="spellEnd"/>
      <w:r w:rsidRPr="00D63680">
        <w:rPr>
          <w:rFonts w:ascii="Times New Roman" w:hAnsi="Times New Roman" w:cs="Times New Roman"/>
        </w:rPr>
        <w:t xml:space="preserve">, в них дифференцируются требования к математической подготовке школьников по каждому году обучения. Материал учебников математики позволяют мне применять различные способы дифференциации. Например, в учебниках В. Н. </w:t>
      </w:r>
      <w:proofErr w:type="spellStart"/>
      <w:r w:rsidRPr="00D63680">
        <w:rPr>
          <w:rFonts w:ascii="Times New Roman" w:hAnsi="Times New Roman" w:cs="Times New Roman"/>
        </w:rPr>
        <w:t>Рудницкой</w:t>
      </w:r>
      <w:proofErr w:type="spellEnd"/>
      <w:r w:rsidRPr="00D63680">
        <w:rPr>
          <w:rFonts w:ascii="Times New Roman" w:hAnsi="Times New Roman" w:cs="Times New Roman"/>
        </w:rPr>
        <w:t xml:space="preserve"> номера заданий, относящихся к разным уровням сложности, обозначены разным цветом, а к некоторым упражнениям даются карточки – помощницы. В своей работе используют тетради на печатной основе, для дифференцированных заданий.</w:t>
      </w:r>
    </w:p>
    <w:p w:rsidR="00D63680" w:rsidRPr="00D63680" w:rsidRDefault="00D63680" w:rsidP="00D63680">
      <w:pPr>
        <w:rPr>
          <w:rFonts w:ascii="Times New Roman" w:hAnsi="Times New Roman" w:cs="Times New Roman"/>
        </w:rPr>
      </w:pPr>
      <w:r w:rsidRPr="00D63680">
        <w:rPr>
          <w:rFonts w:ascii="Times New Roman" w:hAnsi="Times New Roman" w:cs="Times New Roman"/>
        </w:rPr>
        <w:t>Используя изученный опыт в своей работе, отслеживаю качество знаний и % успеваемости по предметам. Так по математике % успеваемости ежегодно возрастает от 1,5% до 1,8%. Качество знаний соответственно от 1,2% до 1,5%.</w:t>
      </w:r>
    </w:p>
    <w:p w:rsidR="00D63680" w:rsidRPr="00D63680" w:rsidRDefault="00D63680" w:rsidP="00D63680">
      <w:pPr>
        <w:rPr>
          <w:rFonts w:ascii="Times New Roman" w:hAnsi="Times New Roman" w:cs="Times New Roman"/>
          <w:b/>
        </w:rPr>
      </w:pPr>
      <w:r w:rsidRPr="00D63680">
        <w:rPr>
          <w:rFonts w:ascii="Times New Roman" w:hAnsi="Times New Roman" w:cs="Times New Roman"/>
          <w:b/>
        </w:rPr>
        <w:t>Приложение 1.</w:t>
      </w:r>
    </w:p>
    <w:p w:rsidR="00D63680" w:rsidRPr="00D63680" w:rsidRDefault="00D63680" w:rsidP="00D63680">
      <w:pPr>
        <w:rPr>
          <w:rFonts w:ascii="Times New Roman" w:hAnsi="Times New Roman" w:cs="Times New Roman"/>
          <w:b/>
        </w:rPr>
      </w:pPr>
      <w:r w:rsidRPr="00D63680">
        <w:rPr>
          <w:rFonts w:ascii="Times New Roman" w:hAnsi="Times New Roman" w:cs="Times New Roman"/>
          <w:b/>
        </w:rPr>
        <w:t xml:space="preserve">                          «СКОРАЯ МАТЕМАТИЧЕСКАЯ ПОМОЩЬ»</w:t>
      </w:r>
    </w:p>
    <w:p w:rsidR="00D63680" w:rsidRPr="00D63680" w:rsidRDefault="00D63680" w:rsidP="00D63680">
      <w:pPr>
        <w:rPr>
          <w:rFonts w:ascii="Times New Roman" w:hAnsi="Times New Roman" w:cs="Times New Roman"/>
          <w:b/>
        </w:rPr>
      </w:pPr>
      <w:proofErr w:type="gramStart"/>
      <w:r w:rsidRPr="00D63680">
        <w:rPr>
          <w:rFonts w:ascii="Times New Roman" w:hAnsi="Times New Roman" w:cs="Times New Roman"/>
          <w:b/>
        </w:rPr>
        <w:t>( урок математики во 2 классе по теме:</w:t>
      </w:r>
      <w:proofErr w:type="gramEnd"/>
      <w:r w:rsidRPr="00D63680">
        <w:rPr>
          <w:rFonts w:ascii="Times New Roman" w:hAnsi="Times New Roman" w:cs="Times New Roman"/>
          <w:b/>
        </w:rPr>
        <w:t xml:space="preserve"> «Сложение и вычитание в пределах100.                                                          </w:t>
      </w:r>
      <w:proofErr w:type="gramStart"/>
      <w:r w:rsidRPr="00D63680">
        <w:rPr>
          <w:rFonts w:ascii="Times New Roman" w:hAnsi="Times New Roman" w:cs="Times New Roman"/>
          <w:b/>
        </w:rPr>
        <w:t>Закрепление»)</w:t>
      </w:r>
      <w:proofErr w:type="gramEnd"/>
    </w:p>
    <w:p w:rsidR="00D63680" w:rsidRPr="00D63680" w:rsidRDefault="00D63680" w:rsidP="00D63680">
      <w:pPr>
        <w:ind w:left="-360" w:right="-185" w:firstLine="360"/>
        <w:rPr>
          <w:rFonts w:ascii="Times New Roman" w:hAnsi="Times New Roman" w:cs="Times New Roman"/>
          <w:b/>
        </w:rPr>
      </w:pPr>
      <w:r w:rsidRPr="00D63680">
        <w:rPr>
          <w:rFonts w:ascii="Times New Roman" w:hAnsi="Times New Roman" w:cs="Times New Roman"/>
          <w:b/>
        </w:rPr>
        <w:t>ЦЕЛИ:</w:t>
      </w:r>
    </w:p>
    <w:p w:rsidR="00D63680" w:rsidRPr="00D63680" w:rsidRDefault="00D63680" w:rsidP="00D63680">
      <w:pPr>
        <w:ind w:left="-360" w:right="-185" w:firstLine="360"/>
        <w:rPr>
          <w:rFonts w:ascii="Times New Roman" w:hAnsi="Times New Roman" w:cs="Times New Roman"/>
        </w:rPr>
      </w:pPr>
      <w:r w:rsidRPr="00D63680">
        <w:rPr>
          <w:rFonts w:ascii="Times New Roman" w:hAnsi="Times New Roman" w:cs="Times New Roman"/>
        </w:rPr>
        <w:t>- закрепить знания по теме сложение и вычитание в пределах 100;</w:t>
      </w:r>
    </w:p>
    <w:p w:rsidR="00D63680" w:rsidRPr="00D63680" w:rsidRDefault="00D63680" w:rsidP="00D63680">
      <w:pPr>
        <w:ind w:left="-360" w:right="-185" w:firstLine="360"/>
        <w:rPr>
          <w:rFonts w:ascii="Times New Roman" w:hAnsi="Times New Roman" w:cs="Times New Roman"/>
        </w:rPr>
      </w:pPr>
      <w:r w:rsidRPr="00D63680">
        <w:rPr>
          <w:rFonts w:ascii="Times New Roman" w:hAnsi="Times New Roman" w:cs="Times New Roman"/>
        </w:rPr>
        <w:t>- умения решать составные задачи, решать примеры изученных видов, примеры с именованными числами, умение находить периметр;</w:t>
      </w:r>
    </w:p>
    <w:p w:rsidR="00D63680" w:rsidRPr="00D63680" w:rsidRDefault="00D63680" w:rsidP="00D63680">
      <w:pPr>
        <w:ind w:left="-360" w:right="-185" w:firstLine="360"/>
        <w:rPr>
          <w:rFonts w:ascii="Times New Roman" w:hAnsi="Times New Roman" w:cs="Times New Roman"/>
        </w:rPr>
      </w:pPr>
      <w:r w:rsidRPr="00D63680">
        <w:rPr>
          <w:rFonts w:ascii="Times New Roman" w:hAnsi="Times New Roman" w:cs="Times New Roman"/>
        </w:rPr>
        <w:lastRenderedPageBreak/>
        <w:t>- развивать логическое мышление, память, навыки устных вычислений.</w:t>
      </w:r>
    </w:p>
    <w:p w:rsidR="00D63680" w:rsidRPr="00D63680" w:rsidRDefault="00D63680" w:rsidP="00D63680">
      <w:pPr>
        <w:ind w:left="-360" w:right="-185" w:firstLine="360"/>
        <w:rPr>
          <w:rFonts w:ascii="Times New Roman" w:hAnsi="Times New Roman" w:cs="Times New Roman"/>
          <w:b/>
        </w:rPr>
      </w:pPr>
      <w:r w:rsidRPr="00D63680">
        <w:rPr>
          <w:rFonts w:ascii="Times New Roman" w:hAnsi="Times New Roman" w:cs="Times New Roman"/>
          <w:b/>
        </w:rPr>
        <w:t>ОБОРУДОВАНИЕ:</w:t>
      </w:r>
    </w:p>
    <w:p w:rsidR="00D63680" w:rsidRPr="00D63680" w:rsidRDefault="00D63680" w:rsidP="00D63680">
      <w:pPr>
        <w:ind w:left="-360" w:right="-185" w:firstLine="360"/>
        <w:rPr>
          <w:rFonts w:ascii="Times New Roman" w:hAnsi="Times New Roman" w:cs="Times New Roman"/>
        </w:rPr>
      </w:pPr>
      <w:r w:rsidRPr="00D63680">
        <w:rPr>
          <w:rFonts w:ascii="Times New Roman" w:hAnsi="Times New Roman" w:cs="Times New Roman"/>
        </w:rPr>
        <w:t>- геометрические фигуры: зелёные кружки, жёлтые треугольники, красные звёздочки;</w:t>
      </w:r>
    </w:p>
    <w:p w:rsidR="00D63680" w:rsidRPr="00D63680" w:rsidRDefault="00D63680" w:rsidP="00D63680">
      <w:pPr>
        <w:ind w:left="-360" w:right="-185" w:firstLine="360"/>
        <w:rPr>
          <w:rFonts w:ascii="Times New Roman" w:hAnsi="Times New Roman" w:cs="Times New Roman"/>
        </w:rPr>
      </w:pPr>
      <w:r w:rsidRPr="00D63680">
        <w:rPr>
          <w:rFonts w:ascii="Times New Roman" w:hAnsi="Times New Roman" w:cs="Times New Roman"/>
        </w:rPr>
        <w:t xml:space="preserve">- </w:t>
      </w:r>
      <w:proofErr w:type="spellStart"/>
      <w:r w:rsidRPr="00D63680">
        <w:rPr>
          <w:rFonts w:ascii="Times New Roman" w:hAnsi="Times New Roman" w:cs="Times New Roman"/>
        </w:rPr>
        <w:t>мультимедийный</w:t>
      </w:r>
      <w:proofErr w:type="spellEnd"/>
      <w:r w:rsidRPr="00D63680">
        <w:rPr>
          <w:rFonts w:ascii="Times New Roman" w:hAnsi="Times New Roman" w:cs="Times New Roman"/>
        </w:rPr>
        <w:t xml:space="preserve"> проектор, презентация.</w:t>
      </w:r>
    </w:p>
    <w:p w:rsidR="00D63680" w:rsidRPr="00D63680" w:rsidRDefault="00D63680" w:rsidP="00D63680">
      <w:pPr>
        <w:ind w:right="-185"/>
        <w:rPr>
          <w:rFonts w:ascii="Times New Roman" w:hAnsi="Times New Roman" w:cs="Times New Roman"/>
          <w:b/>
        </w:rPr>
      </w:pPr>
      <w:r w:rsidRPr="00D63680">
        <w:rPr>
          <w:rFonts w:ascii="Times New Roman" w:hAnsi="Times New Roman" w:cs="Times New Roman"/>
          <w:b/>
        </w:rPr>
        <w:t>ХОД УРОКА.</w:t>
      </w:r>
    </w:p>
    <w:p w:rsidR="00D63680" w:rsidRPr="00D63680" w:rsidRDefault="00D63680" w:rsidP="00D63680">
      <w:pPr>
        <w:numPr>
          <w:ilvl w:val="0"/>
          <w:numId w:val="7"/>
        </w:numPr>
        <w:spacing w:after="0" w:line="240" w:lineRule="auto"/>
        <w:ind w:right="-185"/>
        <w:rPr>
          <w:rFonts w:ascii="Times New Roman" w:hAnsi="Times New Roman" w:cs="Times New Roman"/>
        </w:rPr>
      </w:pPr>
      <w:r w:rsidRPr="00D63680">
        <w:rPr>
          <w:rFonts w:ascii="Times New Roman" w:hAnsi="Times New Roman" w:cs="Times New Roman"/>
        </w:rPr>
        <w:t>Организация внимания учащихся.</w:t>
      </w:r>
    </w:p>
    <w:p w:rsidR="00D63680" w:rsidRPr="00D63680" w:rsidRDefault="00D63680" w:rsidP="00D63680">
      <w:pPr>
        <w:ind w:left="720" w:right="-185"/>
        <w:rPr>
          <w:rFonts w:ascii="Times New Roman" w:hAnsi="Times New Roman" w:cs="Times New Roman"/>
        </w:rPr>
      </w:pPr>
      <w:r w:rsidRPr="00D63680">
        <w:rPr>
          <w:rFonts w:ascii="Times New Roman" w:hAnsi="Times New Roman" w:cs="Times New Roman"/>
        </w:rPr>
        <w:t>Давайте, ребята, учиться считать</w:t>
      </w:r>
    </w:p>
    <w:p w:rsidR="00D63680" w:rsidRPr="00D63680" w:rsidRDefault="00D63680" w:rsidP="00D63680">
      <w:pPr>
        <w:ind w:left="720" w:right="-185"/>
        <w:rPr>
          <w:rFonts w:ascii="Times New Roman" w:hAnsi="Times New Roman" w:cs="Times New Roman"/>
        </w:rPr>
      </w:pPr>
      <w:r w:rsidRPr="00D63680">
        <w:rPr>
          <w:rFonts w:ascii="Times New Roman" w:hAnsi="Times New Roman" w:cs="Times New Roman"/>
        </w:rPr>
        <w:t>Делить, умножать, прибавлять, вычитать,</w:t>
      </w:r>
    </w:p>
    <w:p w:rsidR="00D63680" w:rsidRPr="00D63680" w:rsidRDefault="00D63680" w:rsidP="00D63680">
      <w:pPr>
        <w:ind w:left="720" w:right="-185"/>
        <w:rPr>
          <w:rFonts w:ascii="Times New Roman" w:hAnsi="Times New Roman" w:cs="Times New Roman"/>
        </w:rPr>
      </w:pPr>
      <w:r w:rsidRPr="00D63680">
        <w:rPr>
          <w:rFonts w:ascii="Times New Roman" w:hAnsi="Times New Roman" w:cs="Times New Roman"/>
        </w:rPr>
        <w:t>Запомните все, что без точного счёта</w:t>
      </w:r>
    </w:p>
    <w:p w:rsidR="00D63680" w:rsidRPr="00D63680" w:rsidRDefault="00D63680" w:rsidP="00D63680">
      <w:pPr>
        <w:ind w:left="720" w:right="-185"/>
        <w:rPr>
          <w:rFonts w:ascii="Times New Roman" w:hAnsi="Times New Roman" w:cs="Times New Roman"/>
        </w:rPr>
      </w:pPr>
      <w:r w:rsidRPr="00D63680">
        <w:rPr>
          <w:rFonts w:ascii="Times New Roman" w:hAnsi="Times New Roman" w:cs="Times New Roman"/>
        </w:rPr>
        <w:t>Не сдвинется с места любая работа.</w:t>
      </w:r>
    </w:p>
    <w:p w:rsidR="00D63680" w:rsidRPr="00D63680" w:rsidRDefault="00D63680" w:rsidP="00D63680">
      <w:pPr>
        <w:numPr>
          <w:ilvl w:val="0"/>
          <w:numId w:val="7"/>
        </w:numPr>
        <w:spacing w:after="0" w:line="240" w:lineRule="auto"/>
        <w:ind w:right="-185"/>
        <w:rPr>
          <w:rFonts w:ascii="Times New Roman" w:hAnsi="Times New Roman" w:cs="Times New Roman"/>
        </w:rPr>
      </w:pPr>
      <w:r w:rsidRPr="00D63680">
        <w:rPr>
          <w:rFonts w:ascii="Times New Roman" w:hAnsi="Times New Roman" w:cs="Times New Roman"/>
        </w:rPr>
        <w:t>Сообщение темы, цели урока.</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 Сегодня у нас необычный урок. Урок скорой математической помощи. Мне сообщили, что звери попали в беду. И нам необходимо помочь им. Мы с вами вспомним и закрепим навыки сложения и вычитания в пределах 100.</w:t>
      </w:r>
    </w:p>
    <w:p w:rsidR="00D63680" w:rsidRPr="00D63680" w:rsidRDefault="00D63680" w:rsidP="00D63680">
      <w:pPr>
        <w:ind w:right="-185"/>
        <w:rPr>
          <w:rFonts w:ascii="Times New Roman" w:hAnsi="Times New Roman" w:cs="Times New Roman"/>
          <w:b/>
        </w:rPr>
      </w:pPr>
      <w:r w:rsidRPr="00D63680">
        <w:rPr>
          <w:rFonts w:ascii="Times New Roman" w:hAnsi="Times New Roman" w:cs="Times New Roman"/>
          <w:b/>
        </w:rPr>
        <w:t>ЗАДАНИЕ 1.</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 xml:space="preserve">            На лужайке у горы, </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 xml:space="preserve">            Под зелёной липкой</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 xml:space="preserve">            Потеряли комары</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 xml:space="preserve">            Маленькую скрипку.</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 Давайте решим примеры и поможем найти скрипку.</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 xml:space="preserve">              56-30=                  37+60=</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 xml:space="preserve">              42+7=                    30-8=</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 xml:space="preserve">              29-15=                   50-24=</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b/>
        </w:rPr>
        <w:t>1 вариант.</w:t>
      </w:r>
      <w:r w:rsidRPr="00D63680">
        <w:rPr>
          <w:rFonts w:ascii="Times New Roman" w:hAnsi="Times New Roman" w:cs="Times New Roman"/>
        </w:rPr>
        <w:t xml:space="preserve"> Дополнить первый пример вторым действием так, чтобы получилось 100.</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b/>
        </w:rPr>
        <w:t>2 вариант.</w:t>
      </w:r>
      <w:r w:rsidRPr="00D63680">
        <w:rPr>
          <w:rFonts w:ascii="Times New Roman" w:hAnsi="Times New Roman" w:cs="Times New Roman"/>
        </w:rPr>
        <w:t xml:space="preserve"> Составь пример с обратным действием.</w:t>
      </w:r>
    </w:p>
    <w:p w:rsidR="00D63680" w:rsidRPr="00D63680" w:rsidRDefault="00D63680" w:rsidP="00D63680">
      <w:pPr>
        <w:ind w:right="-185"/>
        <w:rPr>
          <w:rFonts w:ascii="Times New Roman" w:hAnsi="Times New Roman" w:cs="Times New Roman"/>
          <w:b/>
        </w:rPr>
      </w:pPr>
      <w:r w:rsidRPr="00D63680">
        <w:rPr>
          <w:rFonts w:ascii="Times New Roman" w:hAnsi="Times New Roman" w:cs="Times New Roman"/>
          <w:b/>
        </w:rPr>
        <w:t>ЗАДАНИЕ 2.</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 xml:space="preserve">            Мимо сосен, мимо ёлок,</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 xml:space="preserve">            Ёж тащил мешок иголок.</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 xml:space="preserve">            Да споткнулся возле ёлки</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 xml:space="preserve">            И рассыпал все иголки.</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 Давайте поможем ежу собрать иголки, решив задачу.</w:t>
      </w:r>
    </w:p>
    <w:p w:rsidR="00D63680" w:rsidRPr="00D63680" w:rsidRDefault="00D63680" w:rsidP="00D63680">
      <w:pPr>
        <w:ind w:right="-185"/>
        <w:rPr>
          <w:rFonts w:ascii="Times New Roman" w:hAnsi="Times New Roman" w:cs="Times New Roman"/>
          <w:b/>
        </w:rPr>
      </w:pPr>
      <w:r w:rsidRPr="00D63680">
        <w:rPr>
          <w:rFonts w:ascii="Times New Roman" w:hAnsi="Times New Roman" w:cs="Times New Roman"/>
          <w:b/>
        </w:rPr>
        <w:t>1 вариант.</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 xml:space="preserve"> Для изготовления елочных украшений купили 25 листов цветной бумаги.</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lastRenderedPageBreak/>
        <w:t>Из них 10 листов зелёной бумаги, а остальны</w:t>
      </w:r>
      <w:proofErr w:type="gramStart"/>
      <w:r w:rsidRPr="00D63680">
        <w:rPr>
          <w:rFonts w:ascii="Times New Roman" w:hAnsi="Times New Roman" w:cs="Times New Roman"/>
        </w:rPr>
        <w:t>е-</w:t>
      </w:r>
      <w:proofErr w:type="gramEnd"/>
      <w:r w:rsidRPr="00D63680">
        <w:rPr>
          <w:rFonts w:ascii="Times New Roman" w:hAnsi="Times New Roman" w:cs="Times New Roman"/>
        </w:rPr>
        <w:t xml:space="preserve"> жёлтые. 9 листов жёлтой бумаги истратили. Сколько листов жёлтой бумаги осталось?</w:t>
      </w:r>
    </w:p>
    <w:p w:rsidR="00D63680" w:rsidRPr="00D63680" w:rsidRDefault="00D63680" w:rsidP="00D63680">
      <w:pPr>
        <w:ind w:right="-185"/>
        <w:rPr>
          <w:rFonts w:ascii="Times New Roman" w:hAnsi="Times New Roman" w:cs="Times New Roman"/>
          <w:b/>
        </w:rPr>
      </w:pPr>
      <w:r w:rsidRPr="00D63680">
        <w:rPr>
          <w:rFonts w:ascii="Times New Roman" w:hAnsi="Times New Roman" w:cs="Times New Roman"/>
          <w:b/>
        </w:rPr>
        <w:t>2 вариант.</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Для изготовления ёлочных украшений купили 25 листов цветной бумаги. Из них 10 листов зелёные, а остальны</w:t>
      </w:r>
      <w:proofErr w:type="gramStart"/>
      <w:r w:rsidRPr="00D63680">
        <w:rPr>
          <w:rFonts w:ascii="Times New Roman" w:hAnsi="Times New Roman" w:cs="Times New Roman"/>
        </w:rPr>
        <w:t>е-</w:t>
      </w:r>
      <w:proofErr w:type="gramEnd"/>
      <w:r w:rsidRPr="00D63680">
        <w:rPr>
          <w:rFonts w:ascii="Times New Roman" w:hAnsi="Times New Roman" w:cs="Times New Roman"/>
        </w:rPr>
        <w:t xml:space="preserve"> жёлтые. Сколько листов бумаги купили?</w:t>
      </w:r>
    </w:p>
    <w:p w:rsidR="00D63680" w:rsidRPr="00D63680" w:rsidRDefault="00D63680" w:rsidP="00D63680">
      <w:pPr>
        <w:ind w:right="-185"/>
        <w:rPr>
          <w:rFonts w:ascii="Times New Roman" w:hAnsi="Times New Roman" w:cs="Times New Roman"/>
          <w:b/>
        </w:rPr>
      </w:pPr>
      <w:r w:rsidRPr="00D63680">
        <w:rPr>
          <w:rFonts w:ascii="Times New Roman" w:hAnsi="Times New Roman" w:cs="Times New Roman"/>
          <w:b/>
        </w:rPr>
        <w:t>ЗАДАНИЕ 3.</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 xml:space="preserve">            В час, когда уснули птицы</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 xml:space="preserve">            И вздремнули сторожа,       </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 xml:space="preserve">            Убежали из зверинца</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 xml:space="preserve">            Слон, тигрица, два ежа,</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 xml:space="preserve">            Кенгуру, мартышка, львица.</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 xml:space="preserve">            Зебра, зубр, медведь, лисица,</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 xml:space="preserve">            И других зверей немало </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 xml:space="preserve">            Из зверинца убежало.</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 Давайте поможем собрать зверей, решив примеры.</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 Найдите значение выражений.</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К+ 6            28-К, при</w:t>
      </w:r>
      <w:proofErr w:type="gramStart"/>
      <w:r w:rsidRPr="00D63680">
        <w:rPr>
          <w:rFonts w:ascii="Times New Roman" w:hAnsi="Times New Roman" w:cs="Times New Roman"/>
        </w:rPr>
        <w:t xml:space="preserve"> К</w:t>
      </w:r>
      <w:proofErr w:type="gramEnd"/>
      <w:r w:rsidRPr="00D63680">
        <w:rPr>
          <w:rFonts w:ascii="Times New Roman" w:hAnsi="Times New Roman" w:cs="Times New Roman"/>
        </w:rPr>
        <w:t>=7, К=8, К=9, К=10.</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Дополнительное задание. Найдите сумму ответов в каждом столбике.</w:t>
      </w:r>
    </w:p>
    <w:p w:rsidR="00D63680" w:rsidRPr="00D63680" w:rsidRDefault="00D63680" w:rsidP="00D63680">
      <w:pPr>
        <w:ind w:right="-185"/>
        <w:rPr>
          <w:rFonts w:ascii="Times New Roman" w:hAnsi="Times New Roman" w:cs="Times New Roman"/>
          <w:b/>
        </w:rPr>
      </w:pPr>
      <w:r w:rsidRPr="00D63680">
        <w:rPr>
          <w:rFonts w:ascii="Times New Roman" w:hAnsi="Times New Roman" w:cs="Times New Roman"/>
          <w:b/>
        </w:rPr>
        <w:t>ЗАДАНИЕ 4.</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 xml:space="preserve">            Перейдя знакомый лог</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 xml:space="preserve">            Лог в густых кустах залёг.</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 xml:space="preserve">            Всё прекрасно шло сначала!</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 xml:space="preserve">            Этот лось не знал пока,</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 xml:space="preserve">            Что рога его торчали</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 xml:space="preserve">            Из куста на два вершка.</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 xml:space="preserve">            Лёг и сразу задремал он,</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 xml:space="preserve">            И не слышал, как потом</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 xml:space="preserve">            Три охотника бывалых</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 xml:space="preserve">            Появились под кустом.</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 xml:space="preserve">  - Если решим задание, то охотники не заметят лося.</w:t>
      </w:r>
    </w:p>
    <w:p w:rsidR="00D63680" w:rsidRPr="00D63680" w:rsidRDefault="00D63680" w:rsidP="00D63680">
      <w:pPr>
        <w:ind w:right="-185"/>
        <w:rPr>
          <w:rFonts w:ascii="Times New Roman" w:hAnsi="Times New Roman" w:cs="Times New Roman"/>
          <w:b/>
        </w:rPr>
      </w:pPr>
      <w:r w:rsidRPr="00D63680">
        <w:rPr>
          <w:rFonts w:ascii="Times New Roman" w:hAnsi="Times New Roman" w:cs="Times New Roman"/>
          <w:b/>
        </w:rPr>
        <w:t>1 вариант.</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Длина прямоугольника равна 8см, а ширина на 2см больше. Вычислите его периметр.</w:t>
      </w:r>
    </w:p>
    <w:p w:rsidR="00D63680" w:rsidRPr="00D63680" w:rsidRDefault="00D63680" w:rsidP="00D63680">
      <w:pPr>
        <w:ind w:right="-185"/>
        <w:rPr>
          <w:rFonts w:ascii="Times New Roman" w:hAnsi="Times New Roman" w:cs="Times New Roman"/>
          <w:b/>
        </w:rPr>
      </w:pPr>
      <w:r w:rsidRPr="00D63680">
        <w:rPr>
          <w:rFonts w:ascii="Times New Roman" w:hAnsi="Times New Roman" w:cs="Times New Roman"/>
          <w:b/>
        </w:rPr>
        <w:lastRenderedPageBreak/>
        <w:t>2 вариант.</w:t>
      </w:r>
    </w:p>
    <w:p w:rsidR="00D63680" w:rsidRPr="00D63680" w:rsidRDefault="00D63680" w:rsidP="00D63680">
      <w:pPr>
        <w:ind w:right="-185"/>
        <w:rPr>
          <w:rFonts w:ascii="Times New Roman" w:hAnsi="Times New Roman" w:cs="Times New Roman"/>
        </w:rPr>
      </w:pPr>
      <w:r w:rsidRPr="00D63680">
        <w:rPr>
          <w:rFonts w:ascii="Times New Roman" w:hAnsi="Times New Roman" w:cs="Times New Roman"/>
        </w:rPr>
        <w:t>Длина прямоугольника равна 8см, ширина 4см. Вычислите его периметр.</w:t>
      </w:r>
    </w:p>
    <w:p w:rsidR="00D63680" w:rsidRPr="00D63680" w:rsidRDefault="00D63680" w:rsidP="00D63680">
      <w:pPr>
        <w:ind w:right="-185"/>
        <w:rPr>
          <w:rFonts w:ascii="Times New Roman" w:hAnsi="Times New Roman" w:cs="Times New Roman"/>
          <w:b/>
        </w:rPr>
      </w:pPr>
      <w:r w:rsidRPr="00D63680">
        <w:rPr>
          <w:rFonts w:ascii="Times New Roman" w:hAnsi="Times New Roman" w:cs="Times New Roman"/>
        </w:rPr>
        <w:t xml:space="preserve">           </w:t>
      </w:r>
      <w:r w:rsidRPr="00D63680">
        <w:rPr>
          <w:rFonts w:ascii="Times New Roman" w:hAnsi="Times New Roman" w:cs="Times New Roman"/>
          <w:b/>
        </w:rPr>
        <w:t>ФИЗМИНУТКА</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 xml:space="preserve">         Дети по лесу гуляли</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 xml:space="preserve">         За природой наблюдали,</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 xml:space="preserve">         Вверх на солнце посмотрели.</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 xml:space="preserve">         И их лучики согрели.</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 xml:space="preserve">         Бабочки летали,   </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 xml:space="preserve">         Крыльями махали.</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 xml:space="preserve">         Дружно хлопаем,</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 xml:space="preserve">         Ножками мы топаем!</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 xml:space="preserve">         Хорошо мы погуляли</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 xml:space="preserve">         И немножечко устали!</w:t>
      </w:r>
    </w:p>
    <w:p w:rsidR="00D63680" w:rsidRPr="00D63680" w:rsidRDefault="00D63680" w:rsidP="00D63680">
      <w:pPr>
        <w:ind w:left="360" w:right="-185"/>
        <w:rPr>
          <w:rFonts w:ascii="Times New Roman" w:hAnsi="Times New Roman" w:cs="Times New Roman"/>
          <w:b/>
        </w:rPr>
      </w:pPr>
      <w:r w:rsidRPr="00D63680">
        <w:rPr>
          <w:rFonts w:ascii="Times New Roman" w:hAnsi="Times New Roman" w:cs="Times New Roman"/>
          <w:b/>
        </w:rPr>
        <w:t>ЗАДАНИЕ 5.</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 xml:space="preserve">         Поселился мудрый сом,</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 xml:space="preserve">         Под бревенчатым мостом.</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 xml:space="preserve">         Шла неделя за неделей…</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 xml:space="preserve">         Сом гулял по дну реки-</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 xml:space="preserve">         И не раз его хотели </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 xml:space="preserve">         Взять за жабры рыбаки.</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 xml:space="preserve">         Рыбаков брала досада:</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 xml:space="preserve">         «Вот какая кутерьма!»</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 xml:space="preserve">         Нет, пойти на хитрость надо,</w:t>
      </w:r>
    </w:p>
    <w:p w:rsidR="00D63680" w:rsidRPr="00D63680" w:rsidRDefault="00D63680" w:rsidP="00D63680">
      <w:pPr>
        <w:spacing w:after="0" w:line="240" w:lineRule="auto"/>
        <w:ind w:left="360" w:right="-185"/>
        <w:rPr>
          <w:rFonts w:ascii="Times New Roman" w:hAnsi="Times New Roman" w:cs="Times New Roman"/>
          <w:sz w:val="24"/>
          <w:szCs w:val="24"/>
        </w:rPr>
      </w:pPr>
      <w:r w:rsidRPr="00D63680">
        <w:rPr>
          <w:rFonts w:ascii="Times New Roman" w:hAnsi="Times New Roman" w:cs="Times New Roman"/>
        </w:rPr>
        <w:t xml:space="preserve">         Чтобы выловить сома.</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 xml:space="preserve"> -Давайте  поможем сому обхитрить рыбаков, решив неравенства.</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34+18  35+18                  17+9  18+8</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63+20   62+20                  13-7  13-8</w:t>
      </w:r>
    </w:p>
    <w:p w:rsidR="00D63680" w:rsidRPr="00D63680" w:rsidRDefault="00D63680" w:rsidP="00D63680">
      <w:pPr>
        <w:ind w:left="360" w:right="-185"/>
        <w:rPr>
          <w:rFonts w:ascii="Times New Roman" w:hAnsi="Times New Roman" w:cs="Times New Roman"/>
          <w:b/>
        </w:rPr>
      </w:pPr>
      <w:r w:rsidRPr="00D63680">
        <w:rPr>
          <w:rFonts w:ascii="Times New Roman" w:hAnsi="Times New Roman" w:cs="Times New Roman"/>
          <w:b/>
        </w:rPr>
        <w:t>ЗАДАНИЕ 6.</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 xml:space="preserve">           Вьётся пух, вьётся пух</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 xml:space="preserve">           Бьётся с петухом петух.</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 xml:space="preserve">           </w:t>
      </w:r>
      <w:proofErr w:type="gramStart"/>
      <w:r w:rsidRPr="00D63680">
        <w:rPr>
          <w:rFonts w:ascii="Times New Roman" w:hAnsi="Times New Roman" w:cs="Times New Roman"/>
        </w:rPr>
        <w:t>Рыжий</w:t>
      </w:r>
      <w:proofErr w:type="gramEnd"/>
      <w:r w:rsidRPr="00D63680">
        <w:rPr>
          <w:rFonts w:ascii="Times New Roman" w:hAnsi="Times New Roman" w:cs="Times New Roman"/>
        </w:rPr>
        <w:t xml:space="preserve"> с чёрным бьются</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 xml:space="preserve">           Чёрный с рыжим бьётся,</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lastRenderedPageBreak/>
        <w:t xml:space="preserve">            Каждый не сдаётся,</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 xml:space="preserve">            Встало солнышко за лугом</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 xml:space="preserve">            И разгоряченное</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 xml:space="preserve">            Утонуло в тучах пуха</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 xml:space="preserve">            Рыжего и чёрного</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 xml:space="preserve">            Рыжий пух, да чёрный пух</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 xml:space="preserve">            Стало днём темно вокруг.</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 xml:space="preserve">            Стало мрачно в огороде,</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 xml:space="preserve">            Стало сумрачно в лесу.</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 xml:space="preserve">            С фонарями люди ходят,</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 xml:space="preserve">             Днём в двенадцатом часу.</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 Чтобы успокоить петухов, нам необходимо с вами решить вот такое задание</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 xml:space="preserve">             </w:t>
      </w:r>
      <w:smartTag w:uri="urn:schemas-microsoft-com:office:smarttags" w:element="metricconverter">
        <w:smartTagPr>
          <w:attr w:name="ProductID" w:val="1 см"/>
        </w:smartTagPr>
        <w:r w:rsidRPr="00D63680">
          <w:rPr>
            <w:rFonts w:ascii="Times New Roman" w:hAnsi="Times New Roman" w:cs="Times New Roman"/>
          </w:rPr>
          <w:t>1 см</w:t>
        </w:r>
      </w:smartTag>
      <w:r w:rsidRPr="00D63680">
        <w:rPr>
          <w:rFonts w:ascii="Times New Roman" w:hAnsi="Times New Roman" w:cs="Times New Roman"/>
        </w:rPr>
        <w:t xml:space="preserve"> 5мм=        мм                    51см=     дм     см</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 xml:space="preserve">             1м 7дм=            дм                    42дм=      м       дм  </w:t>
      </w:r>
    </w:p>
    <w:p w:rsidR="00D63680" w:rsidRPr="00D63680" w:rsidRDefault="00D63680" w:rsidP="00D63680">
      <w:pPr>
        <w:ind w:left="360" w:right="-185"/>
        <w:rPr>
          <w:rFonts w:ascii="Times New Roman" w:hAnsi="Times New Roman" w:cs="Times New Roman"/>
          <w:b/>
        </w:rPr>
      </w:pPr>
      <w:r w:rsidRPr="00D63680">
        <w:rPr>
          <w:rFonts w:ascii="Times New Roman" w:hAnsi="Times New Roman" w:cs="Times New Roman"/>
        </w:rPr>
        <w:t xml:space="preserve"> </w:t>
      </w:r>
      <w:r w:rsidRPr="00D63680">
        <w:rPr>
          <w:rFonts w:ascii="Times New Roman" w:hAnsi="Times New Roman" w:cs="Times New Roman"/>
          <w:b/>
        </w:rPr>
        <w:t>ИТОГ УРОКА</w:t>
      </w:r>
    </w:p>
    <w:p w:rsidR="00D63680" w:rsidRPr="00D63680" w:rsidRDefault="00D63680" w:rsidP="00D63680">
      <w:pPr>
        <w:ind w:left="360" w:right="-185"/>
        <w:rPr>
          <w:rFonts w:ascii="Times New Roman" w:hAnsi="Times New Roman" w:cs="Times New Roman"/>
        </w:rPr>
      </w:pPr>
      <w:r w:rsidRPr="00D63680">
        <w:rPr>
          <w:rFonts w:ascii="Times New Roman" w:hAnsi="Times New Roman" w:cs="Times New Roman"/>
        </w:rPr>
        <w:t>- Молодцы, ребята, хорошо сегодня поработали на уроке. Всех животных мы с вами спасли. А теперь, послушайте меня внимательно. У вас у всех на партах лежат геометрические фигуры: круг соответствует цифре 2, треугольни</w:t>
      </w:r>
      <w:proofErr w:type="gramStart"/>
      <w:r w:rsidRPr="00D63680">
        <w:rPr>
          <w:rFonts w:ascii="Times New Roman" w:hAnsi="Times New Roman" w:cs="Times New Roman"/>
        </w:rPr>
        <w:t>к-</w:t>
      </w:r>
      <w:proofErr w:type="gramEnd"/>
      <w:r w:rsidRPr="00D63680">
        <w:rPr>
          <w:rFonts w:ascii="Times New Roman" w:hAnsi="Times New Roman" w:cs="Times New Roman"/>
        </w:rPr>
        <w:t xml:space="preserve"> цифре 3, квадрат- 4, а звёздочке- цифра5. Подумайте и оцените себя. На какую оценку, по вашему мнению, мы сегодня поработали. Возьмите соответствующую геометрическую фигуру и прикрепите к плакату на стене. На этом наш урок окончен.</w:t>
      </w:r>
    </w:p>
    <w:sectPr w:rsidR="00D63680" w:rsidRPr="00D63680" w:rsidSect="00D4774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E28B8"/>
    <w:multiLevelType w:val="hybridMultilevel"/>
    <w:tmpl w:val="C7B2A3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157637"/>
    <w:multiLevelType w:val="multilevel"/>
    <w:tmpl w:val="F63CF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621537"/>
    <w:multiLevelType w:val="multilevel"/>
    <w:tmpl w:val="012C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C1041C"/>
    <w:multiLevelType w:val="multilevel"/>
    <w:tmpl w:val="8CD64E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061BA2"/>
    <w:multiLevelType w:val="multilevel"/>
    <w:tmpl w:val="BBFC5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17455C"/>
    <w:multiLevelType w:val="multilevel"/>
    <w:tmpl w:val="36FE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235C04"/>
    <w:multiLevelType w:val="multilevel"/>
    <w:tmpl w:val="7DD84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5"/>
  </w:num>
  <w:num w:numId="5">
    <w:abstractNumId w:val="6"/>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useFELayout/>
  </w:compat>
  <w:rsids>
    <w:rsidRoot w:val="00D47744"/>
    <w:rsid w:val="001065D3"/>
    <w:rsid w:val="00311C6D"/>
    <w:rsid w:val="00741979"/>
    <w:rsid w:val="007F2D1B"/>
    <w:rsid w:val="00A9160F"/>
    <w:rsid w:val="00C473A1"/>
    <w:rsid w:val="00D47744"/>
    <w:rsid w:val="00D63680"/>
    <w:rsid w:val="00ED248B"/>
    <w:rsid w:val="00F42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C6D"/>
  </w:style>
  <w:style w:type="paragraph" w:styleId="1">
    <w:name w:val="heading 1"/>
    <w:basedOn w:val="a"/>
    <w:link w:val="10"/>
    <w:uiPriority w:val="9"/>
    <w:qFormat/>
    <w:rsid w:val="00D477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477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477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D477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D4774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D47744"/>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
    <w:link w:val="70"/>
    <w:uiPriority w:val="9"/>
    <w:qFormat/>
    <w:rsid w:val="00D47744"/>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774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4774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47744"/>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D47744"/>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D47744"/>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D47744"/>
    <w:rPr>
      <w:rFonts w:ascii="Times New Roman" w:eastAsia="Times New Roman" w:hAnsi="Times New Roman" w:cs="Times New Roman"/>
      <w:b/>
      <w:bCs/>
      <w:sz w:val="15"/>
      <w:szCs w:val="15"/>
    </w:rPr>
  </w:style>
  <w:style w:type="character" w:customStyle="1" w:styleId="70">
    <w:name w:val="Заголовок 7 Знак"/>
    <w:basedOn w:val="a0"/>
    <w:link w:val="7"/>
    <w:uiPriority w:val="9"/>
    <w:rsid w:val="00D47744"/>
    <w:rPr>
      <w:rFonts w:ascii="Times New Roman" w:eastAsia="Times New Roman" w:hAnsi="Times New Roman" w:cs="Times New Roman"/>
      <w:sz w:val="24"/>
      <w:szCs w:val="24"/>
    </w:rPr>
  </w:style>
  <w:style w:type="paragraph" w:styleId="a3">
    <w:name w:val="Title"/>
    <w:basedOn w:val="a"/>
    <w:link w:val="a4"/>
    <w:uiPriority w:val="10"/>
    <w:qFormat/>
    <w:rsid w:val="00D477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Название Знак"/>
    <w:basedOn w:val="a0"/>
    <w:link w:val="a3"/>
    <w:uiPriority w:val="10"/>
    <w:rsid w:val="00D47744"/>
    <w:rPr>
      <w:rFonts w:ascii="Times New Roman" w:eastAsia="Times New Roman" w:hAnsi="Times New Roman" w:cs="Times New Roman"/>
      <w:sz w:val="24"/>
      <w:szCs w:val="24"/>
    </w:rPr>
  </w:style>
  <w:style w:type="paragraph" w:styleId="a5">
    <w:name w:val="Normal (Web)"/>
    <w:basedOn w:val="a"/>
    <w:unhideWhenUsed/>
    <w:rsid w:val="00D4774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semiHidden/>
    <w:unhideWhenUsed/>
    <w:rsid w:val="00D477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D47744"/>
    <w:rPr>
      <w:rFonts w:ascii="Times New Roman" w:eastAsia="Times New Roman" w:hAnsi="Times New Roman" w:cs="Times New Roman"/>
      <w:sz w:val="24"/>
      <w:szCs w:val="24"/>
    </w:rPr>
  </w:style>
  <w:style w:type="paragraph" w:styleId="a8">
    <w:name w:val="Body Text Indent"/>
    <w:basedOn w:val="a"/>
    <w:link w:val="a9"/>
    <w:uiPriority w:val="99"/>
    <w:semiHidden/>
    <w:unhideWhenUsed/>
    <w:rsid w:val="00D477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semiHidden/>
    <w:rsid w:val="00D47744"/>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D477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D47744"/>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D477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uiPriority w:val="99"/>
    <w:semiHidden/>
    <w:rsid w:val="00D47744"/>
    <w:rPr>
      <w:rFonts w:ascii="Times New Roman" w:eastAsia="Times New Roman" w:hAnsi="Times New Roman" w:cs="Times New Roman"/>
      <w:sz w:val="24"/>
      <w:szCs w:val="24"/>
    </w:rPr>
  </w:style>
  <w:style w:type="character" w:styleId="aa">
    <w:name w:val="Hyperlink"/>
    <w:basedOn w:val="a0"/>
    <w:uiPriority w:val="99"/>
    <w:unhideWhenUsed/>
    <w:rsid w:val="00D6368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860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aduga.rkc-74.ru/p121aa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11192</Words>
  <Characters>63798</Characters>
  <Application>Microsoft Office Word</Application>
  <DocSecurity>0</DocSecurity>
  <Lines>531</Lines>
  <Paragraphs>149</Paragraphs>
  <ScaleCrop>false</ScaleCrop>
  <Company>Reanimator Extreme Edition</Company>
  <LinksUpToDate>false</LinksUpToDate>
  <CharactersWithSpaces>74841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12</cp:revision>
  <dcterms:created xsi:type="dcterms:W3CDTF">2010-01-06T12:33:00Z</dcterms:created>
  <dcterms:modified xsi:type="dcterms:W3CDTF">2010-01-11T11:56:00Z</dcterms:modified>
</cp:coreProperties>
</file>