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BA" w:rsidRDefault="000B24BA" w:rsidP="000B24BA">
      <w:pPr>
        <w:rPr>
          <w:sz w:val="36"/>
          <w:szCs w:val="36"/>
        </w:rPr>
      </w:pPr>
    </w:p>
    <w:p w:rsidR="00FC5B65" w:rsidRDefault="00FC5B65" w:rsidP="000B24BA"/>
    <w:p w:rsidR="000B24BA" w:rsidRDefault="000B24BA" w:rsidP="000B24BA"/>
    <w:p w:rsidR="000B24BA" w:rsidRDefault="00030486" w:rsidP="000B24BA">
      <w:r>
        <w:rPr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6pt;height:195.75pt" adj="5665" fillcolor="#7030a0">
            <v:shadow color="#868686"/>
            <v:textpath style="font-family:&quot;Impact&quot;;v-text-kern:t" trim="t" fitpath="t" xscale="f" string="Спортивные эстафеты"/>
          </v:shape>
        </w:pict>
      </w:r>
    </w:p>
    <w:p w:rsidR="000B24BA" w:rsidRDefault="000B24BA" w:rsidP="000B24BA"/>
    <w:p w:rsidR="000B24BA" w:rsidRDefault="00030486" w:rsidP="000B24B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307975</wp:posOffset>
            </wp:positionV>
            <wp:extent cx="4229100" cy="2238375"/>
            <wp:effectExtent l="19050" t="0" r="0" b="0"/>
            <wp:wrapNone/>
            <wp:docPr id="3" name="Рисунок 3" descr="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Default="000B24BA" w:rsidP="000B24BA"/>
    <w:p w:rsidR="000B24BA" w:rsidRPr="000B24BA" w:rsidRDefault="000B24BA" w:rsidP="000B24B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B24BA">
        <w:rPr>
          <w:rFonts w:ascii="Times New Roman" w:eastAsia="Calibri" w:hAnsi="Times New Roman" w:cs="Times New Roman"/>
          <w:b/>
          <w:i/>
          <w:color w:val="000080"/>
          <w:sz w:val="28"/>
          <w:szCs w:val="28"/>
        </w:rPr>
        <w:lastRenderedPageBreak/>
        <w:t>Оформление:</w:t>
      </w:r>
      <w:r w:rsidRPr="000B24BA">
        <w:rPr>
          <w:rFonts w:ascii="Times New Roman" w:eastAsia="Calibri" w:hAnsi="Times New Roman" w:cs="Times New Roman"/>
          <w:i/>
          <w:sz w:val="28"/>
          <w:szCs w:val="28"/>
        </w:rPr>
        <w:t xml:space="preserve"> площадка оформляется цветными флажками, шарами. По краям площадки располагаются необходимые пособия: флажки на подставках, стойки для скакалок, корзины для мячей, стойки для обручей, канат для </w:t>
      </w:r>
      <w:proofErr w:type="spellStart"/>
      <w:r w:rsidRPr="000B24BA">
        <w:rPr>
          <w:rFonts w:ascii="Times New Roman" w:eastAsia="Calibri" w:hAnsi="Times New Roman" w:cs="Times New Roman"/>
          <w:i/>
          <w:sz w:val="28"/>
          <w:szCs w:val="28"/>
        </w:rPr>
        <w:t>перетягивания</w:t>
      </w:r>
      <w:proofErr w:type="spellEnd"/>
      <w:r w:rsidRPr="000B24BA">
        <w:rPr>
          <w:rFonts w:ascii="Times New Roman" w:eastAsia="Calibri" w:hAnsi="Times New Roman" w:cs="Times New Roman"/>
          <w:i/>
          <w:sz w:val="28"/>
          <w:szCs w:val="28"/>
        </w:rPr>
        <w:t>. Необходимо музыкальное сопровождение. Де</w:t>
      </w:r>
      <w:r>
        <w:rPr>
          <w:rFonts w:ascii="Times New Roman" w:hAnsi="Times New Roman" w:cs="Times New Roman"/>
          <w:i/>
          <w:sz w:val="28"/>
          <w:szCs w:val="28"/>
        </w:rPr>
        <w:t xml:space="preserve">ти одеты в спортивную одежду.  </w:t>
      </w:r>
    </w:p>
    <w:p w:rsidR="000B24BA" w:rsidRPr="000B24BA" w:rsidRDefault="000B24BA" w:rsidP="000B24BA">
      <w:pPr>
        <w:rPr>
          <w:rFonts w:ascii="Times New Roman" w:eastAsia="Calibri" w:hAnsi="Times New Roman" w:cs="Times New Roman"/>
          <w:b/>
          <w:i/>
          <w:color w:val="000080"/>
          <w:sz w:val="28"/>
          <w:szCs w:val="28"/>
        </w:rPr>
      </w:pPr>
      <w:r w:rsidRPr="000B24B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</w:t>
      </w:r>
      <w:r w:rsidRPr="000B24BA">
        <w:rPr>
          <w:rFonts w:ascii="Times New Roman" w:eastAsia="Calibri" w:hAnsi="Times New Roman" w:cs="Times New Roman"/>
          <w:b/>
          <w:i/>
          <w:color w:val="000080"/>
          <w:sz w:val="28"/>
          <w:szCs w:val="28"/>
        </w:rPr>
        <w:t xml:space="preserve">Х О Д         М Е </w:t>
      </w:r>
      <w:proofErr w:type="gramStart"/>
      <w:r w:rsidRPr="000B24BA">
        <w:rPr>
          <w:rFonts w:ascii="Times New Roman" w:eastAsia="Calibri" w:hAnsi="Times New Roman" w:cs="Times New Roman"/>
          <w:b/>
          <w:i/>
          <w:color w:val="000080"/>
          <w:sz w:val="28"/>
          <w:szCs w:val="28"/>
        </w:rPr>
        <w:t>Р</w:t>
      </w:r>
      <w:proofErr w:type="gramEnd"/>
      <w:r w:rsidRPr="000B24BA">
        <w:rPr>
          <w:rFonts w:ascii="Times New Roman" w:eastAsia="Calibri" w:hAnsi="Times New Roman" w:cs="Times New Roman"/>
          <w:b/>
          <w:i/>
          <w:color w:val="000080"/>
          <w:sz w:val="28"/>
          <w:szCs w:val="28"/>
        </w:rPr>
        <w:t xml:space="preserve"> О П Р И Я Т И Я:</w:t>
      </w:r>
    </w:p>
    <w:p w:rsidR="000B24BA" w:rsidRPr="000B24BA" w:rsidRDefault="000B24BA" w:rsidP="000B24BA">
      <w:pPr>
        <w:rPr>
          <w:rFonts w:ascii="Times New Roman" w:eastAsia="Calibri" w:hAnsi="Times New Roman" w:cs="Times New Roman"/>
          <w:b/>
          <w:i/>
          <w:color w:val="000080"/>
          <w:sz w:val="28"/>
          <w:szCs w:val="28"/>
        </w:rPr>
      </w:pPr>
      <w:proofErr w:type="gramStart"/>
      <w:smartTag w:uri="urn:schemas-microsoft-com:office:smarttags" w:element="place">
        <w:r w:rsidRPr="000B24BA">
          <w:rPr>
            <w:rFonts w:ascii="Times New Roman" w:eastAsia="Calibri" w:hAnsi="Times New Roman" w:cs="Times New Roman"/>
            <w:b/>
            <w:i/>
            <w:color w:val="000080"/>
            <w:sz w:val="28"/>
            <w:szCs w:val="28"/>
            <w:lang w:val="en-US"/>
          </w:rPr>
          <w:t>I</w:t>
        </w:r>
        <w:r w:rsidRPr="000B24BA">
          <w:rPr>
            <w:rFonts w:ascii="Times New Roman" w:eastAsia="Calibri" w:hAnsi="Times New Roman" w:cs="Times New Roman"/>
            <w:b/>
            <w:i/>
            <w:color w:val="000080"/>
            <w:sz w:val="28"/>
            <w:szCs w:val="28"/>
          </w:rPr>
          <w:t>.</w:t>
        </w:r>
      </w:smartTag>
      <w:r w:rsidRPr="000B24BA">
        <w:rPr>
          <w:rFonts w:ascii="Times New Roman" w:eastAsia="Calibri" w:hAnsi="Times New Roman" w:cs="Times New Roman"/>
          <w:b/>
          <w:i/>
          <w:color w:val="000080"/>
          <w:sz w:val="28"/>
          <w:szCs w:val="28"/>
        </w:rPr>
        <w:t xml:space="preserve"> Вступительная часть.</w:t>
      </w:r>
      <w:proofErr w:type="gramEnd"/>
    </w:p>
    <w:p w:rsidR="000B24BA" w:rsidRPr="000B24BA" w:rsidRDefault="000B24BA" w:rsidP="000B24B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B24BA">
        <w:rPr>
          <w:rFonts w:ascii="Times New Roman" w:eastAsia="Calibri" w:hAnsi="Times New Roman" w:cs="Times New Roman"/>
          <w:i/>
          <w:sz w:val="28"/>
          <w:szCs w:val="28"/>
        </w:rPr>
        <w:t>Ведущий объявляет о начале летнего</w:t>
      </w:r>
      <w:r w:rsidRPr="000B2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4BA">
        <w:rPr>
          <w:rFonts w:ascii="Times New Roman" w:eastAsia="Calibri" w:hAnsi="Times New Roman" w:cs="Times New Roman"/>
          <w:i/>
          <w:sz w:val="28"/>
          <w:szCs w:val="28"/>
        </w:rPr>
        <w:t>физкультурного праздника. Звучит музыка, дети входят на площадку в колонне по одному. Капитаны команд поднимают флаг.</w:t>
      </w:r>
    </w:p>
    <w:p w:rsidR="000B24BA" w:rsidRPr="00105D99" w:rsidRDefault="00105D99" w:rsidP="00105D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99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009900"/>
          <w:sz w:val="72"/>
          <w:szCs w:val="72"/>
        </w:rPr>
        <w:t>Скакалка под ногами.</w:t>
      </w:r>
    </w:p>
    <w:p w:rsidR="000B24BA" w:rsidRPr="00105D99" w:rsidRDefault="000B24BA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05D99">
        <w:rPr>
          <w:rFonts w:ascii="Times New Roman" w:hAnsi="Times New Roman" w:cs="Times New Roman"/>
          <w:sz w:val="28"/>
          <w:szCs w:val="28"/>
        </w:rPr>
        <w:t xml:space="preserve">              Команды по 12 человека в каждой (6 мальчиков и 6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девочек) строятся вдоль линии старта в колонны по два: слева – девочки, справа – мальчики. Интервал между командами – </w:t>
      </w:r>
      <w:smartTag w:uri="urn:schemas-microsoft-com:office:smarttags" w:element="metricconverter">
        <w:smartTagPr>
          <w:attr w:name="ProductID" w:val="3 метра"/>
        </w:smartTagPr>
        <w:r w:rsidRPr="00105D99">
          <w:rPr>
            <w:rFonts w:ascii="Times New Roman" w:eastAsia="Calibri" w:hAnsi="Times New Roman" w:cs="Times New Roman"/>
            <w:sz w:val="28"/>
            <w:szCs w:val="28"/>
          </w:rPr>
          <w:t>3 метра</w:t>
        </w:r>
      </w:smartTag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. Возле каждой команды находится судья-секундометрист (все судьи – учащиеся старших классов). </w:t>
      </w:r>
      <w:r w:rsidRPr="00105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направляющими каждой колонны на линии старта положена скакалка. Позади колонн на расстоянии </w:t>
      </w:r>
      <w:smartTag w:uri="urn:schemas-microsoft-com:office:smarttags" w:element="metricconverter">
        <w:smartTagPr>
          <w:attr w:name="ProductID" w:val="1 м"/>
        </w:smartTagPr>
        <w:r w:rsidRPr="00105D99">
          <w:rPr>
            <w:rFonts w:ascii="Times New Roman" w:eastAsia="Calibri" w:hAnsi="Times New Roman" w:cs="Times New Roman"/>
            <w:color w:val="000000"/>
            <w:sz w:val="28"/>
            <w:szCs w:val="28"/>
          </w:rPr>
          <w:t>1 м</w:t>
        </w:r>
      </w:smartTag>
      <w:r w:rsidRPr="00105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замыкающей пары проведена контрольная линия (параллельно стартовой), вдоль которой также располагаются судьи (по одному на каждую команду).</w:t>
      </w:r>
    </w:p>
    <w:p w:rsidR="00105D99" w:rsidRPr="00105D99" w:rsidRDefault="00105D99" w:rsidP="0010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D99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0B24BA" w:rsidRPr="00105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дает общий старт. Судьи- секундометристы включают секундомеры. Первая пара участников берет скакалку и быстро проносит ее под ногами своих игроков до пересечения контрольной линии, чтобы вновь быть готовыми к прыжку, когда первая пара будет приносить скакалку в обратном направлении.</w:t>
      </w:r>
    </w:p>
    <w:p w:rsidR="000B24BA" w:rsidRPr="00105D99" w:rsidRDefault="000B24BA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05D99">
        <w:rPr>
          <w:rFonts w:ascii="Times New Roman" w:eastAsia="Calibri" w:hAnsi="Times New Roman" w:cs="Times New Roman"/>
          <w:color w:val="000000"/>
          <w:sz w:val="28"/>
          <w:szCs w:val="28"/>
        </w:rPr>
        <w:t>Вернувшись и положив скакалку на линию старта, первые участники касаются вторых, после чего быстро становятся в конец своих колонн. В игру вступает очередная пара, которая выполняет то же задание, затем третья и т.д. Эстафета заканчивается, когда последние участники, выполнив задание, займут свое место в строю.</w:t>
      </w:r>
    </w:p>
    <w:p w:rsidR="00105D99" w:rsidRPr="00105D99" w:rsidRDefault="00105D99" w:rsidP="00105D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99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009900"/>
          <w:sz w:val="72"/>
          <w:szCs w:val="72"/>
        </w:rPr>
        <w:t>Хоккеисты.</w:t>
      </w:r>
    </w:p>
    <w:p w:rsidR="00105D99" w:rsidRPr="00105D99" w:rsidRDefault="00105D99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5D9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(в каждой по 12 человек) строятся перед линией старта в колонны по одному. Интервал между командами – 4  метра. </w:t>
      </w:r>
      <w:proofErr w:type="gramStart"/>
      <w:r w:rsidRPr="00105D99"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gramEnd"/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5D99">
        <w:rPr>
          <w:rFonts w:ascii="Times New Roman" w:eastAsia="Calibri" w:hAnsi="Times New Roman" w:cs="Times New Roman"/>
          <w:sz w:val="28"/>
          <w:szCs w:val="28"/>
        </w:rPr>
        <w:t>направляющим</w:t>
      </w:r>
      <w:proofErr w:type="gramEnd"/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каждой команды на линии старта положены клюшка и теннисный мяч; здесь же находится судья-секундометрист. В </w:t>
      </w:r>
      <w:smartTag w:uri="urn:schemas-microsoft-com:office:smarttags" w:element="metricconverter">
        <w:smartTagPr>
          <w:attr w:name="ProductID" w:val="20 м"/>
        </w:smartTagPr>
        <w:r w:rsidRPr="00105D99">
          <w:rPr>
            <w:rFonts w:ascii="Times New Roman" w:eastAsia="Calibri" w:hAnsi="Times New Roman" w:cs="Times New Roman"/>
            <w:sz w:val="28"/>
            <w:szCs w:val="28"/>
          </w:rPr>
          <w:t>20 м</w:t>
        </w:r>
      </w:smartTag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от линии старта обозначена контрольная линия, на которой против каждой команды установлен красный флажок. Возле каждого флажка - судья-контролер. </w:t>
      </w:r>
      <w:r w:rsidRPr="00105D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 стартовой и контрольной линиями расставлено 6 булав (на расстоянии </w:t>
      </w:r>
      <w:smartTag w:uri="urn:schemas-microsoft-com:office:smarttags" w:element="metricconverter">
        <w:smartTagPr>
          <w:attr w:name="ProductID" w:val="3 м"/>
        </w:smartTagPr>
        <w:r w:rsidRPr="00105D99">
          <w:rPr>
            <w:rFonts w:ascii="Times New Roman" w:eastAsia="Calibri" w:hAnsi="Times New Roman" w:cs="Times New Roman"/>
            <w:sz w:val="28"/>
            <w:szCs w:val="28"/>
          </w:rPr>
          <w:t>3 м</w:t>
        </w:r>
      </w:smartTag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друг от друга).</w:t>
      </w:r>
    </w:p>
    <w:p w:rsidR="00105D99" w:rsidRPr="00105D99" w:rsidRDefault="00105D99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05D99">
        <w:rPr>
          <w:rFonts w:ascii="Times New Roman" w:eastAsia="Calibri" w:hAnsi="Times New Roman" w:cs="Times New Roman"/>
          <w:sz w:val="28"/>
          <w:szCs w:val="28"/>
        </w:rPr>
        <w:t>По команде стартера направляющие игроки каждой команды берут клюшку и мяч, обводя булавы, добегают до флажка и огибают его. После этого они бегут обратно к линии старта (так же обводя булавы). На старте они передают инвентарь очередным игрокам и становятся в конце колонны. Игра заканчивается, когда последние игроки, выполнив задание и положив мяч и клюшку на линию старта, займут свое место.</w:t>
      </w:r>
    </w:p>
    <w:p w:rsidR="00105D99" w:rsidRPr="00105D99" w:rsidRDefault="00105D99" w:rsidP="00105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D99">
        <w:rPr>
          <w:rFonts w:ascii="Times New Roman" w:eastAsia="Calibri" w:hAnsi="Times New Roman" w:cs="Times New Roman"/>
          <w:sz w:val="28"/>
          <w:szCs w:val="28"/>
        </w:rPr>
        <w:t>По условиям игры запрещается сбивать и пропускать булавы, стартовать до сигнала судьи. За каждую ошибку судьи начисляют команде 3</w:t>
      </w:r>
      <w:r w:rsidRPr="00105D99">
        <w:rPr>
          <w:rFonts w:ascii="Calibri" w:eastAsia="Calibri" w:hAnsi="Calibri" w:cs="Times New Roman"/>
        </w:rPr>
        <w:t xml:space="preserve"> штрафные 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секунды. </w:t>
      </w:r>
    </w:p>
    <w:p w:rsidR="00105D99" w:rsidRPr="00105D99" w:rsidRDefault="00105D99" w:rsidP="00105D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9900"/>
          <w:sz w:val="72"/>
          <w:szCs w:val="72"/>
        </w:rPr>
      </w:pPr>
      <w:r w:rsidRPr="00105D99">
        <w:rPr>
          <w:rFonts w:ascii="Times New Roman" w:eastAsia="Calibri" w:hAnsi="Times New Roman" w:cs="Times New Roman"/>
          <w:b/>
          <w:bCs/>
          <w:i/>
          <w:iCs/>
          <w:color w:val="009900"/>
          <w:sz w:val="72"/>
          <w:szCs w:val="72"/>
        </w:rPr>
        <w:t>Чья  команда дальше прыгнет?</w:t>
      </w:r>
    </w:p>
    <w:p w:rsidR="00105D99" w:rsidRPr="00105D99" w:rsidRDefault="00105D99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До начала конкурса делается разметка и проводится общая линия старта. Перпендикулярно ей обозначаются 4 параллельные линии (с интервалом </w:t>
      </w:r>
      <w:smartTag w:uri="urn:schemas-microsoft-com:office:smarttags" w:element="metricconverter">
        <w:smartTagPr>
          <w:attr w:name="ProductID" w:val="3 м"/>
        </w:smartTagPr>
        <w:r w:rsidRPr="00105D99">
          <w:rPr>
            <w:rFonts w:ascii="Times New Roman" w:eastAsia="Calibri" w:hAnsi="Times New Roman" w:cs="Times New Roman"/>
            <w:sz w:val="28"/>
            <w:szCs w:val="28"/>
          </w:rPr>
          <w:t>3 м</w:t>
        </w:r>
      </w:smartTag>
      <w:r w:rsidRPr="00105D99">
        <w:rPr>
          <w:rFonts w:ascii="Times New Roman" w:eastAsia="Calibri" w:hAnsi="Times New Roman" w:cs="Times New Roman"/>
          <w:sz w:val="28"/>
          <w:szCs w:val="28"/>
        </w:rPr>
        <w:t>). На них устанавливаются разноцветные флажки и цифровые указатели разметки, чтобы участники, судьи и зрители могли следить за ходом соревнований.</w:t>
      </w:r>
    </w:p>
    <w:p w:rsidR="00105D99" w:rsidRPr="00105D99" w:rsidRDefault="00105D99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5D99">
        <w:rPr>
          <w:rFonts w:ascii="Times New Roman" w:hAnsi="Times New Roman" w:cs="Times New Roman"/>
          <w:sz w:val="28"/>
          <w:szCs w:val="28"/>
        </w:rPr>
        <w:t>В конкурсе участвуют 2 команды классов по 12 человека в каждой (6 мальчиков и 6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девочек). Ребята строятся за линией старта в колонны по одному, каждая команда – напротив  одной из параллельных линий. Впереди стоят девочки, за ними – мальчики. На линии старта возле каждой команды находится судья с красным флажком. Его задача – измерять результаты прыжков и следить за правильностью их выполнения.</w:t>
      </w:r>
    </w:p>
    <w:p w:rsidR="00105D99" w:rsidRPr="00105D99" w:rsidRDefault="00105D99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По команде стартера направляющие выполняют прыжок в длину с места от стартовой линии. Судьи измеряют длину прыжка «своего» участника по пятке сзади стоящей ноги и отмечают это место красным флажком. </w:t>
      </w:r>
      <w:proofErr w:type="gramStart"/>
      <w:r w:rsidRPr="00105D99">
        <w:rPr>
          <w:rFonts w:ascii="Times New Roman" w:eastAsia="Calibri" w:hAnsi="Times New Roman" w:cs="Times New Roman"/>
          <w:sz w:val="28"/>
          <w:szCs w:val="28"/>
        </w:rPr>
        <w:t>После этого направляющий возвращается в строй и встает в конце своей колонны.</w:t>
      </w:r>
      <w:proofErr w:type="gramEnd"/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Следующий участник подходит к флажку и тоже выполняет прыжок в длину с места. Соревнования заканчиваются, когда все участники выполнят по одному прыжку. Судьи подсчитывают и сообщают жюри общий итог «своей» команды, т.е. суммарное расстояние, которое ей удалось преодолеть.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За каждую ошибку (прыжок с разбега, прыжок толчком одной ноги) из результатов команды вычитается </w:t>
      </w:r>
      <w:smartTag w:uri="urn:schemas-microsoft-com:office:smarttags" w:element="metricconverter">
        <w:smartTagPr>
          <w:attr w:name="ProductID" w:val="5 см"/>
        </w:smartTagPr>
        <w:r w:rsidRPr="00105D99">
          <w:rPr>
            <w:rFonts w:ascii="Times New Roman" w:eastAsia="Calibri" w:hAnsi="Times New Roman" w:cs="Times New Roman"/>
            <w:sz w:val="28"/>
            <w:szCs w:val="28"/>
          </w:rPr>
          <w:t>5 см</w:t>
        </w:r>
      </w:smartTag>
      <w:r w:rsidRPr="00105D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5D99" w:rsidRPr="00105D99" w:rsidRDefault="00105D99" w:rsidP="00105D99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eastAsia="Calibri" w:hAnsi="Monotype Corsiva" w:cs="Times New Roman"/>
          <w:color w:val="009900"/>
          <w:sz w:val="72"/>
          <w:szCs w:val="72"/>
        </w:rPr>
      </w:pPr>
      <w:r w:rsidRPr="00105D99">
        <w:rPr>
          <w:rFonts w:ascii="Monotype Corsiva" w:eastAsia="Calibri" w:hAnsi="Monotype Corsiva" w:cs="Times New Roman"/>
          <w:b/>
          <w:bCs/>
          <w:i/>
          <w:iCs/>
          <w:color w:val="009900"/>
          <w:sz w:val="72"/>
          <w:szCs w:val="72"/>
        </w:rPr>
        <w:t>Кто быстрее и точнее?</w:t>
      </w:r>
    </w:p>
    <w:p w:rsidR="00105D99" w:rsidRPr="00105D99" w:rsidRDefault="00105D99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по12 человека в каждой (6 мальчиков и 6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девочек) строятся за линией старта в колонны по одному. На линии старта возле каждой команды находится судья-секундометрист. Рядом с ним лежат три теннисных мяча. В </w:t>
      </w:r>
      <w:smartTag w:uri="urn:schemas-microsoft-com:office:smarttags" w:element="metricconverter">
        <w:smartTagPr>
          <w:attr w:name="ProductID" w:val="5 м"/>
        </w:smartTagPr>
        <w:r w:rsidRPr="00105D99">
          <w:rPr>
            <w:rFonts w:ascii="Times New Roman" w:eastAsia="Calibri" w:hAnsi="Times New Roman" w:cs="Times New Roman"/>
            <w:sz w:val="28"/>
            <w:szCs w:val="28"/>
          </w:rPr>
          <w:lastRenderedPageBreak/>
          <w:t>5 м</w:t>
        </w:r>
      </w:smartTag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от линии старта проведена контрольная линия. Здесь против каждой команды стоит судья-контролер и держит гимнастический обруч, обтянутый сеткой (для сбора мячей). Рядом с ним – помощник, который должен собирать мячи, не попавшие в сетку.</w:t>
      </w:r>
    </w:p>
    <w:p w:rsidR="00105D99" w:rsidRPr="00105D99" w:rsidRDefault="00105D99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5D99">
        <w:rPr>
          <w:rFonts w:ascii="Times New Roman" w:eastAsia="Calibri" w:hAnsi="Times New Roman" w:cs="Times New Roman"/>
          <w:sz w:val="28"/>
          <w:szCs w:val="28"/>
        </w:rPr>
        <w:t>По кома</w:t>
      </w:r>
      <w:r>
        <w:rPr>
          <w:rFonts w:ascii="Times New Roman" w:hAnsi="Times New Roman" w:cs="Times New Roman"/>
          <w:sz w:val="28"/>
          <w:szCs w:val="28"/>
        </w:rPr>
        <w:t>нде учителя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судьи-секундометристы включают секундомеры. Судьи-контролеры, повернувшись боком к «своей» команде, держат обручи. Направляющие каждой команды берут мячи и поочередно бросают их в обруч. Затем бегут к контрольной линии, собирают все мячи на линию старта, касаются очередного участника и встают в конец своей колонны.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Вторые номера выполняют те же действия и т.д. Игра заканчивается после того, как последние участники каждой команды положат мячи на линию старта и встанут в строй. За переход линии во время метания команде начисляются 5 штрафных секунд. Судьи сообщают жюри количество попаданий, а секундометристы – чистое и штрафное время «своей» команды. </w:t>
      </w:r>
    </w:p>
    <w:p w:rsidR="00105D99" w:rsidRPr="00105D99" w:rsidRDefault="00105D99" w:rsidP="00105D99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eastAsia="Calibri" w:hAnsi="Monotype Corsiva" w:cs="Times New Roman"/>
          <w:color w:val="009900"/>
          <w:sz w:val="72"/>
          <w:szCs w:val="72"/>
        </w:rPr>
      </w:pPr>
      <w:r w:rsidRPr="00105D99">
        <w:rPr>
          <w:rFonts w:ascii="Monotype Corsiva" w:eastAsia="Calibri" w:hAnsi="Monotype Corsiva" w:cs="Times New Roman"/>
          <w:b/>
          <w:bCs/>
          <w:i/>
          <w:iCs/>
          <w:color w:val="009900"/>
          <w:sz w:val="72"/>
          <w:szCs w:val="72"/>
        </w:rPr>
        <w:t>Челночный бег.</w:t>
      </w:r>
    </w:p>
    <w:p w:rsidR="00105D99" w:rsidRPr="00105D99" w:rsidRDefault="00105D99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Команды по 12 человека (6 мальчиков и 6</w:t>
      </w:r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девочек) строятся за линией старта в колонны по одному с интервалом по </w:t>
      </w:r>
      <w:smartTag w:uri="urn:schemas-microsoft-com:office:smarttags" w:element="metricconverter">
        <w:smartTagPr>
          <w:attr w:name="ProductID" w:val="4 метра"/>
        </w:smartTagPr>
        <w:r w:rsidRPr="00105D99">
          <w:rPr>
            <w:rFonts w:ascii="Times New Roman" w:eastAsia="Calibri" w:hAnsi="Times New Roman" w:cs="Times New Roman"/>
            <w:sz w:val="28"/>
            <w:szCs w:val="28"/>
          </w:rPr>
          <w:t>4 метра</w:t>
        </w:r>
      </w:smartTag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5 м"/>
        </w:smartTagPr>
        <w:r w:rsidRPr="00105D99">
          <w:rPr>
            <w:rFonts w:ascii="Times New Roman" w:eastAsia="Calibri" w:hAnsi="Times New Roman" w:cs="Times New Roman"/>
            <w:sz w:val="28"/>
            <w:szCs w:val="28"/>
          </w:rPr>
          <w:t>15 м</w:t>
        </w:r>
      </w:smartTag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от линии старта обозначена контрольная линия. На стартовой и контрольной </w:t>
      </w:r>
      <w:proofErr w:type="gramStart"/>
      <w:r w:rsidRPr="00105D99">
        <w:rPr>
          <w:rFonts w:ascii="Times New Roman" w:eastAsia="Calibri" w:hAnsi="Times New Roman" w:cs="Times New Roman"/>
          <w:sz w:val="28"/>
          <w:szCs w:val="28"/>
        </w:rPr>
        <w:t>линиях</w:t>
      </w:r>
      <w:proofErr w:type="gramEnd"/>
      <w:r w:rsidRPr="00105D99">
        <w:rPr>
          <w:rFonts w:ascii="Times New Roman" w:eastAsia="Calibri" w:hAnsi="Times New Roman" w:cs="Times New Roman"/>
          <w:sz w:val="28"/>
          <w:szCs w:val="28"/>
        </w:rPr>
        <w:t xml:space="preserve"> напротив каждой команды кладут красный и синий кубики. Возле каждого кубика стоит судья. По сигналу направляющие команд бегут красные кубики и бегут с ними к контрольной линии. Здесь они кладут эти кубики, берут синие и, вернувшись к линии старта, кладут за нее синие кубики. После этого они возвращаются к команде и, коснувшись руки очередного участника, встают в конец своей колонны. Участникам, стоящим вторыми, предстоит выполнить то же задание – поменять  кубики местами.</w:t>
      </w:r>
    </w:p>
    <w:p w:rsidR="00105D99" w:rsidRPr="00105D99" w:rsidRDefault="00105D99" w:rsidP="00105D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05D99">
        <w:rPr>
          <w:rFonts w:ascii="Times New Roman" w:eastAsia="Calibri" w:hAnsi="Times New Roman" w:cs="Times New Roman"/>
          <w:sz w:val="28"/>
          <w:szCs w:val="28"/>
        </w:rPr>
        <w:t>Соревнования заканчиваются, когда все участники команд, выполнив задание, займут свои места.</w:t>
      </w:r>
    </w:p>
    <w:p w:rsidR="00105D99" w:rsidRPr="00105D99" w:rsidRDefault="00D32DC5" w:rsidP="00D32D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D99" w:rsidRPr="00105D99">
        <w:rPr>
          <w:rFonts w:ascii="Times New Roman" w:eastAsia="Calibri" w:hAnsi="Times New Roman" w:cs="Times New Roman"/>
          <w:sz w:val="28"/>
          <w:szCs w:val="28"/>
        </w:rPr>
        <w:t xml:space="preserve">За преждевременный старт (до касания руки следующего участника), </w:t>
      </w:r>
      <w:proofErr w:type="spellStart"/>
      <w:r w:rsidR="00105D99" w:rsidRPr="00105D99">
        <w:rPr>
          <w:rFonts w:ascii="Times New Roman" w:eastAsia="Calibri" w:hAnsi="Times New Roman" w:cs="Times New Roman"/>
          <w:sz w:val="28"/>
          <w:szCs w:val="28"/>
        </w:rPr>
        <w:t>недобегание</w:t>
      </w:r>
      <w:proofErr w:type="spellEnd"/>
      <w:r w:rsidR="00105D99" w:rsidRPr="00105D99">
        <w:rPr>
          <w:rFonts w:ascii="Times New Roman" w:eastAsia="Calibri" w:hAnsi="Times New Roman" w:cs="Times New Roman"/>
          <w:sz w:val="28"/>
          <w:szCs w:val="28"/>
        </w:rPr>
        <w:t xml:space="preserve"> до контрольной линии, небрежное размещение кубиков на контрольной и стартовой </w:t>
      </w:r>
      <w:proofErr w:type="gramStart"/>
      <w:r w:rsidR="00105D99" w:rsidRPr="00105D99">
        <w:rPr>
          <w:rFonts w:ascii="Times New Roman" w:eastAsia="Calibri" w:hAnsi="Times New Roman" w:cs="Times New Roman"/>
          <w:sz w:val="28"/>
          <w:szCs w:val="28"/>
        </w:rPr>
        <w:t>линиях</w:t>
      </w:r>
      <w:proofErr w:type="gramEnd"/>
      <w:r w:rsidR="00105D99" w:rsidRPr="00105D99">
        <w:rPr>
          <w:rFonts w:ascii="Times New Roman" w:eastAsia="Calibri" w:hAnsi="Times New Roman" w:cs="Times New Roman"/>
          <w:sz w:val="28"/>
          <w:szCs w:val="28"/>
        </w:rPr>
        <w:t xml:space="preserve"> команде начисляются 3 штрафные секунды. По окончании конкурса судьи сообщают жюри чистое и штрафное время «своей» команды. Жюри объявляет результаты конкурса и называет победителей – отдельно  в каждой возрастной группе.</w:t>
      </w:r>
    </w:p>
    <w:p w:rsidR="00D32DC5" w:rsidRPr="00D32DC5" w:rsidRDefault="00D32DC5" w:rsidP="00D32DC5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eastAsia="Calibri" w:hAnsi="Monotype Corsiva" w:cs="Times New Roman"/>
          <w:color w:val="009900"/>
          <w:sz w:val="72"/>
          <w:szCs w:val="72"/>
        </w:rPr>
      </w:pPr>
      <w:r w:rsidRPr="00D32DC5">
        <w:rPr>
          <w:rFonts w:ascii="Monotype Corsiva" w:eastAsia="Calibri" w:hAnsi="Monotype Corsiva" w:cs="Times New Roman"/>
          <w:b/>
          <w:bCs/>
          <w:i/>
          <w:iCs/>
          <w:color w:val="009900"/>
          <w:sz w:val="72"/>
          <w:szCs w:val="72"/>
        </w:rPr>
        <w:t>Комбинированная  эстафета.</w:t>
      </w: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Участвуют команды по 8 человек от каждого класса (4 мальчика и 4 девочки). Интервал между командами – </w:t>
      </w:r>
      <w:smartTag w:uri="urn:schemas-microsoft-com:office:smarttags" w:element="metricconverter">
        <w:smartTagPr>
          <w:attr w:name="ProductID" w:val="3 м"/>
        </w:smartTagPr>
        <w:r w:rsidRPr="00D32DC5">
          <w:rPr>
            <w:rFonts w:ascii="Times New Roman" w:eastAsia="Calibri" w:hAnsi="Times New Roman" w:cs="Times New Roman"/>
            <w:sz w:val="28"/>
            <w:szCs w:val="28"/>
          </w:rPr>
          <w:t>3 м</w:t>
        </w:r>
      </w:smartTag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. Эстафета состоит из 8 этапов по </w:t>
      </w:r>
      <w:smartTag w:uri="urn:schemas-microsoft-com:office:smarttags" w:element="metricconverter">
        <w:smartTagPr>
          <w:attr w:name="ProductID" w:val="15 м"/>
        </w:smartTagPr>
        <w:r w:rsidRPr="00D32DC5">
          <w:rPr>
            <w:rFonts w:ascii="Times New Roman" w:eastAsia="Calibri" w:hAnsi="Times New Roman" w:cs="Times New Roman"/>
            <w:sz w:val="28"/>
            <w:szCs w:val="28"/>
          </w:rPr>
          <w:t>15 м</w:t>
        </w:r>
      </w:smartTag>
      <w:r w:rsidRPr="00D32DC5">
        <w:rPr>
          <w:rFonts w:ascii="Times New Roman" w:eastAsia="Calibri" w:hAnsi="Times New Roman" w:cs="Times New Roman"/>
          <w:sz w:val="28"/>
          <w:szCs w:val="28"/>
        </w:rPr>
        <w:t>. На каждом этапе обозначается линия старта. На этапах размещаются участники с соответствующим инвентарем и судьи-секундометристы. По сигналу старта включаются секундомеры.</w:t>
      </w: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32D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1-й этап – девочки, бег с прыжками через скакалку; 2-й </w:t>
      </w:r>
      <w:proofErr w:type="gramStart"/>
      <w:r w:rsidRPr="00D32DC5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альчики, </w:t>
      </w:r>
      <w:proofErr w:type="spellStart"/>
      <w:r w:rsidRPr="00D32DC5">
        <w:rPr>
          <w:rFonts w:ascii="Times New Roman" w:eastAsia="Calibri" w:hAnsi="Times New Roman" w:cs="Times New Roman"/>
          <w:sz w:val="28"/>
          <w:szCs w:val="28"/>
        </w:rPr>
        <w:t>многоскоки</w:t>
      </w:r>
      <w:proofErr w:type="spellEnd"/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; 3-й – девочки, ведение большого резинового мяча; 4-й – мальчики, бег с двумя кеглями на ладонях; 5-й – девочки, бег, с теннисным мячом на ракетке в вытянутой руке; 6-й – мальчики, обводка футбольным мячом 5 булав, расставленных через </w:t>
      </w:r>
      <w:smartTag w:uri="urn:schemas-microsoft-com:office:smarttags" w:element="metricconverter">
        <w:smartTagPr>
          <w:attr w:name="ProductID" w:val="3 м"/>
        </w:smartTagPr>
        <w:r w:rsidRPr="00D32DC5">
          <w:rPr>
            <w:rFonts w:ascii="Times New Roman" w:eastAsia="Calibri" w:hAnsi="Times New Roman" w:cs="Times New Roman"/>
            <w:sz w:val="28"/>
            <w:szCs w:val="28"/>
          </w:rPr>
          <w:t>3 м</w:t>
        </w:r>
      </w:smartTag>
      <w:r w:rsidRPr="00D32DC5">
        <w:rPr>
          <w:rFonts w:ascii="Times New Roman" w:eastAsia="Calibri" w:hAnsi="Times New Roman" w:cs="Times New Roman"/>
          <w:sz w:val="28"/>
          <w:szCs w:val="28"/>
        </w:rPr>
        <w:t>; За каждую ошибку (преждевременный старт, падение резинового или теннисного мяча, скакалки, булавы) команде начисляются 3 штрафные секунды.</w:t>
      </w:r>
    </w:p>
    <w:p w:rsidR="00105D99" w:rsidRPr="00D32DC5" w:rsidRDefault="00D32DC5" w:rsidP="00D32D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2DC5">
        <w:rPr>
          <w:rFonts w:ascii="Times New Roman" w:eastAsia="Calibri" w:hAnsi="Times New Roman" w:cs="Times New Roman"/>
          <w:sz w:val="28"/>
          <w:szCs w:val="28"/>
        </w:rPr>
        <w:t>Состязания окончены. Пока жюри занято общим подведением итогов, команды строятся на поле стадиона (спортивной площадки). Зрители бурно приветствуют юных спортсменов. Многие одержали свою первую победу. Жюри объявляет результаты. Победителям и призерам праздника «Веселые старты» вручаются призы, всем участникам – памятные медали. Под звуки спортивного марша ребята покидают поле стадиона (спортивной площадки).</w:t>
      </w:r>
    </w:p>
    <w:p w:rsidR="00D32DC5" w:rsidRPr="00D32DC5" w:rsidRDefault="00D32DC5" w:rsidP="00D32DC5">
      <w:pPr>
        <w:rPr>
          <w:rFonts w:ascii="Monotype Corsiva" w:eastAsia="Calibri" w:hAnsi="Monotype Corsiva" w:cs="Times New Roman"/>
          <w:b/>
          <w:i/>
          <w:color w:val="009900"/>
          <w:sz w:val="72"/>
          <w:szCs w:val="7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</w:t>
      </w:r>
      <w:r>
        <w:rPr>
          <w:rFonts w:ascii="Monotype Corsiva" w:eastAsia="Calibri" w:hAnsi="Monotype Corsiva" w:cs="Times New Roman"/>
          <w:b/>
          <w:i/>
          <w:sz w:val="72"/>
          <w:szCs w:val="72"/>
        </w:rPr>
        <w:t xml:space="preserve">    </w:t>
      </w:r>
      <w:r w:rsidRPr="00D32DC5">
        <w:rPr>
          <w:rFonts w:ascii="Monotype Corsiva" w:eastAsia="Calibri" w:hAnsi="Monotype Corsiva" w:cs="Times New Roman"/>
          <w:b/>
          <w:i/>
          <w:color w:val="009900"/>
          <w:sz w:val="72"/>
          <w:szCs w:val="72"/>
        </w:rPr>
        <w:t>Сколько  смог  унести</w:t>
      </w: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              За одной линией лежат 8-10 набивных или каких-либо других мячей. Задача игрока – взять и перенести за другую линию  (в десяти шагах) как можно больше мячей, удерживая их в руках, зажимая между ног, у подбородка и т.д. Никакими подсобными средствами пользоваться нельзя. Запрещается оказывать играющему и любую помощь. </w:t>
      </w: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  <w:b/>
          <w:i/>
          <w:color w:val="009900"/>
          <w:sz w:val="72"/>
          <w:szCs w:val="72"/>
        </w:rPr>
      </w:pPr>
      <w:r w:rsidRPr="00D32DC5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      </w:t>
      </w:r>
      <w:r w:rsidRPr="00D32DC5">
        <w:rPr>
          <w:rFonts w:ascii="Times New Roman" w:eastAsia="Calibri" w:hAnsi="Times New Roman" w:cs="Times New Roman"/>
        </w:rPr>
        <w:t xml:space="preserve">       </w:t>
      </w:r>
      <w:r w:rsidRPr="00D32DC5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</w:t>
      </w:r>
      <w:r w:rsidRPr="00D32DC5">
        <w:rPr>
          <w:rFonts w:ascii="Times New Roman" w:eastAsia="Calibri" w:hAnsi="Times New Roman" w:cs="Times New Roman"/>
          <w:b/>
          <w:i/>
          <w:color w:val="009900"/>
          <w:sz w:val="72"/>
          <w:szCs w:val="72"/>
        </w:rPr>
        <w:t>Бег  с  ракетками</w:t>
      </w: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              Игрок в обеих руках держит по деревянной ракетке. На ракетках находятся по два теннисных мяча или по две спичечных коробки, поставленные друг на друга. Задача играющего – забежать за ограничительную линию и вернуться обратно, не уронив с ракеток поставленных предметов.  Вначале можно проводить игру с одной ракеткой.</w:t>
      </w: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  <w:b/>
          <w:i/>
          <w:color w:val="009900"/>
          <w:sz w:val="72"/>
          <w:szCs w:val="72"/>
        </w:rPr>
      </w:pPr>
      <w:r w:rsidRPr="00D32DC5">
        <w:rPr>
          <w:rFonts w:ascii="Times New Roman" w:eastAsia="Calibri" w:hAnsi="Times New Roman" w:cs="Times New Roman"/>
        </w:rPr>
        <w:t xml:space="preserve">              </w:t>
      </w:r>
      <w:r w:rsidRPr="00D32DC5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   </w:t>
      </w:r>
      <w:r w:rsidRPr="00D32DC5">
        <w:rPr>
          <w:rFonts w:ascii="Times New Roman" w:eastAsia="Calibri" w:hAnsi="Times New Roman" w:cs="Times New Roman"/>
          <w:b/>
          <w:i/>
          <w:color w:val="009900"/>
          <w:sz w:val="72"/>
          <w:szCs w:val="72"/>
        </w:rPr>
        <w:t>Слепой  футболист</w:t>
      </w:r>
    </w:p>
    <w:p w:rsidR="00D32DC5" w:rsidRPr="00D32DC5" w:rsidRDefault="00D32DC5" w:rsidP="00D32DC5">
      <w:pPr>
        <w:rPr>
          <w:rFonts w:ascii="Times New Roman" w:eastAsia="Calibri" w:hAnsi="Times New Roman" w:cs="Times New Roman"/>
          <w:sz w:val="28"/>
          <w:szCs w:val="28"/>
        </w:rPr>
      </w:pPr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              В начерченный на земле круг кладется мяч, в 6 шагах от него за ограничительной линией становится игрок. Ему завязывают глаза. Игрок поворачивается кругом на 360 градусов, стараясь снова оказаться лицом к мячу. Он должен подойти к мячу и ударить по нему ногой.</w:t>
      </w: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  <w:color w:val="009900"/>
        </w:rPr>
      </w:pPr>
      <w:r w:rsidRPr="00D32DC5">
        <w:rPr>
          <w:rFonts w:ascii="Times New Roman" w:eastAsia="Calibri" w:hAnsi="Times New Roman" w:cs="Times New Roman"/>
        </w:rPr>
        <w:t xml:space="preserve">              </w:t>
      </w:r>
      <w:r w:rsidRPr="00D32DC5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   </w:t>
      </w:r>
      <w:r w:rsidRPr="00D32DC5">
        <w:rPr>
          <w:rFonts w:ascii="Times New Roman" w:eastAsia="Calibri" w:hAnsi="Times New Roman" w:cs="Times New Roman"/>
          <w:b/>
          <w:i/>
          <w:color w:val="009900"/>
          <w:sz w:val="72"/>
          <w:szCs w:val="72"/>
        </w:rPr>
        <w:t>Скользкая  цель</w:t>
      </w: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              В шести шагах от ограничительной линии ставят табуретку. В руках у играющего четыре небольших мешочка, набитых песком ли горохом (вес 120-</w:t>
      </w:r>
      <w:smartTag w:uri="urn:schemas-microsoft-com:office:smarttags" w:element="metricconverter">
        <w:smartTagPr>
          <w:attr w:name="ProductID" w:val="150 г"/>
        </w:smartTagPr>
        <w:r w:rsidRPr="00D32DC5">
          <w:rPr>
            <w:rFonts w:ascii="Times New Roman" w:eastAsia="Calibri" w:hAnsi="Times New Roman" w:cs="Times New Roman"/>
            <w:sz w:val="28"/>
            <w:szCs w:val="28"/>
          </w:rPr>
          <w:t>150 г</w:t>
        </w:r>
      </w:smartTag>
      <w:r w:rsidRPr="00D32DC5">
        <w:rPr>
          <w:rFonts w:ascii="Times New Roman" w:eastAsia="Calibri" w:hAnsi="Times New Roman" w:cs="Times New Roman"/>
          <w:sz w:val="28"/>
          <w:szCs w:val="28"/>
        </w:rPr>
        <w:t>). Задача игроков – бросать мешочки так, чтобы они остались лежать на табуретке. Сделать это нелегко, так как мешочки соскальзывают с табуретки на землю.</w:t>
      </w: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  <w:color w:val="009900"/>
        </w:rPr>
      </w:pPr>
      <w:r w:rsidRPr="00D32DC5">
        <w:rPr>
          <w:rFonts w:ascii="Times New Roman" w:eastAsia="Calibri" w:hAnsi="Times New Roman" w:cs="Times New Roman"/>
        </w:rPr>
        <w:lastRenderedPageBreak/>
        <w:t xml:space="preserve">              </w:t>
      </w:r>
      <w:r w:rsidRPr="00D32DC5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   </w:t>
      </w:r>
      <w:r w:rsidRPr="00D32DC5">
        <w:rPr>
          <w:rFonts w:ascii="Times New Roman" w:eastAsia="Calibri" w:hAnsi="Times New Roman" w:cs="Times New Roman"/>
          <w:b/>
          <w:i/>
          <w:color w:val="009900"/>
          <w:sz w:val="72"/>
          <w:szCs w:val="72"/>
        </w:rPr>
        <w:t>Накинь  кольцо</w:t>
      </w:r>
    </w:p>
    <w:p w:rsidR="00D32DC5" w:rsidRPr="00D32DC5" w:rsidRDefault="00D32DC5" w:rsidP="00D32DC5">
      <w:pPr>
        <w:rPr>
          <w:rFonts w:ascii="Times New Roman" w:eastAsia="Calibri" w:hAnsi="Times New Roman" w:cs="Times New Roman"/>
          <w:sz w:val="28"/>
          <w:szCs w:val="28"/>
        </w:rPr>
      </w:pPr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              Кольца диаметром </w:t>
      </w:r>
      <w:smartTag w:uri="urn:schemas-microsoft-com:office:smarttags" w:element="metricconverter">
        <w:smartTagPr>
          <w:attr w:name="ProductID" w:val="20 см"/>
        </w:smartTagPr>
        <w:r w:rsidRPr="00D32DC5">
          <w:rPr>
            <w:rFonts w:ascii="Times New Roman" w:eastAsia="Calibri" w:hAnsi="Times New Roman" w:cs="Times New Roman"/>
            <w:sz w:val="28"/>
            <w:szCs w:val="28"/>
          </w:rPr>
          <w:t>20 см</w:t>
        </w:r>
      </w:smartTag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 (из ивовых сырых прутьев или полиэтилена) набрасывают на ножки перевернутого стула, вбитые в землю колышки или на руку игрока, стоящего в 5-7 шагах </w:t>
      </w:r>
      <w:proofErr w:type="gramStart"/>
      <w:r w:rsidRPr="00D32DC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D32DC5">
        <w:rPr>
          <w:rFonts w:ascii="Times New Roman" w:eastAsia="Calibri" w:hAnsi="Times New Roman" w:cs="Times New Roman"/>
          <w:sz w:val="28"/>
          <w:szCs w:val="28"/>
        </w:rPr>
        <w:t xml:space="preserve"> бросающего. Выигрывает тот, кто сумеет послать в цель большее число колец.</w:t>
      </w:r>
    </w:p>
    <w:p w:rsidR="00D32DC5" w:rsidRDefault="00D32DC5" w:rsidP="00D32DC5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  <w:lang w:val="en-US"/>
        </w:rPr>
        <w:t>IV</w:t>
      </w:r>
      <w:r>
        <w:rPr>
          <w:b/>
          <w:i/>
          <w:color w:val="000080"/>
          <w:sz w:val="28"/>
          <w:szCs w:val="28"/>
        </w:rPr>
        <w:t>. Подведение итогов.</w:t>
      </w:r>
    </w:p>
    <w:p w:rsidR="00030486" w:rsidRPr="0056157B" w:rsidRDefault="00030486" w:rsidP="0003048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Судья объявляет результаты соревнований, называет команду-победителя. Победившая команда совершает круг почёта, болельщики приветствуют победителя.</w:t>
      </w:r>
    </w:p>
    <w:p w:rsidR="00D32DC5" w:rsidRPr="00D32DC5" w:rsidRDefault="00D32DC5" w:rsidP="00D32DC5">
      <w:pPr>
        <w:rPr>
          <w:rFonts w:ascii="Times New Roman" w:eastAsia="Calibri" w:hAnsi="Times New Roman" w:cs="Times New Roman"/>
          <w:sz w:val="28"/>
          <w:szCs w:val="28"/>
        </w:rPr>
      </w:pP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</w:rPr>
      </w:pP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</w:rPr>
      </w:pP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</w:rPr>
      </w:pPr>
    </w:p>
    <w:p w:rsidR="00D32DC5" w:rsidRPr="00D32DC5" w:rsidRDefault="00D32DC5" w:rsidP="00D32DC5">
      <w:pPr>
        <w:pStyle w:val="a3"/>
        <w:rPr>
          <w:rFonts w:ascii="Times New Roman" w:eastAsia="Calibri" w:hAnsi="Times New Roman" w:cs="Times New Roman"/>
        </w:rPr>
      </w:pPr>
    </w:p>
    <w:p w:rsidR="00105D99" w:rsidRPr="00D32DC5" w:rsidRDefault="00105D99" w:rsidP="00D32D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05D99" w:rsidRPr="00D32DC5" w:rsidRDefault="00105D99" w:rsidP="00D32D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05D99" w:rsidRPr="00D32DC5" w:rsidRDefault="00105D99" w:rsidP="00D32DC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05D99" w:rsidRPr="00D32DC5" w:rsidRDefault="00105D99" w:rsidP="00D32DC5">
      <w:pPr>
        <w:pStyle w:val="a3"/>
        <w:rPr>
          <w:rFonts w:ascii="Times New Roman" w:eastAsia="Calibri" w:hAnsi="Times New Roman" w:cs="Times New Roman"/>
        </w:rPr>
      </w:pPr>
    </w:p>
    <w:p w:rsidR="00105D99" w:rsidRPr="00D32DC5" w:rsidRDefault="00105D99" w:rsidP="00D32DC5">
      <w:pPr>
        <w:pStyle w:val="a3"/>
        <w:rPr>
          <w:rFonts w:ascii="Times New Roman" w:eastAsia="Calibri" w:hAnsi="Times New Roman" w:cs="Times New Roman"/>
        </w:rPr>
      </w:pPr>
    </w:p>
    <w:p w:rsidR="00105D99" w:rsidRPr="00D32DC5" w:rsidRDefault="00105D99" w:rsidP="00D32DC5">
      <w:pPr>
        <w:pStyle w:val="a3"/>
        <w:rPr>
          <w:rFonts w:ascii="Times New Roman" w:eastAsia="Calibri" w:hAnsi="Times New Roman" w:cs="Times New Roman"/>
        </w:rPr>
      </w:pPr>
    </w:p>
    <w:p w:rsidR="000B24BA" w:rsidRPr="000B24BA" w:rsidRDefault="000B24BA" w:rsidP="000B24BA">
      <w:pPr>
        <w:rPr>
          <w:rFonts w:ascii="Times New Roman" w:hAnsi="Times New Roman" w:cs="Times New Roman"/>
          <w:sz w:val="28"/>
          <w:szCs w:val="28"/>
        </w:rPr>
      </w:pPr>
    </w:p>
    <w:p w:rsidR="000B24BA" w:rsidRPr="000B24BA" w:rsidRDefault="000B24BA" w:rsidP="000B24BA">
      <w:pPr>
        <w:rPr>
          <w:rFonts w:ascii="Times New Roman" w:hAnsi="Times New Roman" w:cs="Times New Roman"/>
          <w:sz w:val="28"/>
          <w:szCs w:val="28"/>
        </w:rPr>
      </w:pPr>
    </w:p>
    <w:p w:rsidR="000B24BA" w:rsidRDefault="000B24BA" w:rsidP="000B24BA"/>
    <w:p w:rsidR="000B24BA" w:rsidRDefault="000B24BA" w:rsidP="000B24BA"/>
    <w:p w:rsidR="000B24BA" w:rsidRPr="000B24BA" w:rsidRDefault="000B24BA" w:rsidP="000B24BA"/>
    <w:sectPr w:rsidR="000B24BA" w:rsidRPr="000B24BA" w:rsidSect="00030486">
      <w:pgSz w:w="11906" w:h="16838"/>
      <w:pgMar w:top="1134" w:right="850" w:bottom="851" w:left="1701" w:header="708" w:footer="708" w:gutter="0"/>
      <w:pgBorders w:offsetFrom="page">
        <w:top w:val="creaturesButterfly" w:sz="17" w:space="24" w:color="auto"/>
        <w:left w:val="creaturesButterfly" w:sz="17" w:space="24" w:color="auto"/>
        <w:bottom w:val="creaturesButterfly" w:sz="17" w:space="24" w:color="auto"/>
        <w:right w:val="creaturesButterfly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BA"/>
    <w:rsid w:val="00030486"/>
    <w:rsid w:val="000B24BA"/>
    <w:rsid w:val="00105D99"/>
    <w:rsid w:val="003B5C30"/>
    <w:rsid w:val="00984FE2"/>
    <w:rsid w:val="00D32DC5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D99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2011-08-04T19:31:00Z</cp:lastPrinted>
  <dcterms:created xsi:type="dcterms:W3CDTF">2011-08-04T18:53:00Z</dcterms:created>
  <dcterms:modified xsi:type="dcterms:W3CDTF">2011-08-04T19:33:00Z</dcterms:modified>
</cp:coreProperties>
</file>