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C8" w:rsidRDefault="00E06452" w:rsidP="0010181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  ПРЕПОДАВАНИЯ   АНГЛИЙСКОГО  ЯЗЫКА  В  НАЧАЛЬНОЙ   ШКОЛЕ  (методические  рекомендации)</w:t>
      </w:r>
    </w:p>
    <w:p w:rsidR="00E06452" w:rsidRDefault="00E06452" w:rsidP="0010181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Сосканакова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101812" w:rsidRDefault="00101812" w:rsidP="0010181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B37262" w:rsidRDefault="00733C5A" w:rsidP="0010181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Начальный этап обучения английскому языку представляет собой устно-вводный курс, целью которого является приобретение обучающимися элементарных умений и нав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01812">
        <w:rPr>
          <w:rFonts w:ascii="Times New Roman" w:hAnsi="Times New Roman" w:cs="Times New Roman"/>
          <w:sz w:val="24"/>
          <w:szCs w:val="24"/>
        </w:rPr>
        <w:t>ков устной речи (</w:t>
      </w:r>
      <w:r>
        <w:rPr>
          <w:rFonts w:ascii="Times New Roman" w:hAnsi="Times New Roman" w:cs="Times New Roman"/>
          <w:sz w:val="24"/>
          <w:szCs w:val="24"/>
        </w:rPr>
        <w:t>в конце учебного года письменной речи)</w:t>
      </w:r>
      <w:r w:rsidR="00B37262">
        <w:rPr>
          <w:rFonts w:ascii="Times New Roman" w:hAnsi="Times New Roman" w:cs="Times New Roman"/>
          <w:sz w:val="24"/>
          <w:szCs w:val="24"/>
        </w:rPr>
        <w:t>.</w:t>
      </w:r>
    </w:p>
    <w:p w:rsidR="00E06452" w:rsidRDefault="00B37262" w:rsidP="0010181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оится с учетом возрастных и индивидуальных особенностей младших школьников. Известно, что естественное состояние детей – игра. Поэтому наряду с учебной деятельностью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игровая форма деятельности. Отсюда исх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дят и содержание, и методы обучения, связанные с игрой.</w:t>
      </w:r>
      <w:r w:rsidR="0082575F">
        <w:rPr>
          <w:rFonts w:ascii="Times New Roman" w:hAnsi="Times New Roman" w:cs="Times New Roman"/>
          <w:sz w:val="24"/>
          <w:szCs w:val="24"/>
        </w:rPr>
        <w:t xml:space="preserve"> Я использую на уроках игры, пе</w:t>
      </w:r>
      <w:r w:rsidR="0082575F">
        <w:rPr>
          <w:rFonts w:ascii="Times New Roman" w:hAnsi="Times New Roman" w:cs="Times New Roman"/>
          <w:sz w:val="24"/>
          <w:szCs w:val="24"/>
        </w:rPr>
        <w:t>с</w:t>
      </w:r>
      <w:r w:rsidR="0082575F">
        <w:rPr>
          <w:rFonts w:ascii="Times New Roman" w:hAnsi="Times New Roman" w:cs="Times New Roman"/>
          <w:sz w:val="24"/>
          <w:szCs w:val="24"/>
        </w:rPr>
        <w:t>ни, стихи, перевоплощения, танцы, мини-представления, которые способствуют общему ра</w:t>
      </w:r>
      <w:r w:rsidR="0082575F">
        <w:rPr>
          <w:rFonts w:ascii="Times New Roman" w:hAnsi="Times New Roman" w:cs="Times New Roman"/>
          <w:sz w:val="24"/>
          <w:szCs w:val="24"/>
        </w:rPr>
        <w:t>з</w:t>
      </w:r>
      <w:r w:rsidR="0082575F">
        <w:rPr>
          <w:rFonts w:ascii="Times New Roman" w:hAnsi="Times New Roman" w:cs="Times New Roman"/>
          <w:sz w:val="24"/>
          <w:szCs w:val="24"/>
        </w:rPr>
        <w:t>витию ребенка (развитию памяти, фонематического слуха, внимания, логики,</w:t>
      </w:r>
      <w:r w:rsidR="00101812">
        <w:rPr>
          <w:rFonts w:ascii="Times New Roman" w:hAnsi="Times New Roman" w:cs="Times New Roman"/>
          <w:sz w:val="24"/>
          <w:szCs w:val="24"/>
        </w:rPr>
        <w:t xml:space="preserve"> </w:t>
      </w:r>
      <w:r w:rsidR="0082575F">
        <w:rPr>
          <w:rFonts w:ascii="Times New Roman" w:hAnsi="Times New Roman" w:cs="Times New Roman"/>
          <w:sz w:val="24"/>
          <w:szCs w:val="24"/>
        </w:rPr>
        <w:t>умения о</w:t>
      </w:r>
      <w:r w:rsidR="0082575F">
        <w:rPr>
          <w:rFonts w:ascii="Times New Roman" w:hAnsi="Times New Roman" w:cs="Times New Roman"/>
          <w:sz w:val="24"/>
          <w:szCs w:val="24"/>
        </w:rPr>
        <w:t>б</w:t>
      </w:r>
      <w:r w:rsidR="0082575F">
        <w:rPr>
          <w:rFonts w:ascii="Times New Roman" w:hAnsi="Times New Roman" w:cs="Times New Roman"/>
          <w:sz w:val="24"/>
          <w:szCs w:val="24"/>
        </w:rPr>
        <w:t>щаться) и по</w:t>
      </w:r>
      <w:r w:rsidR="0082575F">
        <w:rPr>
          <w:rFonts w:ascii="Times New Roman" w:hAnsi="Times New Roman" w:cs="Times New Roman"/>
          <w:sz w:val="24"/>
          <w:szCs w:val="24"/>
        </w:rPr>
        <w:t>д</w:t>
      </w:r>
      <w:r w:rsidR="0082575F">
        <w:rPr>
          <w:rFonts w:ascii="Times New Roman" w:hAnsi="Times New Roman" w:cs="Times New Roman"/>
          <w:sz w:val="24"/>
          <w:szCs w:val="24"/>
        </w:rPr>
        <w:t>держивают интерес обучающихс</w:t>
      </w:r>
      <w:bookmarkStart w:id="0" w:name="_GoBack"/>
      <w:bookmarkEnd w:id="0"/>
      <w:r w:rsidR="0082575F">
        <w:rPr>
          <w:rFonts w:ascii="Times New Roman" w:hAnsi="Times New Roman" w:cs="Times New Roman"/>
          <w:sz w:val="24"/>
          <w:szCs w:val="24"/>
        </w:rPr>
        <w:t xml:space="preserve">я к языку </w:t>
      </w:r>
      <w:proofErr w:type="gramStart"/>
      <w:r w:rsidR="008257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2575F">
        <w:rPr>
          <w:rFonts w:ascii="Times New Roman" w:hAnsi="Times New Roman" w:cs="Times New Roman"/>
          <w:sz w:val="24"/>
          <w:szCs w:val="24"/>
        </w:rPr>
        <w:t>т.е. являются мощной мотивацией). Музыкал</w:t>
      </w:r>
      <w:r w:rsidR="0082575F">
        <w:rPr>
          <w:rFonts w:ascii="Times New Roman" w:hAnsi="Times New Roman" w:cs="Times New Roman"/>
          <w:sz w:val="24"/>
          <w:szCs w:val="24"/>
        </w:rPr>
        <w:t>ь</w:t>
      </w:r>
      <w:r w:rsidR="0082575F">
        <w:rPr>
          <w:rFonts w:ascii="Times New Roman" w:hAnsi="Times New Roman" w:cs="Times New Roman"/>
          <w:sz w:val="24"/>
          <w:szCs w:val="24"/>
        </w:rPr>
        <w:t>ные физ.</w:t>
      </w:r>
      <w:r w:rsidR="00101812">
        <w:rPr>
          <w:rFonts w:ascii="Times New Roman" w:hAnsi="Times New Roman" w:cs="Times New Roman"/>
          <w:sz w:val="24"/>
          <w:szCs w:val="24"/>
        </w:rPr>
        <w:t xml:space="preserve"> </w:t>
      </w:r>
      <w:r w:rsidR="0082575F">
        <w:rPr>
          <w:rFonts w:ascii="Times New Roman" w:hAnsi="Times New Roman" w:cs="Times New Roman"/>
          <w:sz w:val="24"/>
          <w:szCs w:val="24"/>
        </w:rPr>
        <w:t xml:space="preserve">минутки </w:t>
      </w:r>
      <w:r w:rsidR="003F1D23">
        <w:rPr>
          <w:rFonts w:ascii="Times New Roman" w:hAnsi="Times New Roman" w:cs="Times New Roman"/>
          <w:sz w:val="24"/>
          <w:szCs w:val="24"/>
        </w:rPr>
        <w:t>помогают раскрепостить ребенка, снять его скованность, а также развивают его музыкальные способности. Игровые ситуации создают благоприятные усл</w:t>
      </w:r>
      <w:r w:rsidR="003F1D23">
        <w:rPr>
          <w:rFonts w:ascii="Times New Roman" w:hAnsi="Times New Roman" w:cs="Times New Roman"/>
          <w:sz w:val="24"/>
          <w:szCs w:val="24"/>
        </w:rPr>
        <w:t>о</w:t>
      </w:r>
      <w:r w:rsidR="003F1D23">
        <w:rPr>
          <w:rFonts w:ascii="Times New Roman" w:hAnsi="Times New Roman" w:cs="Times New Roman"/>
          <w:sz w:val="24"/>
          <w:szCs w:val="24"/>
        </w:rPr>
        <w:t xml:space="preserve">вия и доброжелательную атмосферу для занятий английского языка </w:t>
      </w:r>
      <w:proofErr w:type="gramStart"/>
      <w:r w:rsidR="003F1D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F1D23">
        <w:rPr>
          <w:rFonts w:ascii="Times New Roman" w:hAnsi="Times New Roman" w:cs="Times New Roman"/>
          <w:sz w:val="24"/>
          <w:szCs w:val="24"/>
        </w:rPr>
        <w:t>что является дополн</w:t>
      </w:r>
      <w:r w:rsidR="003F1D23">
        <w:rPr>
          <w:rFonts w:ascii="Times New Roman" w:hAnsi="Times New Roman" w:cs="Times New Roman"/>
          <w:sz w:val="24"/>
          <w:szCs w:val="24"/>
        </w:rPr>
        <w:t>и</w:t>
      </w:r>
      <w:r w:rsidR="003F1D23">
        <w:rPr>
          <w:rFonts w:ascii="Times New Roman" w:hAnsi="Times New Roman" w:cs="Times New Roman"/>
          <w:sz w:val="24"/>
          <w:szCs w:val="24"/>
        </w:rPr>
        <w:t>тельной мотивацией для обучающихся).</w:t>
      </w:r>
    </w:p>
    <w:p w:rsidR="005654E2" w:rsidRDefault="005654E2" w:rsidP="0010181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обращается на фонетическую сторону речи: произношение обуч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ющимися трудных звуков, овладение основными типами интонации английских предлож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ний.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вильное произношение усваивается в ходе имитации артикуляции, произношения звуков, слов, предложений  учителем.</w:t>
      </w:r>
    </w:p>
    <w:p w:rsidR="005654E2" w:rsidRDefault="005654E2" w:rsidP="0010181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</w:t>
      </w:r>
      <w:r w:rsidR="00CE0459">
        <w:rPr>
          <w:rFonts w:ascii="Times New Roman" w:hAnsi="Times New Roman" w:cs="Times New Roman"/>
          <w:sz w:val="24"/>
          <w:szCs w:val="24"/>
        </w:rPr>
        <w:t xml:space="preserve">ом году обучения английскому языку </w:t>
      </w:r>
      <w:proofErr w:type="spellStart"/>
      <w:r w:rsidR="00CE045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CE0459">
        <w:rPr>
          <w:rFonts w:ascii="Times New Roman" w:hAnsi="Times New Roman" w:cs="Times New Roman"/>
          <w:sz w:val="24"/>
          <w:szCs w:val="24"/>
        </w:rPr>
        <w:t xml:space="preserve"> направлено на понимание речи партнера, учителя, диктора на слух, т.е.</w:t>
      </w:r>
      <w:r w:rsidR="00150C63">
        <w:rPr>
          <w:rFonts w:ascii="Times New Roman" w:hAnsi="Times New Roman" w:cs="Times New Roman"/>
          <w:sz w:val="24"/>
          <w:szCs w:val="24"/>
        </w:rPr>
        <w:t xml:space="preserve"> осуществляется в рамках диалогического и м</w:t>
      </w:r>
      <w:r w:rsidR="00150C63">
        <w:rPr>
          <w:rFonts w:ascii="Times New Roman" w:hAnsi="Times New Roman" w:cs="Times New Roman"/>
          <w:sz w:val="24"/>
          <w:szCs w:val="24"/>
        </w:rPr>
        <w:t>о</w:t>
      </w:r>
      <w:r w:rsidR="00150C63">
        <w:rPr>
          <w:rFonts w:ascii="Times New Roman" w:hAnsi="Times New Roman" w:cs="Times New Roman"/>
          <w:sz w:val="24"/>
          <w:szCs w:val="24"/>
        </w:rPr>
        <w:t>нол</w:t>
      </w:r>
      <w:r w:rsidR="00150C63">
        <w:rPr>
          <w:rFonts w:ascii="Times New Roman" w:hAnsi="Times New Roman" w:cs="Times New Roman"/>
          <w:sz w:val="24"/>
          <w:szCs w:val="24"/>
        </w:rPr>
        <w:t>о</w:t>
      </w:r>
      <w:r w:rsidR="00150C63">
        <w:rPr>
          <w:rFonts w:ascii="Times New Roman" w:hAnsi="Times New Roman" w:cs="Times New Roman"/>
          <w:sz w:val="24"/>
          <w:szCs w:val="24"/>
        </w:rPr>
        <w:t>гического общения.</w:t>
      </w:r>
    </w:p>
    <w:p w:rsidR="002E7064" w:rsidRDefault="00150C63" w:rsidP="0010181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говорению осуществляется по следующим принципам: путь «снизу» -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ходным является отдельное высказывание </w:t>
      </w:r>
      <w:r w:rsidR="00101812">
        <w:rPr>
          <w:rFonts w:ascii="Times New Roman" w:hAnsi="Times New Roman" w:cs="Times New Roman"/>
          <w:sz w:val="24"/>
          <w:szCs w:val="24"/>
        </w:rPr>
        <w:t>-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(так называемый  «речевой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зец»), которое подчинено решению коммуникативной задачи: например, назвать себя,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ставить друга.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Следующий этап будет запрос аналогичной информации у партнера. </w:t>
      </w:r>
      <w:r w:rsidR="002E7064">
        <w:rPr>
          <w:rFonts w:ascii="Times New Roman" w:hAnsi="Times New Roman" w:cs="Times New Roman"/>
          <w:sz w:val="24"/>
          <w:szCs w:val="24"/>
        </w:rPr>
        <w:t xml:space="preserve">Таким образом, 1) </w:t>
      </w:r>
      <w:proofErr w:type="gramStart"/>
      <w:r w:rsidR="002E706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76753">
        <w:rPr>
          <w:rFonts w:ascii="Times New Roman" w:hAnsi="Times New Roman" w:cs="Times New Roman"/>
          <w:sz w:val="24"/>
          <w:szCs w:val="24"/>
        </w:rPr>
        <w:t xml:space="preserve"> постепенно и систематично овладевает конкретными речевыми образцами и учится взаимодействовать с партнером, переходя с позиции сообщающего и</w:t>
      </w:r>
      <w:r w:rsidR="00176753">
        <w:rPr>
          <w:rFonts w:ascii="Times New Roman" w:hAnsi="Times New Roman" w:cs="Times New Roman"/>
          <w:sz w:val="24"/>
          <w:szCs w:val="24"/>
        </w:rPr>
        <w:t>н</w:t>
      </w:r>
      <w:r w:rsidR="00176753">
        <w:rPr>
          <w:rFonts w:ascii="Times New Roman" w:hAnsi="Times New Roman" w:cs="Times New Roman"/>
          <w:sz w:val="24"/>
          <w:szCs w:val="24"/>
        </w:rPr>
        <w:t>формацию на позицию опрашивающего и наоборот</w:t>
      </w:r>
      <w:r w:rsidR="002E7064">
        <w:rPr>
          <w:rFonts w:ascii="Times New Roman" w:hAnsi="Times New Roman" w:cs="Times New Roman"/>
          <w:sz w:val="24"/>
          <w:szCs w:val="24"/>
        </w:rPr>
        <w:t>; 2) обучающийся учится связанному м</w:t>
      </w:r>
      <w:r w:rsidR="002E7064">
        <w:rPr>
          <w:rFonts w:ascii="Times New Roman" w:hAnsi="Times New Roman" w:cs="Times New Roman"/>
          <w:sz w:val="24"/>
          <w:szCs w:val="24"/>
        </w:rPr>
        <w:t>о</w:t>
      </w:r>
      <w:r w:rsidR="002E7064">
        <w:rPr>
          <w:rFonts w:ascii="Times New Roman" w:hAnsi="Times New Roman" w:cs="Times New Roman"/>
          <w:sz w:val="24"/>
          <w:szCs w:val="24"/>
        </w:rPr>
        <w:t>нологическому высказыванию.</w:t>
      </w:r>
      <w:r w:rsidR="00D5250D">
        <w:rPr>
          <w:rFonts w:ascii="Times New Roman" w:hAnsi="Times New Roman" w:cs="Times New Roman"/>
          <w:sz w:val="24"/>
          <w:szCs w:val="24"/>
        </w:rPr>
        <w:t xml:space="preserve"> Решению коммуникативных задач подчинен грамматический аспект оформления речи. Грамматический минимум первого года представлен набором реч</w:t>
      </w:r>
      <w:r w:rsidR="00D5250D">
        <w:rPr>
          <w:rFonts w:ascii="Times New Roman" w:hAnsi="Times New Roman" w:cs="Times New Roman"/>
          <w:sz w:val="24"/>
          <w:szCs w:val="24"/>
        </w:rPr>
        <w:t>е</w:t>
      </w:r>
      <w:r w:rsidR="00D5250D">
        <w:rPr>
          <w:rFonts w:ascii="Times New Roman" w:hAnsi="Times New Roman" w:cs="Times New Roman"/>
          <w:sz w:val="24"/>
          <w:szCs w:val="24"/>
        </w:rPr>
        <w:t>вых образцов на уровне утвердительных, отрицательных и вопросительных предложений (с помощью песен, стихов, диалогов-образцов и карточек: учитель читает предложения, указ</w:t>
      </w:r>
      <w:r w:rsidR="00D5250D">
        <w:rPr>
          <w:rFonts w:ascii="Times New Roman" w:hAnsi="Times New Roman" w:cs="Times New Roman"/>
          <w:sz w:val="24"/>
          <w:szCs w:val="24"/>
        </w:rPr>
        <w:t>ы</w:t>
      </w:r>
      <w:r w:rsidR="00D5250D">
        <w:rPr>
          <w:rFonts w:ascii="Times New Roman" w:hAnsi="Times New Roman" w:cs="Times New Roman"/>
          <w:sz w:val="24"/>
          <w:szCs w:val="24"/>
        </w:rPr>
        <w:t>вая на схему</w:t>
      </w:r>
      <w:r w:rsidR="004F2AC4">
        <w:rPr>
          <w:rFonts w:ascii="Times New Roman" w:hAnsi="Times New Roman" w:cs="Times New Roman"/>
          <w:sz w:val="24"/>
          <w:szCs w:val="24"/>
        </w:rPr>
        <w:t xml:space="preserve"> и обращая внимание на порядок слов и интонацию предложения</w:t>
      </w:r>
      <w:r w:rsidR="00D5250D">
        <w:rPr>
          <w:rFonts w:ascii="Times New Roman" w:hAnsi="Times New Roman" w:cs="Times New Roman"/>
          <w:sz w:val="24"/>
          <w:szCs w:val="24"/>
        </w:rPr>
        <w:t>)</w:t>
      </w:r>
      <w:r w:rsidR="004F2AC4">
        <w:rPr>
          <w:rFonts w:ascii="Times New Roman" w:hAnsi="Times New Roman" w:cs="Times New Roman"/>
          <w:sz w:val="24"/>
          <w:szCs w:val="24"/>
        </w:rPr>
        <w:t>.</w:t>
      </w:r>
    </w:p>
    <w:p w:rsidR="004F2AC4" w:rsidRDefault="00946479" w:rsidP="0010181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целей обучения английскому языку на первом году обучения является усв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ение английского алфавита и транскрипции и установка на чтение вслух и про себя.</w:t>
      </w:r>
    </w:p>
    <w:p w:rsidR="00A36902" w:rsidRDefault="00A36902" w:rsidP="0010181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занятие тщательно планируется, определяются его цели и задачи приемы и формы работы. Для достижения пост</w:t>
      </w:r>
      <w:r w:rsidR="00576A06">
        <w:rPr>
          <w:rFonts w:ascii="Times New Roman" w:hAnsi="Times New Roman" w:cs="Times New Roman"/>
          <w:sz w:val="24"/>
          <w:szCs w:val="24"/>
        </w:rPr>
        <w:t>авленных целей важно установить</w:t>
      </w:r>
      <w:r>
        <w:rPr>
          <w:rFonts w:ascii="Times New Roman" w:hAnsi="Times New Roman" w:cs="Times New Roman"/>
          <w:sz w:val="24"/>
          <w:szCs w:val="24"/>
        </w:rPr>
        <w:t xml:space="preserve"> уровень мотивации учения. С этой целью проводятся открытые уроки, на которых учащиеся получают возмо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ность продемо</w:t>
      </w:r>
      <w:r w:rsidR="00576A0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стрировать свои приобре</w:t>
      </w:r>
      <w:r w:rsidR="00576A06">
        <w:rPr>
          <w:rFonts w:ascii="Times New Roman" w:hAnsi="Times New Roman" w:cs="Times New Roman"/>
          <w:sz w:val="24"/>
          <w:szCs w:val="24"/>
        </w:rPr>
        <w:t xml:space="preserve">тенные знания родителям,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A0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чителям, заслужить</w:t>
      </w:r>
      <w:r w:rsidR="00576A06">
        <w:rPr>
          <w:rFonts w:ascii="Times New Roman" w:hAnsi="Times New Roman" w:cs="Times New Roman"/>
          <w:sz w:val="24"/>
          <w:szCs w:val="24"/>
        </w:rPr>
        <w:t xml:space="preserve"> их одо</w:t>
      </w:r>
      <w:r w:rsidR="00576A06">
        <w:rPr>
          <w:rFonts w:ascii="Times New Roman" w:hAnsi="Times New Roman" w:cs="Times New Roman"/>
          <w:sz w:val="24"/>
          <w:szCs w:val="24"/>
        </w:rPr>
        <w:t>б</w:t>
      </w:r>
      <w:r w:rsidR="00576A06">
        <w:rPr>
          <w:rFonts w:ascii="Times New Roman" w:hAnsi="Times New Roman" w:cs="Times New Roman"/>
          <w:sz w:val="24"/>
          <w:szCs w:val="24"/>
        </w:rPr>
        <w:t>рение, получить еще один стимул – толчок к овладению английским языком.</w:t>
      </w:r>
    </w:p>
    <w:p w:rsidR="002302A6" w:rsidRDefault="00666599" w:rsidP="0010181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отличаются продолжительностью во времени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 часа в неделю). Кроме того, класс делится на две группы – это дает возможность более широко использовать диффере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lastRenderedPageBreak/>
        <w:t>цир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ванный подход в обучении. Это проявляется в подборе учебного материал</w:t>
      </w:r>
      <w:r w:rsidR="009A29E0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9E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характере упражнений и организации учебного процесса. На уроке сочетание разных форм обучения (индивидуальная, парная, групповая и элементы Коллективного способа обучения: работа в парах сменного состава)</w:t>
      </w:r>
      <w:r w:rsidR="009A29E0">
        <w:rPr>
          <w:rFonts w:ascii="Times New Roman" w:hAnsi="Times New Roman" w:cs="Times New Roman"/>
          <w:sz w:val="24"/>
          <w:szCs w:val="24"/>
        </w:rPr>
        <w:t>, тщательное планирование позволяет осуществить комплексное обучение на уроке всем видам речевой деятельности. Затраты времени на устную речь на уроке обычно не позволяет учителю уделять должное внимание чтению и письму; и наоб</w:t>
      </w:r>
      <w:r w:rsidR="009A29E0">
        <w:rPr>
          <w:rFonts w:ascii="Times New Roman" w:hAnsi="Times New Roman" w:cs="Times New Roman"/>
          <w:sz w:val="24"/>
          <w:szCs w:val="24"/>
        </w:rPr>
        <w:t>о</w:t>
      </w:r>
      <w:r w:rsidR="009A29E0">
        <w:rPr>
          <w:rFonts w:ascii="Times New Roman" w:hAnsi="Times New Roman" w:cs="Times New Roman"/>
          <w:sz w:val="24"/>
          <w:szCs w:val="24"/>
        </w:rPr>
        <w:t>рот, затраты времени на письмо и чтение не позволяет учителю уделить внимание устной речи. На мой взгляд, программа, базир</w:t>
      </w:r>
      <w:r w:rsidR="00056A5B">
        <w:rPr>
          <w:rFonts w:ascii="Times New Roman" w:hAnsi="Times New Roman" w:cs="Times New Roman"/>
          <w:sz w:val="24"/>
          <w:szCs w:val="24"/>
        </w:rPr>
        <w:t>ующаяся на методических рекомендациях Верещаг</w:t>
      </w:r>
      <w:r w:rsidR="00056A5B">
        <w:rPr>
          <w:rFonts w:ascii="Times New Roman" w:hAnsi="Times New Roman" w:cs="Times New Roman"/>
          <w:sz w:val="24"/>
          <w:szCs w:val="24"/>
        </w:rPr>
        <w:t>и</w:t>
      </w:r>
      <w:r w:rsidR="00056A5B">
        <w:rPr>
          <w:rFonts w:ascii="Times New Roman" w:hAnsi="Times New Roman" w:cs="Times New Roman"/>
          <w:sz w:val="24"/>
          <w:szCs w:val="24"/>
        </w:rPr>
        <w:t>ной И.Н., позволяет установить баланс лексико-грамматического материала на уроке, а та</w:t>
      </w:r>
      <w:r w:rsidR="00056A5B">
        <w:rPr>
          <w:rFonts w:ascii="Times New Roman" w:hAnsi="Times New Roman" w:cs="Times New Roman"/>
          <w:sz w:val="24"/>
          <w:szCs w:val="24"/>
        </w:rPr>
        <w:t>к</w:t>
      </w:r>
      <w:r w:rsidR="00056A5B">
        <w:rPr>
          <w:rFonts w:ascii="Times New Roman" w:hAnsi="Times New Roman" w:cs="Times New Roman"/>
          <w:sz w:val="24"/>
          <w:szCs w:val="24"/>
        </w:rPr>
        <w:t xml:space="preserve">же повторяемость изученного материала. </w:t>
      </w:r>
      <w:r w:rsidR="002302A6">
        <w:rPr>
          <w:rFonts w:ascii="Times New Roman" w:hAnsi="Times New Roman" w:cs="Times New Roman"/>
          <w:sz w:val="24"/>
          <w:szCs w:val="24"/>
        </w:rPr>
        <w:t>Особое внимание  наглядности.</w:t>
      </w:r>
    </w:p>
    <w:p w:rsidR="00666599" w:rsidRDefault="002302A6" w:rsidP="0010181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Значительное внимание уделяется лингвострановедческому подходу (жизнь сверстн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 за рубежом, их традиции и обычаи, форма проведения досуга, праздники и т.д., т.е.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комство с реалиями страны изучаемого языка).</w:t>
      </w:r>
      <w:r w:rsidR="009A2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891" w:rsidRDefault="001E1891" w:rsidP="0010181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обучения английскому языку является формирование коммуник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тивной компетенции, основу которой составляют коммуникативные умения, сформирова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ные на базе языковых знаний и навыков, а также лингвострановедческих и страноведческих знаний,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умений:</w:t>
      </w:r>
    </w:p>
    <w:p w:rsidR="001E1891" w:rsidRDefault="001E1891" w:rsidP="001018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читать и понимать несложные тексты;</w:t>
      </w:r>
    </w:p>
    <w:p w:rsidR="001E1891" w:rsidRDefault="001E1891" w:rsidP="001018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устно осуществлять диалогическое</w:t>
      </w:r>
      <w:r w:rsidR="00012F83">
        <w:rPr>
          <w:rFonts w:ascii="Times New Roman" w:hAnsi="Times New Roman" w:cs="Times New Roman"/>
          <w:sz w:val="24"/>
          <w:szCs w:val="24"/>
        </w:rPr>
        <w:t xml:space="preserve"> общение в типовых ситуациях общения в ра</w:t>
      </w:r>
      <w:r w:rsidR="00012F83">
        <w:rPr>
          <w:rFonts w:ascii="Times New Roman" w:hAnsi="Times New Roman" w:cs="Times New Roman"/>
          <w:sz w:val="24"/>
          <w:szCs w:val="24"/>
        </w:rPr>
        <w:t>м</w:t>
      </w:r>
      <w:r w:rsidR="00012F83">
        <w:rPr>
          <w:rFonts w:ascii="Times New Roman" w:hAnsi="Times New Roman" w:cs="Times New Roman"/>
          <w:sz w:val="24"/>
          <w:szCs w:val="24"/>
        </w:rPr>
        <w:t>ках учебно-трудовой, бытовой и культурной сфер общения;</w:t>
      </w:r>
    </w:p>
    <w:p w:rsidR="00012F83" w:rsidRDefault="00012F83" w:rsidP="001018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устно рассказать о себе, о своем окружении, передать 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 непосредственной опорой на текст), выразить свое мнение, свою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оцнку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12F83" w:rsidRDefault="00012F83" w:rsidP="001018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понимать на слух основное содержание несложных текстов типа объявлений и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формационных сообщений;</w:t>
      </w:r>
    </w:p>
    <w:p w:rsidR="00012F83" w:rsidRDefault="00012F83" w:rsidP="001018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письменно оформить и передать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элементарную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игнформацию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в частности, нап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сать письмо, сделать выписки из текста и т.д.;</w:t>
      </w:r>
    </w:p>
    <w:p w:rsidR="00012F83" w:rsidRDefault="00012F83" w:rsidP="001018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учиться (работать с книгой, учебником, словарем).</w:t>
      </w:r>
    </w:p>
    <w:p w:rsidR="003201C4" w:rsidRDefault="003201C4" w:rsidP="001018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2428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="00DD2428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-развивающие и учебно-образовательные цели и задачи.</w:t>
      </w:r>
    </w:p>
    <w:p w:rsidR="003201C4" w:rsidRDefault="003201C4" w:rsidP="0010181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интерес учащихся к предмету, иноязычному общению, культуре страны изучаемого языка.</w:t>
      </w:r>
    </w:p>
    <w:p w:rsidR="003201C4" w:rsidRDefault="003201C4" w:rsidP="0010181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усвоение знаний, формировать навыки и умения у учащихся.</w:t>
      </w:r>
    </w:p>
    <w:p w:rsidR="003201C4" w:rsidRDefault="003201C4" w:rsidP="0010181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высокий уровень активности учащихся.</w:t>
      </w:r>
    </w:p>
    <w:p w:rsidR="00DD2428" w:rsidRDefault="003201C4" w:rsidP="0010181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Прививать любовь к природе, животным, желание приносить радость. </w:t>
      </w:r>
    </w:p>
    <w:p w:rsidR="00B66AD1" w:rsidRDefault="00B66AD1" w:rsidP="0010181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задачи.</w:t>
      </w:r>
    </w:p>
    <w:p w:rsidR="00B66AD1" w:rsidRDefault="00B66AD1" w:rsidP="0010181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над пониманием и запоминанием лексики классного обихода.</w:t>
      </w:r>
    </w:p>
    <w:p w:rsidR="00B66AD1" w:rsidRDefault="00B66AD1" w:rsidP="0010181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усвоение речевых образцов.</w:t>
      </w:r>
    </w:p>
    <w:p w:rsidR="00B66AD1" w:rsidRDefault="00B66AD1" w:rsidP="0010181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и умения устной (</w:t>
      </w:r>
      <w:r w:rsidR="009427FF">
        <w:rPr>
          <w:rFonts w:ascii="Times New Roman" w:hAnsi="Times New Roman" w:cs="Times New Roman"/>
          <w:sz w:val="24"/>
          <w:szCs w:val="24"/>
        </w:rPr>
        <w:t>диалогической и монологической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9427FF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9427FF" w:rsidRDefault="009427FF" w:rsidP="0010181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грамматический навык употребления глагола «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42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42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>
        <w:rPr>
          <w:rFonts w:ascii="Times New Roman" w:hAnsi="Times New Roman" w:cs="Times New Roman"/>
          <w:sz w:val="24"/>
          <w:szCs w:val="24"/>
        </w:rPr>
        <w:t>», и т.д.</w:t>
      </w:r>
    </w:p>
    <w:p w:rsidR="009427FF" w:rsidRDefault="009427FF" w:rsidP="0010181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грамматический навык </w:t>
      </w:r>
      <w:r w:rsidR="00586FE9">
        <w:rPr>
          <w:rFonts w:ascii="Times New Roman" w:hAnsi="Times New Roman" w:cs="Times New Roman"/>
          <w:sz w:val="24"/>
          <w:szCs w:val="24"/>
        </w:rPr>
        <w:t xml:space="preserve">употребления глагола в 3-м л. </w:t>
      </w:r>
      <w:proofErr w:type="spellStart"/>
      <w:r w:rsidR="00586FE9">
        <w:rPr>
          <w:rFonts w:ascii="Times New Roman" w:hAnsi="Times New Roman" w:cs="Times New Roman"/>
          <w:sz w:val="24"/>
          <w:szCs w:val="24"/>
        </w:rPr>
        <w:t>Ед.</w:t>
      </w:r>
      <w:proofErr w:type="gramStart"/>
      <w:r w:rsidR="00586FE9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586FE9">
        <w:rPr>
          <w:rFonts w:ascii="Times New Roman" w:hAnsi="Times New Roman" w:cs="Times New Roman"/>
          <w:sz w:val="24"/>
          <w:szCs w:val="24"/>
        </w:rPr>
        <w:t>.</w:t>
      </w:r>
    </w:p>
    <w:p w:rsidR="00586FE9" w:rsidRDefault="00586FE9" w:rsidP="0010181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грамматический навык употребления существительных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н.ч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6FE9" w:rsidRDefault="00586FE9" w:rsidP="0010181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 развивать умения самостоятельного конструирования предложений на английском языке с опорой на модель.</w:t>
      </w:r>
    </w:p>
    <w:p w:rsidR="00586FE9" w:rsidRDefault="00586FE9" w:rsidP="0010181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учащихся навыки и умения самостоятельной работы с учебником.</w:t>
      </w:r>
      <w:r w:rsidR="00F81C3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81C33" w:rsidRDefault="00F81C33" w:rsidP="0010181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что контроль является важнейшим фактором в процессе обучения иностранн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му языку. Проверка достигнутого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четырех видах речевой деятельности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может осуществляться на основе соответствующих</w:t>
      </w:r>
      <w:r w:rsidR="00B03B1A">
        <w:rPr>
          <w:rFonts w:ascii="Times New Roman" w:hAnsi="Times New Roman" w:cs="Times New Roman"/>
          <w:sz w:val="24"/>
          <w:szCs w:val="24"/>
        </w:rPr>
        <w:t xml:space="preserve"> ролевых игр,</w:t>
      </w:r>
      <w:r>
        <w:rPr>
          <w:rFonts w:ascii="Times New Roman" w:hAnsi="Times New Roman" w:cs="Times New Roman"/>
          <w:sz w:val="24"/>
          <w:szCs w:val="24"/>
        </w:rPr>
        <w:t xml:space="preserve"> тестов, контрольно-измерительных материалов.</w:t>
      </w:r>
    </w:p>
    <w:p w:rsidR="004F63CC" w:rsidRPr="00101812" w:rsidRDefault="004F63CC" w:rsidP="00101812">
      <w:pPr>
        <w:pStyle w:val="a3"/>
        <w:spacing w:line="276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12">
        <w:rPr>
          <w:rFonts w:ascii="Times New Roman" w:hAnsi="Times New Roman" w:cs="Times New Roman"/>
          <w:b/>
          <w:sz w:val="24"/>
          <w:szCs w:val="24"/>
        </w:rPr>
        <w:t>Краткое описание контрольных измерителей.</w:t>
      </w:r>
    </w:p>
    <w:p w:rsidR="004F63CC" w:rsidRDefault="004F63CC" w:rsidP="0010181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Говорение.  Учащиеся должны общаться в заданных ситуациях в одной и более сферах (социально-бытовой, учебно-трудовой, социально-культурной),</w:t>
      </w:r>
      <w:r w:rsidR="004D5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уметь адекватно реаг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ровать на реплики собеседника, использовать реплики различного коммуникативно-функционального назначения.</w:t>
      </w:r>
    </w:p>
    <w:p w:rsidR="004F63CC" w:rsidRDefault="004F63CC" w:rsidP="0010181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 Учащиеся должны понимать на слух основное содержание предъявле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текста, понимать реплики носителей языка в беседах на изученные общебытовые темы.</w:t>
      </w:r>
    </w:p>
    <w:p w:rsidR="004F63CC" w:rsidRDefault="004F63CC" w:rsidP="0010181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Чтение.  Учащиеся должны знать основные правила чтения</w:t>
      </w:r>
      <w:r w:rsidR="00202189">
        <w:rPr>
          <w:rFonts w:ascii="Times New Roman" w:hAnsi="Times New Roman" w:cs="Times New Roman"/>
          <w:sz w:val="24"/>
          <w:szCs w:val="24"/>
        </w:rPr>
        <w:t>, читать и переводить тексты и диалоги, читать и понимать основное содержание текста без перевода, находить в те</w:t>
      </w:r>
      <w:r w:rsidR="00202189">
        <w:rPr>
          <w:rFonts w:ascii="Times New Roman" w:hAnsi="Times New Roman" w:cs="Times New Roman"/>
          <w:sz w:val="24"/>
          <w:szCs w:val="24"/>
        </w:rPr>
        <w:t>к</w:t>
      </w:r>
      <w:r w:rsidR="00202189">
        <w:rPr>
          <w:rFonts w:ascii="Times New Roman" w:hAnsi="Times New Roman" w:cs="Times New Roman"/>
          <w:sz w:val="24"/>
          <w:szCs w:val="24"/>
        </w:rPr>
        <w:t>сте необходимую информацию, пересказывать, соглашаться или опровергать информ</w:t>
      </w:r>
      <w:r w:rsidR="00202189">
        <w:rPr>
          <w:rFonts w:ascii="Times New Roman" w:hAnsi="Times New Roman" w:cs="Times New Roman"/>
          <w:sz w:val="24"/>
          <w:szCs w:val="24"/>
        </w:rPr>
        <w:t>а</w:t>
      </w:r>
      <w:r w:rsidR="00202189">
        <w:rPr>
          <w:rFonts w:ascii="Times New Roman" w:hAnsi="Times New Roman" w:cs="Times New Roman"/>
          <w:sz w:val="24"/>
          <w:szCs w:val="24"/>
        </w:rPr>
        <w:t>цию.</w:t>
      </w:r>
    </w:p>
    <w:p w:rsidR="00430728" w:rsidRPr="00101812" w:rsidRDefault="00202189" w:rsidP="0010181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Письмо.  Учащиеся должны уметь заполнять стандартные формуляры, писать письма личного характера.</w:t>
      </w:r>
    </w:p>
    <w:sectPr w:rsidR="00430728" w:rsidRPr="00101812" w:rsidSect="00E064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BF3"/>
    <w:multiLevelType w:val="hybridMultilevel"/>
    <w:tmpl w:val="C806330A"/>
    <w:lvl w:ilvl="0" w:tplc="ADA636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856176B"/>
    <w:multiLevelType w:val="hybridMultilevel"/>
    <w:tmpl w:val="3894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16CD9"/>
    <w:multiLevelType w:val="hybridMultilevel"/>
    <w:tmpl w:val="A3C0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7"/>
    <w:rsid w:val="00012F83"/>
    <w:rsid w:val="00056A5B"/>
    <w:rsid w:val="000A60C8"/>
    <w:rsid w:val="00101812"/>
    <w:rsid w:val="00150C63"/>
    <w:rsid w:val="00176753"/>
    <w:rsid w:val="001E1891"/>
    <w:rsid w:val="00202189"/>
    <w:rsid w:val="002302A6"/>
    <w:rsid w:val="002E7064"/>
    <w:rsid w:val="003201C4"/>
    <w:rsid w:val="003951E8"/>
    <w:rsid w:val="003F1D23"/>
    <w:rsid w:val="00430728"/>
    <w:rsid w:val="004D56D3"/>
    <w:rsid w:val="004F2AC4"/>
    <w:rsid w:val="004F63CC"/>
    <w:rsid w:val="005654E2"/>
    <w:rsid w:val="00576A06"/>
    <w:rsid w:val="00586FE9"/>
    <w:rsid w:val="00666599"/>
    <w:rsid w:val="00733C5A"/>
    <w:rsid w:val="0082575F"/>
    <w:rsid w:val="009427FF"/>
    <w:rsid w:val="00946479"/>
    <w:rsid w:val="009A29E0"/>
    <w:rsid w:val="00A36902"/>
    <w:rsid w:val="00AE4796"/>
    <w:rsid w:val="00B03B1A"/>
    <w:rsid w:val="00B37262"/>
    <w:rsid w:val="00B66AD1"/>
    <w:rsid w:val="00C065E7"/>
    <w:rsid w:val="00CE0459"/>
    <w:rsid w:val="00D5250D"/>
    <w:rsid w:val="00DD2428"/>
    <w:rsid w:val="00E06452"/>
    <w:rsid w:val="00F8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4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D38E-337E-490E-8657-DA3A8AF1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2013-10-09T12:09:00Z</dcterms:created>
  <dcterms:modified xsi:type="dcterms:W3CDTF">2013-10-09T12:15:00Z</dcterms:modified>
</cp:coreProperties>
</file>