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68" w:rsidRDefault="00CE4468" w:rsidP="00474A87">
      <w:pPr>
        <w:spacing w:after="0" w:line="240" w:lineRule="auto"/>
        <w:rPr>
          <w:lang w:val="en-US"/>
        </w:rPr>
      </w:pPr>
      <w:r>
        <w:t>Урок английского языка в технологии педагогических мастерских во втором классе.</w:t>
      </w:r>
    </w:p>
    <w:p w:rsidR="00A927CB" w:rsidRPr="00A927CB" w:rsidRDefault="00A927CB" w:rsidP="00474A87">
      <w:pPr>
        <w:spacing w:after="0" w:line="240" w:lineRule="auto"/>
        <w:rPr>
          <w:lang w:val="en-US"/>
        </w:rPr>
      </w:pPr>
    </w:p>
    <w:p w:rsidR="00CE4468" w:rsidRPr="00E77EAC" w:rsidRDefault="00CE4468" w:rsidP="00474A87">
      <w:pPr>
        <w:spacing w:after="0" w:line="240" w:lineRule="auto"/>
        <w:rPr>
          <w:lang w:val="en-US"/>
        </w:rPr>
      </w:pPr>
      <w:r w:rsidRPr="00CE4468">
        <w:rPr>
          <w:b/>
        </w:rPr>
        <w:t>Тема</w:t>
      </w:r>
      <w:r w:rsidRPr="00CE4468">
        <w:rPr>
          <w:b/>
          <w:lang w:val="en-US"/>
        </w:rPr>
        <w:t xml:space="preserve"> </w:t>
      </w:r>
      <w:r w:rsidRPr="00CE4468">
        <w:rPr>
          <w:b/>
        </w:rPr>
        <w:t>урока</w:t>
      </w:r>
      <w:r w:rsidRPr="00CE4468">
        <w:rPr>
          <w:b/>
          <w:lang w:val="en-US"/>
        </w:rPr>
        <w:t>:</w:t>
      </w:r>
      <w:r w:rsidRPr="00CE4468">
        <w:rPr>
          <w:lang w:val="en-US"/>
        </w:rPr>
        <w:t xml:space="preserve"> </w:t>
      </w:r>
      <w:r>
        <w:rPr>
          <w:lang w:val="en-US"/>
        </w:rPr>
        <w:t>Home sweet home</w:t>
      </w:r>
      <w:r w:rsidR="00E77EAC">
        <w:rPr>
          <w:lang w:val="en-US"/>
        </w:rPr>
        <w:t>. (</w:t>
      </w:r>
      <w:r w:rsidR="00E77EAC">
        <w:t>Обобщающий</w:t>
      </w:r>
      <w:r w:rsidR="00E77EAC" w:rsidRPr="00E77EAC">
        <w:rPr>
          <w:lang w:val="en-US"/>
        </w:rPr>
        <w:t xml:space="preserve"> </w:t>
      </w:r>
      <w:r w:rsidR="00E77EAC">
        <w:t>урок</w:t>
      </w:r>
      <w:r w:rsidR="00E77EAC" w:rsidRPr="00E77EAC">
        <w:rPr>
          <w:lang w:val="en-US"/>
        </w:rPr>
        <w:t xml:space="preserve"> </w:t>
      </w:r>
      <w:r w:rsidR="00E77EAC">
        <w:t>по</w:t>
      </w:r>
      <w:r w:rsidR="00E77EAC" w:rsidRPr="00E77EAC">
        <w:rPr>
          <w:lang w:val="en-US"/>
        </w:rPr>
        <w:t xml:space="preserve"> </w:t>
      </w:r>
      <w:r w:rsidR="00E77EAC">
        <w:t>сказке</w:t>
      </w:r>
      <w:r w:rsidR="00E77EAC" w:rsidRPr="00E77EAC">
        <w:rPr>
          <w:lang w:val="en-US"/>
        </w:rPr>
        <w:t xml:space="preserve"> </w:t>
      </w:r>
      <w:r w:rsidR="00E77EAC">
        <w:rPr>
          <w:lang w:val="en-US"/>
        </w:rPr>
        <w:t>The Town Mouse and the Country Mouse)</w:t>
      </w:r>
    </w:p>
    <w:p w:rsidR="00CE4468" w:rsidRDefault="00CE4468" w:rsidP="00474A87">
      <w:pPr>
        <w:spacing w:after="0" w:line="240" w:lineRule="auto"/>
        <w:rPr>
          <w:b/>
        </w:rPr>
      </w:pPr>
      <w:r w:rsidRPr="00CE4468">
        <w:rPr>
          <w:b/>
        </w:rPr>
        <w:t xml:space="preserve">Цели: </w:t>
      </w:r>
    </w:p>
    <w:p w:rsidR="00CE4468" w:rsidRDefault="00CE4468" w:rsidP="00474A87">
      <w:pPr>
        <w:spacing w:after="0" w:line="240" w:lineRule="auto"/>
      </w:pPr>
      <w:r>
        <w:t>Развивающий аспект: развитие способности обобщать, формулировать выводы, развитие способности осуществлять репродуктивные и продуктивные действия, творческое саморазвитие личности ребенка</w:t>
      </w:r>
      <w:r w:rsidRPr="00CE4468">
        <w:t>.</w:t>
      </w:r>
    </w:p>
    <w:p w:rsidR="00CE4468" w:rsidRDefault="00CE4468" w:rsidP="00474A87">
      <w:pPr>
        <w:spacing w:after="0" w:line="240" w:lineRule="auto"/>
      </w:pPr>
      <w:r>
        <w:t>Воспитательный аспект</w:t>
      </w:r>
      <w:r w:rsidRPr="00C47738">
        <w:t>:</w:t>
      </w:r>
      <w:r>
        <w:t xml:space="preserve"> воспитание положительного</w:t>
      </w:r>
      <w:r w:rsidR="00C47738">
        <w:t xml:space="preserve"> отношения к деревенским и городским жителям, формирование потребности и способности  понимать чужие точки зрения по данной теме. Уважение к мнению партнера.</w:t>
      </w:r>
    </w:p>
    <w:p w:rsidR="00C47738" w:rsidRDefault="00C47738" w:rsidP="00474A87">
      <w:pPr>
        <w:spacing w:after="0" w:line="240" w:lineRule="auto"/>
      </w:pPr>
      <w:r>
        <w:t xml:space="preserve">Учебный аспект: развитие навыков </w:t>
      </w:r>
      <w:proofErr w:type="spellStart"/>
      <w:r>
        <w:t>аудирования</w:t>
      </w:r>
      <w:proofErr w:type="spellEnd"/>
      <w:r>
        <w:t>, чтения, говорения и письма.</w:t>
      </w:r>
    </w:p>
    <w:p w:rsidR="00C47738" w:rsidRDefault="00C47738" w:rsidP="00474A87">
      <w:pPr>
        <w:spacing w:after="0" w:line="240" w:lineRule="auto"/>
        <w:rPr>
          <w:b/>
        </w:rPr>
      </w:pPr>
      <w:r w:rsidRPr="00C47738">
        <w:rPr>
          <w:b/>
        </w:rPr>
        <w:t>Речевой материал:</w:t>
      </w:r>
    </w:p>
    <w:p w:rsidR="00C47738" w:rsidRDefault="00C47738" w:rsidP="00474A87">
      <w:pPr>
        <w:spacing w:after="0" w:line="240" w:lineRule="auto"/>
        <w:rPr>
          <w:lang w:val="en-US"/>
        </w:rPr>
      </w:pPr>
      <w:r>
        <w:t>Активная</w:t>
      </w:r>
      <w:r w:rsidRPr="00C47738">
        <w:rPr>
          <w:lang w:val="en-US"/>
        </w:rPr>
        <w:t xml:space="preserve"> </w:t>
      </w:r>
      <w:r>
        <w:t>лексика</w:t>
      </w:r>
      <w:r w:rsidRPr="00C47738">
        <w:rPr>
          <w:lang w:val="en-US"/>
        </w:rPr>
        <w:t xml:space="preserve">: </w:t>
      </w:r>
      <w:r>
        <w:rPr>
          <w:lang w:val="en-US"/>
        </w:rPr>
        <w:t>I like/don't like, ant, frog, happy, sad.</w:t>
      </w:r>
    </w:p>
    <w:p w:rsidR="00C47738" w:rsidRDefault="00C47738" w:rsidP="00474A87">
      <w:pPr>
        <w:spacing w:after="0" w:line="240" w:lineRule="auto"/>
        <w:rPr>
          <w:lang w:val="en-US"/>
        </w:rPr>
      </w:pPr>
      <w:r>
        <w:t>Лексика</w:t>
      </w:r>
      <w:r w:rsidRPr="00C47738">
        <w:rPr>
          <w:lang w:val="en-US"/>
        </w:rPr>
        <w:t xml:space="preserve"> </w:t>
      </w:r>
      <w:r>
        <w:t>для</w:t>
      </w:r>
      <w:r w:rsidRPr="00C47738">
        <w:rPr>
          <w:lang w:val="en-US"/>
        </w:rPr>
        <w:t xml:space="preserve"> </w:t>
      </w:r>
      <w:r>
        <w:t>рецептивного</w:t>
      </w:r>
      <w:r w:rsidRPr="00C47738">
        <w:rPr>
          <w:lang w:val="en-US"/>
        </w:rPr>
        <w:t xml:space="preserve"> </w:t>
      </w:r>
      <w:r>
        <w:t>усвоения</w:t>
      </w:r>
      <w:r w:rsidRPr="00C47738">
        <w:rPr>
          <w:lang w:val="en-US"/>
        </w:rPr>
        <w:t xml:space="preserve">: </w:t>
      </w:r>
      <w:r>
        <w:rPr>
          <w:lang w:val="en-US"/>
        </w:rPr>
        <w:t>shabby, I don't like it here! This is no place for a country mouse! I'm staying at home.</w:t>
      </w:r>
    </w:p>
    <w:p w:rsidR="00566D18" w:rsidRDefault="00566D18" w:rsidP="00474A87">
      <w:pPr>
        <w:spacing w:after="0" w:line="240" w:lineRule="auto"/>
        <w:rPr>
          <w:b/>
        </w:rPr>
      </w:pPr>
      <w:r w:rsidRPr="00566D18">
        <w:rPr>
          <w:b/>
        </w:rPr>
        <w:t>Задачи урока:</w:t>
      </w:r>
    </w:p>
    <w:p w:rsidR="00566D18" w:rsidRDefault="00566D18" w:rsidP="00474A87">
      <w:pPr>
        <w:spacing w:after="0" w:line="240" w:lineRule="auto"/>
      </w:pPr>
      <w:r>
        <w:t>Повторить изученную лексику. Продолжить формировать умения чтения и извлечения нужной информации из текста.</w:t>
      </w:r>
    </w:p>
    <w:p w:rsidR="00566D18" w:rsidRPr="00566D18" w:rsidRDefault="00566D18" w:rsidP="00474A87">
      <w:pPr>
        <w:spacing w:after="0" w:line="240" w:lineRule="auto"/>
        <w:rPr>
          <w:b/>
        </w:rPr>
      </w:pPr>
      <w:r w:rsidRPr="00566D18">
        <w:rPr>
          <w:b/>
        </w:rPr>
        <w:t>Оборудование:</w:t>
      </w:r>
    </w:p>
    <w:p w:rsidR="00566D18" w:rsidRDefault="00566D18" w:rsidP="00474A87">
      <w:pPr>
        <w:spacing w:after="0" w:line="240" w:lineRule="auto"/>
      </w:pPr>
      <w:r>
        <w:t xml:space="preserve">Английский в фокусе: учебник для 2 класса </w:t>
      </w:r>
      <w:r w:rsidRPr="00566D18">
        <w:t xml:space="preserve">/ </w:t>
      </w:r>
      <w:r>
        <w:t>Н. И. Быкова (и др.)</w:t>
      </w:r>
      <w:r w:rsidR="00474A87">
        <w:t>. - Просвещение, 2012.</w:t>
      </w:r>
    </w:p>
    <w:p w:rsidR="00474A87" w:rsidRDefault="00474A87" w:rsidP="00474A87">
      <w:pPr>
        <w:spacing w:after="0" w:line="240" w:lineRule="auto"/>
      </w:pPr>
      <w:r>
        <w:t>Плакаты с видами города и деревни.</w:t>
      </w:r>
    </w:p>
    <w:p w:rsidR="00474A87" w:rsidRDefault="00474A87" w:rsidP="00474A87">
      <w:pPr>
        <w:spacing w:after="0" w:line="240" w:lineRule="auto"/>
        <w:rPr>
          <w:lang w:val="en-US"/>
        </w:rPr>
      </w:pPr>
      <w:proofErr w:type="spellStart"/>
      <w:r>
        <w:t>Видеокурс</w:t>
      </w:r>
      <w:proofErr w:type="spellEnd"/>
      <w:r>
        <w:t xml:space="preserve"> </w:t>
      </w:r>
      <w:r>
        <w:rPr>
          <w:lang w:val="en-US"/>
        </w:rPr>
        <w:t>Spotlight</w:t>
      </w:r>
      <w:r w:rsidRPr="00474A87">
        <w:t xml:space="preserve"> 2</w:t>
      </w:r>
      <w:r>
        <w:t xml:space="preserve"> на </w:t>
      </w:r>
      <w:r>
        <w:rPr>
          <w:lang w:val="en-US"/>
        </w:rPr>
        <w:t>DVD</w:t>
      </w:r>
      <w:r>
        <w:t xml:space="preserve">, </w:t>
      </w:r>
      <w:r>
        <w:rPr>
          <w:lang w:val="en-US"/>
        </w:rPr>
        <w:t>CD</w:t>
      </w:r>
      <w:r w:rsidRPr="00474A87">
        <w:t xml:space="preserve"> </w:t>
      </w:r>
      <w:r>
        <w:t>для работы в классе.</w:t>
      </w:r>
    </w:p>
    <w:p w:rsidR="007313DD" w:rsidRPr="007313DD" w:rsidRDefault="007313DD" w:rsidP="00474A87">
      <w:pPr>
        <w:spacing w:after="0" w:line="240" w:lineRule="auto"/>
      </w:pPr>
      <w:r>
        <w:t xml:space="preserve">Конверты с заданиями, магниты, фломастеры, листы бумаги формата А4, </w:t>
      </w:r>
      <w:r>
        <w:rPr>
          <w:lang w:val="en-US"/>
        </w:rPr>
        <w:t>DVD</w:t>
      </w:r>
      <w:r w:rsidRPr="007313DD">
        <w:t xml:space="preserve"> </w:t>
      </w:r>
      <w:r>
        <w:t>проигрыватель.</w:t>
      </w:r>
    </w:p>
    <w:p w:rsidR="00474A87" w:rsidRDefault="00474A87" w:rsidP="00474A87">
      <w:pPr>
        <w:spacing w:after="0" w:line="240" w:lineRule="auto"/>
      </w:pPr>
    </w:p>
    <w:p w:rsidR="00474A87" w:rsidRDefault="00474A87" w:rsidP="00474A87">
      <w:pPr>
        <w:jc w:val="center"/>
        <w:rPr>
          <w:b/>
        </w:rPr>
      </w:pPr>
      <w:r>
        <w:rPr>
          <w:b/>
        </w:rPr>
        <w:t>Организационная структура урока.</w:t>
      </w:r>
    </w:p>
    <w:p w:rsidR="00474A87" w:rsidRPr="00474A87" w:rsidRDefault="00474A87" w:rsidP="00474A87">
      <w:pPr>
        <w:pStyle w:val="a3"/>
        <w:numPr>
          <w:ilvl w:val="0"/>
          <w:numId w:val="1"/>
        </w:numPr>
        <w:rPr>
          <w:b/>
        </w:rPr>
      </w:pPr>
      <w:r w:rsidRPr="00474A87">
        <w:rPr>
          <w:b/>
        </w:rPr>
        <w:t>Организационный момент.</w:t>
      </w:r>
    </w:p>
    <w:p w:rsidR="00474A87" w:rsidRPr="00474A87" w:rsidRDefault="00474A87" w:rsidP="00474A87">
      <w:pPr>
        <w:pStyle w:val="a3"/>
        <w:rPr>
          <w:lang w:val="en-US"/>
        </w:rPr>
      </w:pPr>
      <w:r w:rsidRPr="00474A87">
        <w:rPr>
          <w:lang w:val="en-US"/>
        </w:rPr>
        <w:t xml:space="preserve">- </w:t>
      </w:r>
      <w:r>
        <w:rPr>
          <w:lang w:val="en-US"/>
        </w:rPr>
        <w:t>Good afternoon, children! I'm glad to see you! (Good afternoon, teacher! We are glad to see you too).</w:t>
      </w:r>
    </w:p>
    <w:p w:rsidR="00474A87" w:rsidRDefault="00474A87" w:rsidP="00474A87">
      <w:pPr>
        <w:pStyle w:val="a3"/>
        <w:numPr>
          <w:ilvl w:val="0"/>
          <w:numId w:val="1"/>
        </w:numPr>
        <w:rPr>
          <w:b/>
        </w:rPr>
      </w:pPr>
      <w:r w:rsidRPr="00474A87">
        <w:rPr>
          <w:b/>
        </w:rPr>
        <w:t>"Индукция".</w:t>
      </w:r>
    </w:p>
    <w:p w:rsidR="00474A87" w:rsidRPr="00474A87" w:rsidRDefault="00474A87" w:rsidP="00474A87">
      <w:pPr>
        <w:pStyle w:val="a3"/>
        <w:rPr>
          <w:lang w:val="en-US"/>
        </w:rPr>
      </w:pPr>
      <w:r w:rsidRPr="00474A87">
        <w:t xml:space="preserve">- Дорогие ребята! </w:t>
      </w:r>
      <w:r>
        <w:t xml:space="preserve">Прослушайте стихотворение, подумайте о чем сегодня мы будем говорить. </w:t>
      </w:r>
      <w:r w:rsidRPr="00474A87">
        <w:t xml:space="preserve">- </w:t>
      </w:r>
      <w:r>
        <w:rPr>
          <w:lang w:val="en-US"/>
        </w:rPr>
        <w:t>Dear</w:t>
      </w:r>
      <w:r w:rsidRPr="00474A87">
        <w:t xml:space="preserve"> </w:t>
      </w:r>
      <w:r>
        <w:rPr>
          <w:lang w:val="en-US"/>
        </w:rPr>
        <w:t>boys</w:t>
      </w:r>
      <w:r w:rsidRPr="00474A87">
        <w:t xml:space="preserve"> </w:t>
      </w:r>
      <w:r>
        <w:rPr>
          <w:lang w:val="en-US"/>
        </w:rPr>
        <w:t>and</w:t>
      </w:r>
      <w:r w:rsidRPr="00474A87">
        <w:t xml:space="preserve"> </w:t>
      </w:r>
      <w:r>
        <w:rPr>
          <w:lang w:val="en-US"/>
        </w:rPr>
        <w:t>girls</w:t>
      </w:r>
      <w:r w:rsidRPr="00474A87">
        <w:t xml:space="preserve">! </w:t>
      </w:r>
      <w:r>
        <w:rPr>
          <w:lang w:val="en-US"/>
        </w:rPr>
        <w:t xml:space="preserve">Let's start our lesson and listen to the poem "The country and the </w:t>
      </w:r>
      <w:r w:rsidR="00E77EAC">
        <w:rPr>
          <w:lang w:val="en-US"/>
        </w:rPr>
        <w:t>town</w:t>
      </w:r>
      <w:r>
        <w:rPr>
          <w:lang w:val="en-US"/>
        </w:rPr>
        <w:t>".</w:t>
      </w:r>
    </w:p>
    <w:p w:rsidR="00474A87" w:rsidRDefault="00474A87" w:rsidP="00474A87">
      <w:pPr>
        <w:pStyle w:val="a3"/>
      </w:pPr>
      <w:r>
        <w:t>(На фоне музыкального отрывка звучит стихотворение).</w:t>
      </w:r>
    </w:p>
    <w:p w:rsidR="00474A87" w:rsidRDefault="00474A87" w:rsidP="00CE6693">
      <w:pPr>
        <w:pStyle w:val="a3"/>
        <w:jc w:val="center"/>
        <w:rPr>
          <w:lang w:val="en-US"/>
        </w:rPr>
      </w:pPr>
      <w:r>
        <w:rPr>
          <w:lang w:val="en-US"/>
        </w:rPr>
        <w:t xml:space="preserve">THE COUNRY AND THE </w:t>
      </w:r>
      <w:r w:rsidR="00E77EAC">
        <w:rPr>
          <w:lang w:val="en-US"/>
        </w:rPr>
        <w:t>TOWN</w:t>
      </w:r>
      <w:r>
        <w:rPr>
          <w:lang w:val="en-US"/>
        </w:rPr>
        <w:t>.</w:t>
      </w:r>
    </w:p>
    <w:p w:rsidR="00474A87" w:rsidRPr="00667299" w:rsidRDefault="00CE6693" w:rsidP="00CE6693">
      <w:pPr>
        <w:pStyle w:val="a3"/>
        <w:jc w:val="center"/>
        <w:rPr>
          <w:lang w:val="en-US"/>
        </w:rPr>
      </w:pPr>
      <w:r>
        <w:rPr>
          <w:lang w:val="en-US"/>
        </w:rPr>
        <w:t xml:space="preserve">Some people live in the </w:t>
      </w:r>
      <w:r w:rsidR="00667299">
        <w:rPr>
          <w:lang w:val="en-US"/>
        </w:rPr>
        <w:t>town</w:t>
      </w:r>
    </w:p>
    <w:p w:rsidR="00474A87" w:rsidRDefault="00474A87" w:rsidP="00CE6693">
      <w:pPr>
        <w:pStyle w:val="a3"/>
        <w:jc w:val="center"/>
        <w:rPr>
          <w:lang w:val="en-US"/>
        </w:rPr>
      </w:pPr>
      <w:r>
        <w:rPr>
          <w:lang w:val="en-US"/>
        </w:rPr>
        <w:t>Where the houses are very tall.</w:t>
      </w:r>
    </w:p>
    <w:p w:rsidR="00474A87" w:rsidRDefault="00CE6693" w:rsidP="00CE6693">
      <w:pPr>
        <w:pStyle w:val="a3"/>
        <w:jc w:val="center"/>
        <w:rPr>
          <w:lang w:val="en-US"/>
        </w:rPr>
      </w:pPr>
      <w:r>
        <w:rPr>
          <w:lang w:val="en-US"/>
        </w:rPr>
        <w:t>Some people live in the country</w:t>
      </w:r>
    </w:p>
    <w:p w:rsidR="00474A87" w:rsidRDefault="00474A87" w:rsidP="00CE6693">
      <w:pPr>
        <w:pStyle w:val="a3"/>
        <w:jc w:val="center"/>
        <w:rPr>
          <w:lang w:val="en-US"/>
        </w:rPr>
      </w:pPr>
      <w:r>
        <w:rPr>
          <w:lang w:val="en-US"/>
        </w:rPr>
        <w:t>Where the houses are very small.</w:t>
      </w:r>
    </w:p>
    <w:p w:rsidR="00474A87" w:rsidRDefault="00CE6693" w:rsidP="00CE6693">
      <w:pPr>
        <w:pStyle w:val="a3"/>
        <w:jc w:val="center"/>
        <w:rPr>
          <w:lang w:val="en-US"/>
        </w:rPr>
      </w:pPr>
      <w:r>
        <w:rPr>
          <w:lang w:val="en-US"/>
        </w:rPr>
        <w:t>But in the country where the houses are small,</w:t>
      </w:r>
    </w:p>
    <w:p w:rsidR="00CE6693" w:rsidRDefault="00CE6693" w:rsidP="00CE6693">
      <w:pPr>
        <w:pStyle w:val="a3"/>
        <w:jc w:val="center"/>
        <w:rPr>
          <w:lang w:val="en-US"/>
        </w:rPr>
      </w:pPr>
      <w:r>
        <w:rPr>
          <w:lang w:val="en-US"/>
        </w:rPr>
        <w:t>The gardens are very big.</w:t>
      </w:r>
    </w:p>
    <w:p w:rsidR="00CE6693" w:rsidRDefault="00CE6693" w:rsidP="00CE6693">
      <w:pPr>
        <w:pStyle w:val="a3"/>
        <w:jc w:val="center"/>
        <w:rPr>
          <w:lang w:val="en-US"/>
        </w:rPr>
      </w:pPr>
      <w:r>
        <w:rPr>
          <w:lang w:val="en-US"/>
        </w:rPr>
        <w:t xml:space="preserve">And in the </w:t>
      </w:r>
      <w:r w:rsidR="00667299">
        <w:rPr>
          <w:lang w:val="en-US"/>
        </w:rPr>
        <w:t>town</w:t>
      </w:r>
      <w:r>
        <w:rPr>
          <w:lang w:val="en-US"/>
        </w:rPr>
        <w:t>s where the houses a tall</w:t>
      </w:r>
    </w:p>
    <w:p w:rsidR="00CE6693" w:rsidRDefault="00CE6693" w:rsidP="00CE6693">
      <w:pPr>
        <w:pStyle w:val="a3"/>
        <w:jc w:val="center"/>
        <w:rPr>
          <w:lang w:val="en-US"/>
        </w:rPr>
      </w:pPr>
      <w:r>
        <w:rPr>
          <w:lang w:val="en-US"/>
        </w:rPr>
        <w:t>There are no gardens at all.</w:t>
      </w:r>
    </w:p>
    <w:p w:rsidR="00E77EAC" w:rsidRPr="00E77EAC" w:rsidRDefault="00E77EAC" w:rsidP="00CE6693">
      <w:pPr>
        <w:pStyle w:val="a3"/>
      </w:pPr>
      <w:r>
        <w:rPr>
          <w:lang w:val="en-US"/>
        </w:rPr>
        <w:t xml:space="preserve">- Who like live in the country? </w:t>
      </w:r>
      <w:r w:rsidRPr="00E77EAC">
        <w:t>(</w:t>
      </w:r>
      <w:r>
        <w:t>Формируется команда сельских мышек</w:t>
      </w:r>
      <w:r w:rsidRPr="00E77EAC">
        <w:t>)</w:t>
      </w:r>
      <w:r>
        <w:t>.</w:t>
      </w:r>
    </w:p>
    <w:p w:rsidR="00E77EAC" w:rsidRPr="00E77EAC" w:rsidRDefault="00E77EAC" w:rsidP="00CE6693">
      <w:pPr>
        <w:pStyle w:val="a3"/>
      </w:pPr>
      <w:r w:rsidRPr="00E77EAC">
        <w:rPr>
          <w:lang w:val="en-US"/>
        </w:rPr>
        <w:t xml:space="preserve">- </w:t>
      </w:r>
      <w:r>
        <w:rPr>
          <w:lang w:val="en-US"/>
        </w:rPr>
        <w:t>Who</w:t>
      </w:r>
      <w:r w:rsidRPr="00E77EAC">
        <w:rPr>
          <w:lang w:val="en-US"/>
        </w:rPr>
        <w:t xml:space="preserve"> </w:t>
      </w:r>
      <w:r>
        <w:rPr>
          <w:lang w:val="en-US"/>
        </w:rPr>
        <w:t>like</w:t>
      </w:r>
      <w:r w:rsidRPr="00E77EAC">
        <w:rPr>
          <w:lang w:val="en-US"/>
        </w:rPr>
        <w:t xml:space="preserve"> </w:t>
      </w:r>
      <w:r>
        <w:rPr>
          <w:lang w:val="en-US"/>
        </w:rPr>
        <w:t>live in the town? (</w:t>
      </w:r>
      <w:r>
        <w:t>Формируется команда городских мышек</w:t>
      </w:r>
      <w:r>
        <w:rPr>
          <w:lang w:val="en-US"/>
        </w:rPr>
        <w:t>)</w:t>
      </w:r>
      <w:r>
        <w:t>.</w:t>
      </w:r>
    </w:p>
    <w:p w:rsidR="00CE6693" w:rsidRDefault="00CE6693" w:rsidP="00CE6693">
      <w:pPr>
        <w:pStyle w:val="a3"/>
        <w:rPr>
          <w:lang w:val="en-US"/>
        </w:rPr>
      </w:pPr>
      <w:r w:rsidRPr="00CE6693">
        <w:t>(</w:t>
      </w:r>
      <w:r>
        <w:t>После прослушивания стихотворения учитель вывешивает на доску два плаката. Один плакат с видом города для первой команды, другой - с сельским видом для второй команды.</w:t>
      </w:r>
      <w:r w:rsidRPr="00CE6693">
        <w:t>)</w:t>
      </w:r>
    </w:p>
    <w:p w:rsidR="00E77EAC" w:rsidRPr="00E77EAC" w:rsidRDefault="00E77EAC" w:rsidP="00CE6693">
      <w:pPr>
        <w:pStyle w:val="a3"/>
        <w:rPr>
          <w:lang w:val="en-US"/>
        </w:rPr>
      </w:pPr>
    </w:p>
    <w:p w:rsidR="00474A87" w:rsidRPr="00E77EAC" w:rsidRDefault="00E77EAC" w:rsidP="00474A87">
      <w:pPr>
        <w:pStyle w:val="a3"/>
        <w:numPr>
          <w:ilvl w:val="0"/>
          <w:numId w:val="1"/>
        </w:numPr>
        <w:rPr>
          <w:b/>
        </w:rPr>
      </w:pPr>
      <w:r w:rsidRPr="00E77EAC">
        <w:rPr>
          <w:b/>
        </w:rPr>
        <w:lastRenderedPageBreak/>
        <w:t>"</w:t>
      </w:r>
      <w:proofErr w:type="spellStart"/>
      <w:r w:rsidRPr="00E77EAC">
        <w:rPr>
          <w:b/>
        </w:rPr>
        <w:t>Деконструкция</w:t>
      </w:r>
      <w:proofErr w:type="spellEnd"/>
      <w:r w:rsidRPr="00E77EAC">
        <w:rPr>
          <w:b/>
        </w:rPr>
        <w:t xml:space="preserve"> - социализация"</w:t>
      </w:r>
      <w:r>
        <w:rPr>
          <w:b/>
        </w:rPr>
        <w:t>.</w:t>
      </w:r>
    </w:p>
    <w:p w:rsidR="00E77EAC" w:rsidRDefault="00E77EAC" w:rsidP="00E77EAC">
      <w:pPr>
        <w:pStyle w:val="a3"/>
      </w:pPr>
      <w:r w:rsidRPr="00E77EAC">
        <w:t>Задание 1</w:t>
      </w:r>
      <w:r w:rsidR="007313DD">
        <w:t xml:space="preserve"> (конверт 1)</w:t>
      </w:r>
      <w:r>
        <w:t>.</w:t>
      </w:r>
    </w:p>
    <w:p w:rsidR="00E77EAC" w:rsidRDefault="00E77EAC" w:rsidP="00E77EAC">
      <w:pPr>
        <w:pStyle w:val="a3"/>
        <w:rPr>
          <w:lang w:val="en-US"/>
        </w:rPr>
      </w:pPr>
      <w:r>
        <w:t xml:space="preserve">В тексте стихотворения </w:t>
      </w:r>
      <w:r w:rsidRPr="00E77EAC">
        <w:t>"</w:t>
      </w:r>
      <w:r>
        <w:rPr>
          <w:lang w:val="en-US"/>
        </w:rPr>
        <w:t>The</w:t>
      </w:r>
      <w:r w:rsidRPr="00E77EAC">
        <w:t xml:space="preserve"> </w:t>
      </w:r>
      <w:r>
        <w:rPr>
          <w:lang w:val="en-US"/>
        </w:rPr>
        <w:t>country</w:t>
      </w:r>
      <w:r w:rsidRPr="00E77EAC">
        <w:t xml:space="preserve"> </w:t>
      </w:r>
      <w:r>
        <w:rPr>
          <w:lang w:val="en-US"/>
        </w:rPr>
        <w:t>and</w:t>
      </w:r>
      <w:r w:rsidRPr="00E77EAC">
        <w:t xml:space="preserve"> </w:t>
      </w:r>
      <w:r>
        <w:rPr>
          <w:lang w:val="en-US"/>
        </w:rPr>
        <w:t>the</w:t>
      </w:r>
      <w:r w:rsidRPr="00E77EAC">
        <w:t xml:space="preserve"> </w:t>
      </w:r>
      <w:r>
        <w:rPr>
          <w:lang w:val="en-US"/>
        </w:rPr>
        <w:t>town</w:t>
      </w:r>
      <w:r w:rsidRPr="00E77EAC">
        <w:t xml:space="preserve">" </w:t>
      </w:r>
      <w:r>
        <w:t>найдите предложения о городе и о деревне. Запишите</w:t>
      </w:r>
      <w:r w:rsidRPr="00E77EAC">
        <w:rPr>
          <w:lang w:val="en-US"/>
        </w:rPr>
        <w:t xml:space="preserve"> </w:t>
      </w:r>
      <w:r>
        <w:t>их</w:t>
      </w:r>
      <w:r w:rsidRPr="00E77EAC">
        <w:rPr>
          <w:lang w:val="en-US"/>
        </w:rPr>
        <w:t xml:space="preserve"> </w:t>
      </w:r>
      <w:r>
        <w:t>на</w:t>
      </w:r>
      <w:r w:rsidRPr="00E77EAC">
        <w:rPr>
          <w:lang w:val="en-US"/>
        </w:rPr>
        <w:t xml:space="preserve"> </w:t>
      </w:r>
      <w:r>
        <w:t>листе</w:t>
      </w:r>
      <w:r w:rsidRPr="00E77EAC">
        <w:rPr>
          <w:lang w:val="en-US"/>
        </w:rPr>
        <w:t xml:space="preserve"> </w:t>
      </w:r>
      <w:r>
        <w:t>А</w:t>
      </w:r>
      <w:r w:rsidRPr="00E77EAC">
        <w:rPr>
          <w:lang w:val="en-US"/>
        </w:rPr>
        <w:t xml:space="preserve">4. - </w:t>
      </w:r>
      <w:r>
        <w:rPr>
          <w:lang w:val="en-US"/>
        </w:rPr>
        <w:t>Find sentences about the country for the first group and the town for the second group</w:t>
      </w:r>
      <w:r w:rsidR="00326006">
        <w:rPr>
          <w:lang w:val="en-US"/>
        </w:rPr>
        <w:t xml:space="preserve"> using</w:t>
      </w:r>
      <w:r>
        <w:rPr>
          <w:lang w:val="en-US"/>
        </w:rPr>
        <w:t xml:space="preserve"> the poem and write them.</w:t>
      </w:r>
    </w:p>
    <w:p w:rsidR="00E77EAC" w:rsidRDefault="00E77EAC" w:rsidP="00E77EAC">
      <w:pPr>
        <w:pStyle w:val="a3"/>
      </w:pPr>
      <w:r>
        <w:t xml:space="preserve">Социализация. </w:t>
      </w:r>
    </w:p>
    <w:p w:rsidR="00E77EAC" w:rsidRDefault="00E77EAC" w:rsidP="00E77EAC">
      <w:pPr>
        <w:pStyle w:val="a3"/>
      </w:pPr>
      <w:r>
        <w:t>- Представьте свои работы.</w:t>
      </w:r>
    </w:p>
    <w:p w:rsidR="00E77EAC" w:rsidRDefault="007313DD" w:rsidP="00E77EAC">
      <w:pPr>
        <w:pStyle w:val="a3"/>
      </w:pPr>
      <w:r>
        <w:t>Реконструкция и афиширование.</w:t>
      </w:r>
    </w:p>
    <w:p w:rsidR="00E77EAC" w:rsidRDefault="00E77EAC" w:rsidP="00E77EAC">
      <w:pPr>
        <w:pStyle w:val="a3"/>
      </w:pPr>
      <w:r>
        <w:t>(представитель от каждой команды выходит к доске, прикрепляет листок с предложениями к своему плакату.)</w:t>
      </w:r>
    </w:p>
    <w:p w:rsidR="00633B34" w:rsidRPr="00633B34" w:rsidRDefault="00E77EAC" w:rsidP="00E77EAC">
      <w:pPr>
        <w:pStyle w:val="a3"/>
        <w:rPr>
          <w:lang w:val="en-US"/>
        </w:rPr>
      </w:pPr>
      <w:r w:rsidRPr="00E77EAC">
        <w:rPr>
          <w:lang w:val="en-US"/>
        </w:rPr>
        <w:t xml:space="preserve">- </w:t>
      </w:r>
      <w:r>
        <w:rPr>
          <w:lang w:val="en-US"/>
        </w:rPr>
        <w:t>Come to the blackboard and stick you</w:t>
      </w:r>
      <w:r w:rsidR="00326006">
        <w:rPr>
          <w:lang w:val="en-US"/>
        </w:rPr>
        <w:t>r</w:t>
      </w:r>
      <w:r>
        <w:rPr>
          <w:lang w:val="en-US"/>
        </w:rPr>
        <w:t xml:space="preserve"> papers next to your posters on the blackboard an</w:t>
      </w:r>
      <w:r w:rsidR="00326006">
        <w:rPr>
          <w:lang w:val="en-US"/>
        </w:rPr>
        <w:t>d</w:t>
      </w:r>
      <w:r>
        <w:rPr>
          <w:lang w:val="en-US"/>
        </w:rPr>
        <w:t xml:space="preserve"> read your sentences.</w:t>
      </w:r>
      <w:r w:rsidR="007313DD">
        <w:rPr>
          <w:lang w:val="en-US"/>
        </w:rPr>
        <w:t xml:space="preserve"> </w:t>
      </w:r>
    </w:p>
    <w:p w:rsidR="007313DD" w:rsidRPr="00633B34" w:rsidRDefault="007313DD" w:rsidP="00E77EAC">
      <w:pPr>
        <w:pStyle w:val="a3"/>
        <w:rPr>
          <w:lang w:val="en-US"/>
        </w:rPr>
      </w:pPr>
    </w:p>
    <w:p w:rsidR="007313DD" w:rsidRDefault="007313DD" w:rsidP="00E77EAC">
      <w:pPr>
        <w:pStyle w:val="a3"/>
      </w:pPr>
      <w:r>
        <w:t>Задание 2 (конверт 2).</w:t>
      </w:r>
    </w:p>
    <w:p w:rsidR="007313DD" w:rsidRDefault="007313DD" w:rsidP="00E77EAC">
      <w:pPr>
        <w:pStyle w:val="a3"/>
      </w:pPr>
      <w:proofErr w:type="spellStart"/>
      <w:r>
        <w:t>Деконструкция</w:t>
      </w:r>
      <w:proofErr w:type="spellEnd"/>
      <w:r>
        <w:t xml:space="preserve"> - социализация.</w:t>
      </w:r>
    </w:p>
    <w:p w:rsidR="007313DD" w:rsidRDefault="007313DD" w:rsidP="00E77EAC">
      <w:pPr>
        <w:pStyle w:val="a3"/>
        <w:rPr>
          <w:lang w:val="en-US"/>
        </w:rPr>
      </w:pPr>
      <w:r>
        <w:t xml:space="preserve"> - Прочитайте слова и выберите те, которые относятся к </w:t>
      </w:r>
      <w:r>
        <w:rPr>
          <w:lang w:val="en-US"/>
        </w:rPr>
        <w:t>country</w:t>
      </w:r>
      <w:r w:rsidRPr="007313DD">
        <w:t xml:space="preserve"> </w:t>
      </w:r>
      <w:r>
        <w:rPr>
          <w:lang w:val="en-US"/>
        </w:rPr>
        <w:t>mouse</w:t>
      </w:r>
      <w:r w:rsidRPr="007313DD">
        <w:t xml:space="preserve"> (</w:t>
      </w:r>
      <w:r>
        <w:t>первая группа</w:t>
      </w:r>
      <w:r w:rsidRPr="007313DD">
        <w:t>)</w:t>
      </w:r>
      <w:r>
        <w:t xml:space="preserve"> и </w:t>
      </w:r>
      <w:r>
        <w:rPr>
          <w:lang w:val="en-US"/>
        </w:rPr>
        <w:t>town</w:t>
      </w:r>
      <w:r w:rsidRPr="007313DD">
        <w:t xml:space="preserve"> </w:t>
      </w:r>
      <w:r>
        <w:rPr>
          <w:lang w:val="en-US"/>
        </w:rPr>
        <w:t>mouse</w:t>
      </w:r>
      <w:r w:rsidRPr="007313DD">
        <w:t xml:space="preserve"> (</w:t>
      </w:r>
      <w:proofErr w:type="spellStart"/>
      <w:r>
        <w:t>второая</w:t>
      </w:r>
      <w:proofErr w:type="spellEnd"/>
      <w:r>
        <w:t xml:space="preserve"> группа</w:t>
      </w:r>
      <w:r w:rsidRPr="007313DD">
        <w:t>)</w:t>
      </w:r>
      <w:r>
        <w:t>.</w:t>
      </w:r>
      <w:r w:rsidRPr="007313DD">
        <w:t xml:space="preserve"> </w:t>
      </w:r>
      <w:r>
        <w:rPr>
          <w:lang w:val="en-US"/>
        </w:rPr>
        <w:t>Read the words and choose them for each picture.</w:t>
      </w:r>
    </w:p>
    <w:p w:rsidR="007313DD" w:rsidRPr="007313DD" w:rsidRDefault="007313DD" w:rsidP="00E77EAC">
      <w:pPr>
        <w:pStyle w:val="a3"/>
        <w:rPr>
          <w:lang w:val="en-US"/>
        </w:rPr>
      </w:pPr>
      <w:r>
        <w:t>Содержание</w:t>
      </w:r>
      <w:r w:rsidRPr="007313DD">
        <w:rPr>
          <w:lang w:val="en-US"/>
        </w:rPr>
        <w:t xml:space="preserve"> </w:t>
      </w:r>
      <w:r>
        <w:t>конверта</w:t>
      </w:r>
      <w:r w:rsidRPr="007313DD">
        <w:rPr>
          <w:lang w:val="en-US"/>
        </w:rPr>
        <w:t>:</w:t>
      </w:r>
    </w:p>
    <w:p w:rsidR="00954E1A" w:rsidRDefault="007313DD" w:rsidP="00E77EAC">
      <w:pPr>
        <w:pStyle w:val="a3"/>
        <w:rPr>
          <w:lang w:val="en-US"/>
        </w:rPr>
      </w:pPr>
      <w:r>
        <w:rPr>
          <w:lang w:val="en-US"/>
        </w:rPr>
        <w:t>small, nice, chair, table, a lovely house, lots of food, dream</w:t>
      </w:r>
      <w:r w:rsidR="00633B34">
        <w:rPr>
          <w:lang w:val="en-US"/>
        </w:rPr>
        <w:t>, bare, ice cream, cheese, honey, burgers, bread, milk</w:t>
      </w:r>
      <w:r w:rsidR="00633B34" w:rsidRPr="00633B34">
        <w:rPr>
          <w:lang w:val="en-US"/>
        </w:rPr>
        <w:t xml:space="preserve">, </w:t>
      </w:r>
      <w:r w:rsidR="00633B34">
        <w:rPr>
          <w:lang w:val="en-US"/>
        </w:rPr>
        <w:t>ants, frogs.</w:t>
      </w:r>
    </w:p>
    <w:p w:rsidR="00954E1A" w:rsidRDefault="00954E1A" w:rsidP="00E77EAC">
      <w:pPr>
        <w:pStyle w:val="a3"/>
      </w:pPr>
      <w:r>
        <w:t>Реконструкция - афиширование.</w:t>
      </w:r>
    </w:p>
    <w:p w:rsidR="00954E1A" w:rsidRDefault="00954E1A" w:rsidP="00E77EAC">
      <w:pPr>
        <w:pStyle w:val="a3"/>
        <w:rPr>
          <w:lang w:val="en-US"/>
        </w:rPr>
      </w:pPr>
      <w:r>
        <w:t>- Представьте свои работы. Представители от каждой команды, подойдите к доске и прикрепите слова, подходящие вашей теме, к своему плакату. Прочитайте</w:t>
      </w:r>
      <w:r w:rsidRPr="00954E1A">
        <w:rPr>
          <w:lang w:val="en-US"/>
        </w:rPr>
        <w:t xml:space="preserve"> </w:t>
      </w:r>
      <w:r>
        <w:t>эти</w:t>
      </w:r>
      <w:r w:rsidRPr="00954E1A">
        <w:rPr>
          <w:lang w:val="en-US"/>
        </w:rPr>
        <w:t xml:space="preserve"> </w:t>
      </w:r>
      <w:r>
        <w:t>слова</w:t>
      </w:r>
      <w:r w:rsidRPr="00954E1A">
        <w:rPr>
          <w:lang w:val="en-US"/>
        </w:rPr>
        <w:t>.</w:t>
      </w:r>
      <w:r>
        <w:rPr>
          <w:lang w:val="en-US"/>
        </w:rPr>
        <w:t xml:space="preserve"> Somebody from the first group comes to the blackboard and sticks the words about the country and someone from the second group comes to the blackboard and sticks the words about the town. Read them.</w:t>
      </w:r>
    </w:p>
    <w:p w:rsidR="00C12D86" w:rsidRDefault="00C12D86" w:rsidP="00E77EAC">
      <w:pPr>
        <w:pStyle w:val="a3"/>
      </w:pPr>
      <w:r w:rsidRPr="00C12D86">
        <w:br/>
      </w:r>
      <w:r>
        <w:t>Задание 3 (конверт 3).</w:t>
      </w:r>
    </w:p>
    <w:p w:rsidR="00C12D86" w:rsidRDefault="00C12D86" w:rsidP="00E77EAC">
      <w:pPr>
        <w:pStyle w:val="a3"/>
      </w:pPr>
      <w:proofErr w:type="spellStart"/>
      <w:r>
        <w:t>Деконструкция</w:t>
      </w:r>
      <w:proofErr w:type="spellEnd"/>
      <w:r>
        <w:t xml:space="preserve"> - социализация.</w:t>
      </w:r>
    </w:p>
    <w:p w:rsidR="00C12D86" w:rsidRDefault="00C12D86" w:rsidP="00E77EAC">
      <w:pPr>
        <w:pStyle w:val="a3"/>
        <w:rPr>
          <w:lang w:val="en-US"/>
        </w:rPr>
      </w:pPr>
      <w:r>
        <w:t xml:space="preserve">- Прочитайте тексты и скажите какой из них описывает комнату деревенской мышки, а какой городской. </w:t>
      </w:r>
      <w:r>
        <w:rPr>
          <w:lang w:val="en-US"/>
        </w:rPr>
        <w:t>Let's read the texts ant them you'll say which one is about town mouse's in living room.</w:t>
      </w:r>
    </w:p>
    <w:p w:rsidR="00C12D86" w:rsidRPr="00C12D86" w:rsidRDefault="00C12D86" w:rsidP="00E77EAC">
      <w:pPr>
        <w:pStyle w:val="a3"/>
        <w:rPr>
          <w:lang w:val="en-US"/>
        </w:rPr>
      </w:pPr>
      <w:r>
        <w:t>Содержание</w:t>
      </w:r>
      <w:r w:rsidRPr="00C12D86">
        <w:rPr>
          <w:lang w:val="en-US"/>
        </w:rPr>
        <w:t xml:space="preserve"> </w:t>
      </w:r>
      <w:r>
        <w:t>конвертов</w:t>
      </w:r>
      <w:r w:rsidRPr="00C12D86">
        <w:rPr>
          <w:lang w:val="en-US"/>
        </w:rPr>
        <w:t>:</w:t>
      </w:r>
    </w:p>
    <w:p w:rsidR="00C12D86" w:rsidRDefault="00C12D86" w:rsidP="00E77EAC">
      <w:pPr>
        <w:pStyle w:val="a3"/>
        <w:rPr>
          <w:lang w:val="en-US"/>
        </w:rPr>
      </w:pPr>
      <w:r>
        <w:rPr>
          <w:lang w:val="en-US"/>
        </w:rPr>
        <w:t>a. Look! There's a big table and a nice picture. There's a green chair in his living room too.</w:t>
      </w:r>
    </w:p>
    <w:p w:rsidR="00C12D86" w:rsidRDefault="00C12D86" w:rsidP="00E77EAC">
      <w:pPr>
        <w:pStyle w:val="a3"/>
        <w:rPr>
          <w:lang w:val="en-US"/>
        </w:rPr>
      </w:pPr>
      <w:r>
        <w:rPr>
          <w:lang w:val="en-US"/>
        </w:rPr>
        <w:t>b. Look! There's no table, no chair. It's very bare.</w:t>
      </w:r>
    </w:p>
    <w:p w:rsidR="00C12D86" w:rsidRDefault="00C12D86" w:rsidP="00E77EAC">
      <w:pPr>
        <w:pStyle w:val="a3"/>
      </w:pPr>
      <w:r>
        <w:t>Реконструкция - афиширование.</w:t>
      </w:r>
    </w:p>
    <w:p w:rsidR="00C12D86" w:rsidRPr="009536EA" w:rsidRDefault="00C12D86" w:rsidP="00E77EAC">
      <w:pPr>
        <w:pStyle w:val="a3"/>
        <w:rPr>
          <w:lang w:val="en-US"/>
        </w:rPr>
      </w:pPr>
      <w:r>
        <w:t xml:space="preserve">- Пожалуйста, прочитайте описание комнаты </w:t>
      </w:r>
      <w:r w:rsidR="009536EA">
        <w:t xml:space="preserve">деревенской мышки (первая команда) и городской мышки (вторая команда). </w:t>
      </w:r>
      <w:r w:rsidR="009536EA">
        <w:rPr>
          <w:lang w:val="en-US"/>
        </w:rPr>
        <w:t>Please, read some information about the living room of country mouse (the first group). And give us some information about the living room of town mouse (the second group).</w:t>
      </w:r>
    </w:p>
    <w:p w:rsidR="00E77EAC" w:rsidRPr="009536EA" w:rsidRDefault="009536EA" w:rsidP="00474A87">
      <w:pPr>
        <w:pStyle w:val="a3"/>
        <w:numPr>
          <w:ilvl w:val="0"/>
          <w:numId w:val="1"/>
        </w:numPr>
        <w:rPr>
          <w:b/>
          <w:lang w:val="en-US"/>
        </w:rPr>
      </w:pPr>
      <w:r>
        <w:rPr>
          <w:b/>
        </w:rPr>
        <w:t>"Разрыв".</w:t>
      </w:r>
    </w:p>
    <w:p w:rsidR="009536EA" w:rsidRDefault="00E77B14" w:rsidP="009536EA">
      <w:pPr>
        <w:pStyle w:val="a3"/>
        <w:rPr>
          <w:lang w:val="en-US"/>
        </w:rPr>
      </w:pPr>
      <w:r>
        <w:t xml:space="preserve">- </w:t>
      </w:r>
      <w:r w:rsidR="009536EA">
        <w:t>Посмотрите на табличку для дома на стр. 135 и подумайте что она означает.</w:t>
      </w:r>
      <w:r>
        <w:t xml:space="preserve"> </w:t>
      </w:r>
      <w:r>
        <w:rPr>
          <w:lang w:val="en-US"/>
        </w:rPr>
        <w:t xml:space="preserve">Open your books at page one hundred thirty-five. Look! </w:t>
      </w:r>
      <w:r w:rsidR="00D410C3">
        <w:rPr>
          <w:lang w:val="en-US"/>
        </w:rPr>
        <w:t>This is a sign-board. Think! What it means.</w:t>
      </w:r>
    </w:p>
    <w:p w:rsidR="00D410C3" w:rsidRPr="00D410C3" w:rsidRDefault="00D410C3" w:rsidP="009536EA">
      <w:pPr>
        <w:pStyle w:val="a3"/>
      </w:pPr>
      <w:r w:rsidRPr="00D410C3">
        <w:t>(</w:t>
      </w:r>
      <w:r>
        <w:t>Учитель предлагает детям сделать такую вывеску (на английском языке</w:t>
      </w:r>
      <w:r w:rsidRPr="00D410C3">
        <w:t>)</w:t>
      </w:r>
      <w:r>
        <w:t xml:space="preserve"> для деревенского и городского домиков, красиво её оформив.)</w:t>
      </w:r>
    </w:p>
    <w:p w:rsidR="009536EA" w:rsidRDefault="00D410C3" w:rsidP="00474A87">
      <w:pPr>
        <w:pStyle w:val="a3"/>
        <w:numPr>
          <w:ilvl w:val="0"/>
          <w:numId w:val="1"/>
        </w:numPr>
        <w:rPr>
          <w:b/>
        </w:rPr>
      </w:pPr>
      <w:r>
        <w:rPr>
          <w:b/>
        </w:rPr>
        <w:t>"Рефлексия".</w:t>
      </w:r>
    </w:p>
    <w:p w:rsidR="00D410C3" w:rsidRDefault="00D410C3" w:rsidP="00D410C3">
      <w:pPr>
        <w:pStyle w:val="a3"/>
      </w:pPr>
      <w:r w:rsidRPr="00D410C3">
        <w:lastRenderedPageBreak/>
        <w:t xml:space="preserve">- </w:t>
      </w:r>
      <w:r>
        <w:t>Где вы хотите жить: в городе или в деревне? И</w:t>
      </w:r>
      <w:r w:rsidRPr="00D410C3">
        <w:rPr>
          <w:lang w:val="en-US"/>
        </w:rPr>
        <w:t xml:space="preserve"> </w:t>
      </w:r>
      <w:r>
        <w:t>почему</w:t>
      </w:r>
      <w:r w:rsidRPr="00D410C3">
        <w:rPr>
          <w:lang w:val="en-US"/>
        </w:rPr>
        <w:t>?</w:t>
      </w:r>
      <w:r>
        <w:rPr>
          <w:lang w:val="en-US"/>
        </w:rPr>
        <w:t xml:space="preserve"> Are they different: the country and the city? And why? Where do you want to live: in the town or in the country? Why? (</w:t>
      </w:r>
      <w:r>
        <w:t>ответы учащихся обеих команд</w:t>
      </w:r>
      <w:r>
        <w:rPr>
          <w:lang w:val="en-US"/>
        </w:rPr>
        <w:t>)</w:t>
      </w:r>
      <w:r>
        <w:t>.</w:t>
      </w:r>
    </w:p>
    <w:p w:rsidR="00D410C3" w:rsidRDefault="00D410C3" w:rsidP="00D410C3">
      <w:pPr>
        <w:pStyle w:val="a3"/>
      </w:pPr>
    </w:p>
    <w:p w:rsidR="00D410C3" w:rsidRPr="00D410C3" w:rsidRDefault="00D410C3" w:rsidP="00D410C3">
      <w:pPr>
        <w:pStyle w:val="a3"/>
      </w:pPr>
      <w:r>
        <w:t>Домашнее задание. Выразительное чтение сказки.</w:t>
      </w:r>
    </w:p>
    <w:p w:rsidR="00D410C3" w:rsidRDefault="00D410C3" w:rsidP="00474A87">
      <w:pPr>
        <w:pStyle w:val="a3"/>
        <w:numPr>
          <w:ilvl w:val="0"/>
          <w:numId w:val="1"/>
        </w:numPr>
        <w:rPr>
          <w:b/>
        </w:rPr>
      </w:pPr>
      <w:r>
        <w:rPr>
          <w:b/>
        </w:rPr>
        <w:t>Итог урока.</w:t>
      </w:r>
    </w:p>
    <w:p w:rsidR="00D410C3" w:rsidRDefault="00D410C3" w:rsidP="00D410C3">
      <w:pPr>
        <w:pStyle w:val="a3"/>
      </w:pPr>
      <w:r>
        <w:t>(учитель подводит итоги урока)</w:t>
      </w:r>
    </w:p>
    <w:p w:rsidR="00D410C3" w:rsidRDefault="00D410C3" w:rsidP="00D410C3">
      <w:pPr>
        <w:pStyle w:val="a3"/>
        <w:rPr>
          <w:lang w:val="en-US"/>
        </w:rPr>
      </w:pPr>
      <w:r w:rsidRPr="00D410C3">
        <w:rPr>
          <w:lang w:val="en-US"/>
        </w:rPr>
        <w:t xml:space="preserve">- </w:t>
      </w:r>
      <w:r>
        <w:rPr>
          <w:lang w:val="en-US"/>
        </w:rPr>
        <w:t>Do you like the lesson?</w:t>
      </w:r>
    </w:p>
    <w:p w:rsidR="00D410C3" w:rsidRPr="00D410C3" w:rsidRDefault="00D410C3" w:rsidP="00D410C3">
      <w:pPr>
        <w:pStyle w:val="a3"/>
        <w:rPr>
          <w:lang w:val="en-US"/>
        </w:rPr>
      </w:pPr>
      <w:r>
        <w:rPr>
          <w:lang w:val="en-US"/>
        </w:rPr>
        <w:t>- I like your work today. Our lesson is over. You may be free. Goodbye, boys and girls. See you.</w:t>
      </w:r>
    </w:p>
    <w:sectPr w:rsidR="00D410C3" w:rsidRPr="00D410C3" w:rsidSect="00B03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935A6"/>
    <w:multiLevelType w:val="hybridMultilevel"/>
    <w:tmpl w:val="DD9EAF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4468"/>
    <w:rsid w:val="00326006"/>
    <w:rsid w:val="00474A87"/>
    <w:rsid w:val="00566D18"/>
    <w:rsid w:val="00633B34"/>
    <w:rsid w:val="00667299"/>
    <w:rsid w:val="007313DD"/>
    <w:rsid w:val="009536EA"/>
    <w:rsid w:val="00954E1A"/>
    <w:rsid w:val="00A757D2"/>
    <w:rsid w:val="00A927CB"/>
    <w:rsid w:val="00B03423"/>
    <w:rsid w:val="00C12D86"/>
    <w:rsid w:val="00C47738"/>
    <w:rsid w:val="00CE4468"/>
    <w:rsid w:val="00CE6693"/>
    <w:rsid w:val="00D410C3"/>
    <w:rsid w:val="00E77B14"/>
    <w:rsid w:val="00E7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A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2013-09-29T16:10:00Z</dcterms:created>
  <dcterms:modified xsi:type="dcterms:W3CDTF">2013-09-29T18:21:00Z</dcterms:modified>
</cp:coreProperties>
</file>