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0E" w:rsidRDefault="00791F0E" w:rsidP="00791F0E">
      <w:pPr>
        <w:pStyle w:val="a4"/>
        <w:shd w:val="clear" w:color="auto" w:fill="F5F7E7"/>
        <w:spacing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  <w:u w:val="single"/>
          <w:shd w:val="clear" w:color="auto" w:fill="FFF0F5"/>
        </w:rPr>
        <w:t>  Если ваш ребенок медленно читает или допускает ошибки при чтении, то вы можете исправить это положение, используя систему специальных упражнений.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Arial" w:hAnsi="Arial" w:cs="Arial"/>
          <w:color w:val="444444"/>
          <w:sz w:val="18"/>
          <w:szCs w:val="18"/>
        </w:rPr>
        <w:t>Вот некоторые из них: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 </w:t>
      </w:r>
      <w:r>
        <w:rPr>
          <w:rFonts w:ascii="Arial" w:hAnsi="Arial" w:cs="Arial"/>
          <w:color w:val="444444"/>
          <w:sz w:val="18"/>
          <w:szCs w:val="18"/>
          <w:shd w:val="clear" w:color="auto" w:fill="FFFFE0"/>
        </w:rPr>
        <w:t xml:space="preserve">ЕЖЕДНЕВНОЕ </w:t>
      </w:r>
      <w:r>
        <w:rPr>
          <w:rFonts w:ascii="Arial" w:hAnsi="Arial" w:cs="Arial"/>
          <w:color w:val="444444"/>
          <w:sz w:val="18"/>
          <w:szCs w:val="18"/>
        </w:rPr>
        <w:t>чтение про себя.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 </w:t>
      </w:r>
      <w:r>
        <w:rPr>
          <w:rFonts w:ascii="Arial" w:hAnsi="Arial" w:cs="Arial"/>
          <w:color w:val="444444"/>
          <w:sz w:val="18"/>
          <w:szCs w:val="18"/>
          <w:shd w:val="clear" w:color="auto" w:fill="FAEBD7"/>
        </w:rPr>
        <w:t>ЕЖЕДНЕВНОЕ</w:t>
      </w:r>
      <w:r>
        <w:rPr>
          <w:rFonts w:ascii="Arial" w:hAnsi="Arial" w:cs="Arial"/>
          <w:color w:val="444444"/>
          <w:sz w:val="18"/>
          <w:szCs w:val="18"/>
        </w:rPr>
        <w:t xml:space="preserve"> домашнее чтение ВСЛУХ, фиксирование результатов в читательском дневнике.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</w:t>
      </w:r>
      <w:r>
        <w:rPr>
          <w:rFonts w:ascii="Arial" w:hAnsi="Arial" w:cs="Arial"/>
          <w:color w:val="444444"/>
          <w:sz w:val="18"/>
          <w:szCs w:val="18"/>
          <w:shd w:val="clear" w:color="auto" w:fill="FAEBD7"/>
        </w:rPr>
        <w:t>ЕЖЕНЕДЕЛЬНЫЙ</w:t>
      </w:r>
      <w:r>
        <w:rPr>
          <w:rFonts w:ascii="Arial" w:hAnsi="Arial" w:cs="Arial"/>
          <w:color w:val="444444"/>
          <w:sz w:val="18"/>
          <w:szCs w:val="18"/>
        </w:rPr>
        <w:t xml:space="preserve"> замер скорости чтения с занесением результатов в специальную тетрадь, закладку, дневник.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4. Чтение с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>КАРАНДАШОМ В РУКАХ: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- Деление на слоги.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- Постановка знаков ударения.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- Подчеркивание непонятных слов и выражений.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Режим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 xml:space="preserve"> ЩАДЯЩЕГО чтения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444444"/>
          <w:sz w:val="18"/>
          <w:szCs w:val="18"/>
        </w:rPr>
        <w:t>мало текста при большом рисунке).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6. Обязательное чтение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 xml:space="preserve">ПЕРЕД СНОМ </w:t>
      </w:r>
      <w:r>
        <w:rPr>
          <w:rFonts w:ascii="Arial" w:hAnsi="Arial" w:cs="Arial"/>
          <w:color w:val="444444"/>
          <w:sz w:val="18"/>
          <w:szCs w:val="18"/>
        </w:rPr>
        <w:t>или в течение дня.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7. Чтение до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 xml:space="preserve">ПЕРВОЙ ОШИБКИ </w:t>
      </w:r>
      <w:r>
        <w:rPr>
          <w:rFonts w:ascii="Arial" w:hAnsi="Arial" w:cs="Arial"/>
          <w:color w:val="444444"/>
          <w:sz w:val="18"/>
          <w:szCs w:val="18"/>
        </w:rPr>
        <w:t>с замером количества слов.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8. Чтение в темпе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>СКОРОГОВОРКИ.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9.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>МНОГОКРАТНОЕ</w:t>
      </w:r>
      <w:r>
        <w:rPr>
          <w:rFonts w:ascii="Arial" w:hAnsi="Arial" w:cs="Arial"/>
          <w:color w:val="444444"/>
          <w:sz w:val="18"/>
          <w:szCs w:val="18"/>
        </w:rPr>
        <w:t xml:space="preserve"> чтение в паре или индивидуально.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10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>ВЫРАЗИТЕЛЬНОЕ</w:t>
      </w:r>
      <w:r>
        <w:rPr>
          <w:rFonts w:ascii="Arial" w:hAnsi="Arial" w:cs="Arial"/>
          <w:color w:val="444444"/>
          <w:sz w:val="18"/>
          <w:szCs w:val="18"/>
        </w:rPr>
        <w:t xml:space="preserve"> чтение знакомого текста с переходом на незнакомую часть текста.</w:t>
      </w:r>
    </w:p>
    <w:p w:rsidR="00791F0E" w:rsidRDefault="00791F0E" w:rsidP="00791F0E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11. Выполнение домашнего задания по чтению, исходя из принципа: " </w:t>
      </w:r>
      <w:r>
        <w:rPr>
          <w:rFonts w:ascii="Arial" w:hAnsi="Arial" w:cs="Arial"/>
          <w:color w:val="444444"/>
          <w:sz w:val="18"/>
          <w:szCs w:val="18"/>
          <w:shd w:val="clear" w:color="auto" w:fill="FFF0F5"/>
        </w:rPr>
        <w:t>НЕ ДЛИТЕЛЬНОСТЬ, а ЧАСТОТА".  </w:t>
      </w:r>
    </w:p>
    <w:p w:rsidR="00142DFB" w:rsidRDefault="00142DFB"/>
    <w:sectPr w:rsidR="00142DFB" w:rsidSect="001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0E"/>
    <w:rsid w:val="00142DFB"/>
    <w:rsid w:val="00791F0E"/>
    <w:rsid w:val="00867544"/>
    <w:rsid w:val="00D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F0E"/>
    <w:rPr>
      <w:b/>
      <w:bCs/>
    </w:rPr>
  </w:style>
  <w:style w:type="paragraph" w:styleId="a4">
    <w:name w:val="Normal (Web)"/>
    <w:basedOn w:val="a"/>
    <w:uiPriority w:val="99"/>
    <w:semiHidden/>
    <w:unhideWhenUsed/>
    <w:rsid w:val="00791F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2012-07-02T12:14:00Z</dcterms:created>
  <dcterms:modified xsi:type="dcterms:W3CDTF">2012-07-02T12:23:00Z</dcterms:modified>
</cp:coreProperties>
</file>