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8" w:rsidRDefault="00DB2A58" w:rsidP="00DB2A58">
      <w:r w:rsidRPr="00DB2A58">
        <w:rPr>
          <w:b/>
        </w:rPr>
        <w:t>Владислав Крапивин</w:t>
      </w:r>
      <w:r>
        <w:t xml:space="preserve"> — известный писатель, автор замечательных книг «Оруженосец Кашка», «Мальчик со шпагой», «Мушкетер и фея», «Стража </w:t>
      </w:r>
      <w:proofErr w:type="spellStart"/>
      <w:r>
        <w:t>Лопухастых</w:t>
      </w:r>
      <w:proofErr w:type="spellEnd"/>
      <w:r>
        <w:t xml:space="preserve"> островов», «Колесо Перепёлкина» и многих других.</w:t>
      </w:r>
      <w:r w:rsidR="001E0A6F">
        <w:t xml:space="preserve"> </w:t>
      </w:r>
      <w:r w:rsidR="001E0A6F" w:rsidRPr="001E0A6F">
        <w:t>Прозаик и поэт, классик современной детской литературы.</w:t>
      </w:r>
    </w:p>
    <w:p w:rsidR="001E0A6F" w:rsidRDefault="001E0A6F" w:rsidP="00DB2A58">
      <w:bookmarkStart w:id="0" w:name="_GoBack"/>
      <w:bookmarkEnd w:id="0"/>
    </w:p>
    <w:p w:rsidR="001E0A6F" w:rsidRPr="001E0A6F" w:rsidRDefault="001E0A6F" w:rsidP="001E0A6F">
      <w:pPr>
        <w:jc w:val="center"/>
        <w:rPr>
          <w:b/>
          <w:i/>
        </w:rPr>
      </w:pPr>
      <w:r>
        <w:rPr>
          <w:b/>
          <w:i/>
        </w:rPr>
        <w:t xml:space="preserve">Трое с площади </w:t>
      </w:r>
      <w:proofErr w:type="spellStart"/>
      <w:r>
        <w:rPr>
          <w:b/>
          <w:i/>
        </w:rPr>
        <w:t>Карронад</w:t>
      </w:r>
      <w:proofErr w:type="spellEnd"/>
    </w:p>
    <w:p w:rsidR="005477C0" w:rsidRDefault="00DB2A58" w:rsidP="00DB2A58">
      <w:r>
        <w:t xml:space="preserve"> В этой повести рассказывается о мальчишке, который всю жизнь мечтал попасть к морю. И, наконец, его мечта сбылась — он оказался в городе, где все связано с флотом.</w:t>
      </w:r>
    </w:p>
    <w:p w:rsidR="00DB2A58" w:rsidRDefault="00DB2A58" w:rsidP="00DB2A58">
      <w:r>
        <w:rPr>
          <w:noProof/>
          <w:lang w:eastAsia="ru-RU"/>
        </w:rPr>
        <w:drawing>
          <wp:inline distT="0" distB="0" distL="0" distR="0" wp14:anchorId="62C61C67" wp14:editId="5EEC0E4C">
            <wp:extent cx="3743325" cy="464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A58" w:rsidRDefault="00DB2A58" w:rsidP="00DB2A58">
      <w:r>
        <w:t xml:space="preserve">Четвероклассник Слава Семибратов живет в маленьком городке с матерью и отчимом. Жизнь кажется ему серой и унылой: над ним издеваются одноклассники, в семье постоянно происходят ссоры. Единственный друг мальчика ─ тряпичный заяц Артёмка, подаренный ему отцом ещё до рождения. Отец Славы — Валерий ─ служил в Косово, в миротворческом отряде и погиб, спасая из-под огня жителей оккупированных районов. После мысленного разговора с отцом Слава встречается со своим главным недругом ─ Юркой Зыряновым и заявляет, что больше не намерен терпеть </w:t>
      </w:r>
      <w:proofErr w:type="gramStart"/>
      <w:r>
        <w:t>нападок</w:t>
      </w:r>
      <w:proofErr w:type="gramEnd"/>
      <w:r>
        <w:t xml:space="preserve"> и будет бить Юрку при каждой встрече, поскольку Славе терять нечего.</w:t>
      </w:r>
    </w:p>
    <w:p w:rsidR="00DB2A58" w:rsidRDefault="00DB2A58" w:rsidP="00DB2A58"/>
    <w:p w:rsidR="00DB2A58" w:rsidRDefault="00DB2A58" w:rsidP="00DB2A58">
      <w:r>
        <w:t xml:space="preserve">Слава — заядлый читатель и с детства влюблён в море и корабли, особенно парусные. На берегу озера он встречается со старым моряком Виктором Семёновичем и девочкой Анютой, плавающих на маленькой яхте класса «Кадет». Между ними завязывается дружба: Виктор Семёнович </w:t>
      </w:r>
      <w:r>
        <w:lastRenderedPageBreak/>
        <w:t>поражён познаниями Славы в морской теории. Он учит его управляться с парусами и ходить на яхте, а на прощание вручает ему удостоверение в том, что мальчик сдал необходимые зачеты по морской практике и судовождению и, на правах яхтенного рулевого третьего класса, может водить яхты с парусностью до 12 кв. м в дневное время.</w:t>
      </w:r>
    </w:p>
    <w:p w:rsidR="00DB2A58" w:rsidRDefault="00DB2A58" w:rsidP="00DB2A58"/>
    <w:p w:rsidR="00DB2A58" w:rsidRDefault="00DB2A58" w:rsidP="00DB2A58">
      <w:r>
        <w:t>Мечта Славы — переехать в Севастополь, к бабушке Вере ─ родственнице отца. После того, как в очередной ссоре, отчим угрожает мальчику заряженным ружьем, мать принимает решение о переезде и мечта Славы исполняется.</w:t>
      </w:r>
    </w:p>
    <w:p w:rsidR="00DB2A58" w:rsidRDefault="00DB2A58" w:rsidP="00DB2A58"/>
    <w:p w:rsidR="00DB2A58" w:rsidRDefault="00DB2A58" w:rsidP="00DB2A58">
      <w:r>
        <w:t xml:space="preserve">На новом месте он счастлив: его любит бабушка Вера, рядом море и корабли, нравы в новой школе разительно отличаются </w:t>
      </w:r>
      <w:proofErr w:type="gramStart"/>
      <w:r>
        <w:t>от</w:t>
      </w:r>
      <w:proofErr w:type="gramEnd"/>
      <w:r>
        <w:t xml:space="preserve"> прежней. Появляются новые приятели: художник Женя Аверкин, весёлый первоклассник </w:t>
      </w:r>
      <w:proofErr w:type="spellStart"/>
      <w:r>
        <w:t>Динька</w:t>
      </w:r>
      <w:proofErr w:type="spellEnd"/>
      <w:r>
        <w:t xml:space="preserve"> Васильченко. А вскоре в жизни Славы возникает настоящий верный друг и товарищ Тим Сель.</w:t>
      </w:r>
    </w:p>
    <w:p w:rsidR="00DB2A58" w:rsidRDefault="00DB2A58" w:rsidP="00DB2A58"/>
    <w:p w:rsidR="00DB2A58" w:rsidRDefault="00DB2A58" w:rsidP="00DB2A58">
      <w:r>
        <w:t xml:space="preserve">Знакомство происходит на совете школы, где разбирается дело о попытке угона </w:t>
      </w:r>
      <w:proofErr w:type="spellStart"/>
      <w:r>
        <w:t>Тимом</w:t>
      </w:r>
      <w:proofErr w:type="spellEnd"/>
      <w:r>
        <w:t xml:space="preserve"> парусного судна ─ </w:t>
      </w:r>
      <w:proofErr w:type="spellStart"/>
      <w:r>
        <w:t>баркентины</w:t>
      </w:r>
      <w:proofErr w:type="spellEnd"/>
      <w:r>
        <w:t xml:space="preserve"> «Сатурн». Целью Тима было спасти старый парусник от ужасной судьбы ─ переквалификации в плавучий ресторан. Ночью, при штормовом ветре, мальчик поднимается по прогнившим вантам на марсовую площадку и поднимает на фок-мачте парус от крейсерской яхты, чтобы перевести «Сатурн» через бухту и выбросить его на сваи причала, где он впоследствии неминуемо затонет. Тим считает, что такая судьба лучше, чем превращение в пивную. Совет школы настаивает на серьёзном взыскании за «пиратскую акцию», поскольку «Сатурн» могло снести на другие суда, стоящие в бухте. Однако Слава доказывает, что расчет Тима был верным и парусник точно разбился бы о сваи у противоположного берега.</w:t>
      </w:r>
    </w:p>
    <w:p w:rsidR="00DB2A58" w:rsidRDefault="00DB2A58" w:rsidP="00DB2A58"/>
    <w:p w:rsidR="00DB2A58" w:rsidRDefault="00DB2A58" w:rsidP="00DB2A58">
      <w:r>
        <w:t xml:space="preserve">Между мальчиками возникает крепкая дружба. Они доверяют друг другу свои секреты: Слава рассказывает Тиму об Артёмке, а тот говорит об идее поставить памятник мальчишкам, защищавшим город в периоды Первой и Второй обороны города наравне </w:t>
      </w:r>
      <w:proofErr w:type="gramStart"/>
      <w:r>
        <w:t>со</w:t>
      </w:r>
      <w:proofErr w:type="gramEnd"/>
      <w:r>
        <w:t xml:space="preserve"> взрослыми.</w:t>
      </w:r>
    </w:p>
    <w:p w:rsidR="00DB2A58" w:rsidRDefault="00DB2A58" w:rsidP="00DB2A58"/>
    <w:p w:rsidR="00DB2A58" w:rsidRDefault="00DB2A58" w:rsidP="00DB2A58">
      <w:r>
        <w:t>Земля Севастополя напичкана боеприпасами с обеих оборон города. Услышав о недавней гибели мальчика, сунувшего в огонь ржавый снаряд времен Великой Отечественной войны, мать берёт со Славы обещание никогда не прикасаться к подобным вещам, если ему доведётся с ними столкнуться.</w:t>
      </w:r>
    </w:p>
    <w:p w:rsidR="00DB2A58" w:rsidRDefault="00DB2A58" w:rsidP="00DB2A58"/>
    <w:p w:rsidR="00DB2A58" w:rsidRDefault="00DB2A58" w:rsidP="00DB2A58">
      <w:r>
        <w:t>Вместе мальчики поступают в детскую парусную секцию «</w:t>
      </w:r>
      <w:proofErr w:type="spellStart"/>
      <w:r>
        <w:t>Винджаммер</w:t>
      </w:r>
      <w:proofErr w:type="spellEnd"/>
      <w:r>
        <w:t>». На основании свидетельства, выданного Славе, им разрешают ходить на яхте «</w:t>
      </w:r>
      <w:proofErr w:type="spellStart"/>
      <w:r>
        <w:t>Маугли</w:t>
      </w:r>
      <w:proofErr w:type="spellEnd"/>
      <w:r>
        <w:t xml:space="preserve">» в ограниченной акватории бухты. Однажды, заплыв на яхте к свалке металлического лома, друзья видят компанию мальчишек, а в руках одного из них снаряд. Слава и Тим отбирают опасную находку и прогоняют малышей. Снаряд нельзя оставлять на свалке, поскольку дети могут вернуться. Мальчики решают отнести его к обрыву и там затопить. Возникает спор о том, кто понесёт снаряд, </w:t>
      </w:r>
      <w:r>
        <w:lastRenderedPageBreak/>
        <w:t xml:space="preserve">а кто отведёт на базу яхту, которую нельзя бросать на берегу. Слава пользуется привилегией капитана и приказывает Тиму вернуться на базу, а сам уносит снаряд, уложив его в свой портфель поверх тряпичного Артемки. Тим обижается на приказ, который не в силах переступить и уплывает на яхте, а для Славы начинается дорога, полная томительного страха и угрызений совести за нарушенное обещание, данное матери и ссору с </w:t>
      </w:r>
      <w:proofErr w:type="spellStart"/>
      <w:r>
        <w:t>Тимом</w:t>
      </w:r>
      <w:proofErr w:type="spellEnd"/>
      <w:r>
        <w:t>.</w:t>
      </w:r>
    </w:p>
    <w:p w:rsidR="00DB2A58" w:rsidRDefault="00DB2A58" w:rsidP="00DB2A58"/>
    <w:p w:rsidR="00DB2A58" w:rsidRDefault="00DB2A58" w:rsidP="00DB2A58">
      <w:r>
        <w:t>Вскоре Слава встречается с одноклассницей</w:t>
      </w:r>
      <w:proofErr w:type="gramStart"/>
      <w:r>
        <w:t xml:space="preserve"> Л</w:t>
      </w:r>
      <w:proofErr w:type="gramEnd"/>
      <w:r>
        <w:t xml:space="preserve">юбой Потапенко, которая указывает ему на проходную воинской части. Дежурный мичман осматривает находку и заявляет, что это на самом деле портативный газовый баллон для разогрева самолетных моторов, которые, по неопытности, многие путают со снарядами. Нервы Славы не </w:t>
      </w:r>
      <w:proofErr w:type="gramStart"/>
      <w:r>
        <w:t>выдерживают</w:t>
      </w:r>
      <w:proofErr w:type="gramEnd"/>
      <w:r>
        <w:t xml:space="preserve"> и он убегает, оставив портфель у военных. Найдя Тима, он пытается с ним помириться, но в ответ натыкается на жесткую фразу «ты хуже, чем враг».</w:t>
      </w:r>
    </w:p>
    <w:p w:rsidR="00DB2A58" w:rsidRDefault="00DB2A58" w:rsidP="00DB2A58"/>
    <w:p w:rsidR="00DB2A58" w:rsidRDefault="00DB2A58" w:rsidP="00DB2A58">
      <w:r>
        <w:t>Дома мать спрашивает у Славы, почему он пришёл без портфеля и ему приходится рассказать о случившемся. Мать отвечает, что раз обещание было нарушено, то они немедленно уезжают в родной город. Между ними происходит разговор, в ходе которого Слава понимает, что дело не в снаряде, а в любви матери к отчиму. Скрепя сердце он соглашается уехать и пытается сообщить об этом Тиму, чтобы успеть помириться.</w:t>
      </w:r>
    </w:p>
    <w:p w:rsidR="00DB2A58" w:rsidRDefault="00DB2A58" w:rsidP="00DB2A58"/>
    <w:p w:rsidR="00DB2A58" w:rsidRDefault="00DB2A58" w:rsidP="00DB2A58">
      <w:r>
        <w:t xml:space="preserve">Сообщение об отъезде Тиму передаёт его младшая сестра Валентина, когда Слава уже едет в поезде и единственная возможность перехватить его ─ на маленькой станции «Черная речка», куда можно добраться только через бухту. Катера не </w:t>
      </w:r>
      <w:proofErr w:type="gramStart"/>
      <w:r>
        <w:t>ходят</w:t>
      </w:r>
      <w:proofErr w:type="gramEnd"/>
      <w:r>
        <w:t xml:space="preserve"> и Тим угоняет «</w:t>
      </w:r>
      <w:proofErr w:type="spellStart"/>
      <w:r>
        <w:t>Маугли</w:t>
      </w:r>
      <w:proofErr w:type="spellEnd"/>
      <w:r>
        <w:t xml:space="preserve">». Вытаскивая яхту на </w:t>
      </w:r>
      <w:proofErr w:type="gramStart"/>
      <w:r>
        <w:t>берег</w:t>
      </w:r>
      <w:proofErr w:type="gramEnd"/>
      <w:r>
        <w:t xml:space="preserve"> он вырывает из крепления цепь для швартовки и с ней в руках бежит на станцию. Встретившись со Славой, Тим признаётся, что днем не обиделся, а струсил. Он требует от Славы сказать, остался бы он в городе без мамы, если бы не смог уехать. Получив утвердительный ответ, он приковывает друга цепью к столбу и выкидывает ключ. Мать не может уехать без </w:t>
      </w:r>
      <w:proofErr w:type="gramStart"/>
      <w:r>
        <w:t>сына</w:t>
      </w:r>
      <w:proofErr w:type="gramEnd"/>
      <w:r>
        <w:t xml:space="preserve"> и они остаются в городе. Через день мать Славы все же уезжает, поскольку не может жить без любимого человека. В тот же день в кабинете директора школы мальчику сообщают, что находка, которую он принёс военным, действительно была снарядом, а история про газовый баллон ─ выдумка мичмана, чтобы успокоить Славу. Снаряд был взорван вместе с портфелем, вследствие чего погиб и Артёмка.</w:t>
      </w:r>
    </w:p>
    <w:p w:rsidR="00DB2A58" w:rsidRDefault="00DB2A58" w:rsidP="00DB2A58"/>
    <w:p w:rsidR="00DB2A58" w:rsidRDefault="00DB2A58" w:rsidP="00DB2A58">
      <w:r>
        <w:t xml:space="preserve">В конце фильма Тим, Слава, Люба, Женя, Валентина и </w:t>
      </w:r>
      <w:proofErr w:type="spellStart"/>
      <w:r>
        <w:t>Динька</w:t>
      </w:r>
      <w:proofErr w:type="spellEnd"/>
      <w:r>
        <w:t xml:space="preserve"> встречаются на пустыре, который Тим называет площадью </w:t>
      </w:r>
      <w:proofErr w:type="spellStart"/>
      <w:r>
        <w:t>Карронад</w:t>
      </w:r>
      <w:proofErr w:type="spellEnd"/>
      <w:r>
        <w:t xml:space="preserve">. Люба Потапенко дарит Славе сшитого ею нового тряпичного зайца, получившего имя </w:t>
      </w:r>
      <w:proofErr w:type="spellStart"/>
      <w:r>
        <w:t>Шастик</w:t>
      </w:r>
      <w:proofErr w:type="spellEnd"/>
      <w:r>
        <w:t>. Женя Аверкин предлагает нарисовать эскиз памятника юным защитникам Севастополя, но вместо двух мальчишек должны быть трое. Мальчик Андрюша, погибший от снаряда, толкнул опасную находку в огонь не по глупости. Он пытался самостоятельно обезвредить боеприпас, получив отказ в помощи от взрослых, и тем самым защищая своих младших друзей.</w:t>
      </w:r>
    </w:p>
    <w:p w:rsidR="00DB2A58" w:rsidRDefault="00DB2A58" w:rsidP="00DB2A58"/>
    <w:p w:rsidR="00DB2A58" w:rsidRDefault="00DB2A58" w:rsidP="00DB2A58">
      <w:r>
        <w:lastRenderedPageBreak/>
        <w:t xml:space="preserve">Перед глазами друзей у стены на площади </w:t>
      </w:r>
      <w:proofErr w:type="spellStart"/>
      <w:r>
        <w:t>Карронад</w:t>
      </w:r>
      <w:proofErr w:type="spellEnd"/>
      <w:r>
        <w:t xml:space="preserve"> встают маленький артиллерист времен Первой обороны, мальчик, подорвавший вместе с собой фашистский танк в годы Великой Отечественной, и Андрюша из соседней школы, погибший совсем недавно. За стеной, которую защищают мальчишки — город-гер</w:t>
      </w:r>
      <w:r>
        <w:t>ой Севастополь, море и корабли.</w:t>
      </w:r>
    </w:p>
    <w:p w:rsidR="00DB2A58" w:rsidRDefault="00DB2A58" w:rsidP="00DB2A58"/>
    <w:p w:rsidR="00DB2A58" w:rsidRPr="00DB2A58" w:rsidRDefault="00DB2A58" w:rsidP="00DB2A58">
      <w:pPr>
        <w:jc w:val="center"/>
        <w:rPr>
          <w:b/>
          <w:sz w:val="48"/>
          <w:szCs w:val="48"/>
        </w:rPr>
      </w:pPr>
      <w:r w:rsidRPr="00DB2A58">
        <w:rPr>
          <w:b/>
          <w:sz w:val="48"/>
          <w:szCs w:val="48"/>
        </w:rPr>
        <w:t>Владислав Петрович Крапивин</w:t>
      </w:r>
    </w:p>
    <w:p w:rsid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Родился 14 октября 1938 года на берегах р. Туры в Тюмени.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Закончил факультет журналистики Уральского государственного университета. Ещё во время учёбы был принят на работу в газету «Вечерний Свердловск», несколько лет работал в журнале «Уральский следопыт».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 1961 году Владислав Крапивин создал детский отряд «Каравелла» (в 1965 году над отрядом взял шефство журнал «Пионер»). Профиль отряда — журналистика, морское дело, фехтование. Отряд существует до настоящего времени, ранее имел статус пионерской дружины, пресс-центра и парусной флотилии журнала «Пионер». Владислав Петрович руководил отрядом более тридцати лет, в настоящее время во главе «Каравеллы» молодые выпускники отряда.</w:t>
      </w:r>
    </w:p>
    <w:p w:rsid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 1965 года занимается творческим трудом. Первая книга — «Рейс „Ориона“» вышла в 1962 году в свердловском издательстве.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 1982 по повести «Колыбельная для брата» на ЦКДЮФ имени Горького был снят одноимённый фильм, удостоенный нескольких премий в 1982‒1984 годах.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 2007 года Владислав Крапивин проживает в городе Тюмень. Владислав Петрович избран профессором Тюменского государственного университета, ведёт в университете школу литературного мастерства.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В 2008 году по повести «Трое с площади </w:t>
      </w:r>
      <w:proofErr w:type="spellStart"/>
      <w:r w:rsidRPr="00DB2A58">
        <w:rPr>
          <w:sz w:val="28"/>
          <w:szCs w:val="28"/>
        </w:rPr>
        <w:t>Карронад</w:t>
      </w:r>
      <w:proofErr w:type="spellEnd"/>
      <w:r w:rsidRPr="00DB2A58">
        <w:rPr>
          <w:sz w:val="28"/>
          <w:szCs w:val="28"/>
        </w:rPr>
        <w:t xml:space="preserve">» (1979) был снят телевизионный </w:t>
      </w:r>
      <w:proofErr w:type="spellStart"/>
      <w:r w:rsidRPr="00DB2A58">
        <w:rPr>
          <w:sz w:val="28"/>
          <w:szCs w:val="28"/>
        </w:rPr>
        <w:t>четырёхсерийный</w:t>
      </w:r>
      <w:proofErr w:type="spellEnd"/>
      <w:r w:rsidRPr="00DB2A58">
        <w:rPr>
          <w:sz w:val="28"/>
          <w:szCs w:val="28"/>
        </w:rPr>
        <w:t xml:space="preserve"> </w:t>
      </w:r>
      <w:proofErr w:type="spellStart"/>
      <w:r w:rsidRPr="00DB2A58">
        <w:rPr>
          <w:sz w:val="28"/>
          <w:szCs w:val="28"/>
        </w:rPr>
        <w:t>минисериал</w:t>
      </w:r>
      <w:proofErr w:type="spellEnd"/>
      <w:r w:rsidRPr="00DB2A58">
        <w:rPr>
          <w:sz w:val="28"/>
          <w:szCs w:val="28"/>
        </w:rPr>
        <w:t xml:space="preserve">, являющийся на данный момент лучшей экранизацией произведения </w:t>
      </w:r>
      <w:proofErr w:type="gramStart"/>
      <w:r w:rsidRPr="00DB2A58">
        <w:rPr>
          <w:sz w:val="28"/>
          <w:szCs w:val="28"/>
        </w:rPr>
        <w:t>Крапивина</w:t>
      </w:r>
      <w:proofErr w:type="gramEnd"/>
      <w:r w:rsidRPr="00DB2A58">
        <w:rPr>
          <w:sz w:val="28"/>
          <w:szCs w:val="28"/>
        </w:rPr>
        <w:t xml:space="preserve"> по мнению самого автора[2].</w:t>
      </w:r>
    </w:p>
    <w:p w:rsid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В 2010 году вышел фильм «Легенда острова </w:t>
      </w:r>
      <w:proofErr w:type="spellStart"/>
      <w:r w:rsidRPr="00DB2A58">
        <w:rPr>
          <w:sz w:val="28"/>
          <w:szCs w:val="28"/>
        </w:rPr>
        <w:t>Двид</w:t>
      </w:r>
      <w:proofErr w:type="spellEnd"/>
      <w:r w:rsidRPr="00DB2A58">
        <w:rPr>
          <w:sz w:val="28"/>
          <w:szCs w:val="28"/>
        </w:rPr>
        <w:t>» по мотивам произведения «Дети синего фламинго».</w:t>
      </w:r>
    </w:p>
    <w:p w:rsid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За долгую творческую деятельность было выпущено более 200 изданий книг Крапивина на разных языках мира; на его слова также написана песня для исполнения хором.</w:t>
      </w:r>
    </w:p>
    <w:p w:rsidR="00DB2A58" w:rsidRDefault="00DB2A58" w:rsidP="00DB2A58">
      <w:pPr>
        <w:rPr>
          <w:sz w:val="28"/>
          <w:szCs w:val="28"/>
        </w:rPr>
      </w:pPr>
    </w:p>
    <w:p w:rsidR="00DB2A58" w:rsidRPr="00DB2A58" w:rsidRDefault="00DB2A58" w:rsidP="00DB2A58">
      <w:pPr>
        <w:jc w:val="center"/>
        <w:rPr>
          <w:b/>
          <w:sz w:val="28"/>
          <w:szCs w:val="28"/>
        </w:rPr>
      </w:pPr>
      <w:r w:rsidRPr="00DB2A58">
        <w:rPr>
          <w:b/>
          <w:sz w:val="28"/>
          <w:szCs w:val="28"/>
        </w:rPr>
        <w:t>Романы и повести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Белый щенок ищет хозяина. Повесть. 1962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Палочки для Васькиного барабана. Маленькая повесть. 1963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Звёзды под дождем. Повесть. 1964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Оруженосец Кашка. Повесть. 1965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Та сторона, где ветер. Повесть. 1964‒1966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первая. Август — месяц ветров. 1964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вторая. Люди с фрегата «Африка». 1966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Валькины друзья и паруса. Повесть. 1966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proofErr w:type="gramStart"/>
      <w:r w:rsidRPr="00DB2A58">
        <w:rPr>
          <w:sz w:val="28"/>
          <w:szCs w:val="28"/>
        </w:rPr>
        <w:t>Лерка</w:t>
      </w:r>
      <w:proofErr w:type="spellEnd"/>
      <w:r w:rsidRPr="00DB2A58">
        <w:rPr>
          <w:sz w:val="28"/>
          <w:szCs w:val="28"/>
        </w:rPr>
        <w:t>. (в журнальном варианте:</w:t>
      </w:r>
      <w:proofErr w:type="gramEnd"/>
      <w:r w:rsidRPr="00DB2A58">
        <w:rPr>
          <w:sz w:val="28"/>
          <w:szCs w:val="28"/>
        </w:rPr>
        <w:t xml:space="preserve"> </w:t>
      </w:r>
      <w:proofErr w:type="gramStart"/>
      <w:r w:rsidRPr="00DB2A58">
        <w:rPr>
          <w:sz w:val="28"/>
          <w:szCs w:val="28"/>
        </w:rPr>
        <w:t>«Озерный царь»).</w:t>
      </w:r>
      <w:proofErr w:type="gramEnd"/>
      <w:r w:rsidRPr="00DB2A58">
        <w:rPr>
          <w:sz w:val="28"/>
          <w:szCs w:val="28"/>
        </w:rPr>
        <w:t xml:space="preserve"> Повесть. 1968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Тень каравеллы. Повесть. 1968‒1970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первая. Тень Каравеллы. 1968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вторая. По колено в траве. 1970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Паруса «Эспады». Трилогия.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Мальчик со шпагой. Роман. 1972‒1974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первая. Всадники на станции Роса. 1972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вторая. Звездный час Серёжи Каховского. 1973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Часть третья. Флаг-капитаны. 1974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Бронзовый мальчик. Роман. 1992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Рыжее знамя упрямства. Роман. 2005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Алые перья стрел. Трилогия. В соавторстве с С.П. Крапивиным. 1971‒1975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Алые перья стрел. Повесть.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Каникулы Вершинина-младшего. Повесть.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Шесть лет спустя. Повесть.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Болтик. Повесть. 1976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Колыбельная для брата. Повесть. 1978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Трое с площади </w:t>
      </w:r>
      <w:proofErr w:type="spellStart"/>
      <w:r w:rsidRPr="00DB2A58">
        <w:rPr>
          <w:sz w:val="28"/>
          <w:szCs w:val="28"/>
        </w:rPr>
        <w:t>Карронад</w:t>
      </w:r>
      <w:proofErr w:type="spellEnd"/>
      <w:r w:rsidRPr="00DB2A58">
        <w:rPr>
          <w:sz w:val="28"/>
          <w:szCs w:val="28"/>
        </w:rPr>
        <w:t>. Повесть. 1979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Журавлёнок и молнии. Роман. 1981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Сказки Севки Глущенко. Повесть. 1982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Мушкетёр и фея и другие истории из жизни Джонни Воробьева. Цикл повестей. 1969‒1985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Бегство рогатых викингов. 1969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След крокодила. 1975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Мушкетёр и фея. 1975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Шлем витязя. 1980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Тайна пирамид. 1985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Острова и капитаны. Роман в трех книгах. 1984‒1987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Книга первая. Хронометр (Остров Святой Елены)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Книга вторая. Граната (Остров капитана Гая)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Книга третья. Наследники (Путь в архипелаге)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Синий город на </w:t>
      </w:r>
      <w:proofErr w:type="gramStart"/>
      <w:r w:rsidRPr="00DB2A58">
        <w:rPr>
          <w:sz w:val="28"/>
          <w:szCs w:val="28"/>
        </w:rPr>
        <w:t>Садовой</w:t>
      </w:r>
      <w:proofErr w:type="gramEnd"/>
      <w:r w:rsidRPr="00DB2A58">
        <w:rPr>
          <w:sz w:val="28"/>
          <w:szCs w:val="28"/>
        </w:rPr>
        <w:t>. Роман. 1991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Бабушкин внук и его братья. Роман. 1996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«Тридцать три — нос утри...». Повесть. 1997 г.</w:t>
      </w:r>
    </w:p>
    <w:p w:rsidR="00DB2A58" w:rsidRPr="00DB2A58" w:rsidRDefault="00DB2A58" w:rsidP="00DB2A58">
      <w:pPr>
        <w:rPr>
          <w:sz w:val="28"/>
          <w:szCs w:val="28"/>
        </w:rPr>
      </w:pPr>
      <w:proofErr w:type="gramStart"/>
      <w:r w:rsidRPr="00DB2A58">
        <w:rPr>
          <w:sz w:val="28"/>
          <w:szCs w:val="28"/>
        </w:rPr>
        <w:t>Рассекающий</w:t>
      </w:r>
      <w:proofErr w:type="gramEnd"/>
      <w:r w:rsidRPr="00DB2A58">
        <w:rPr>
          <w:sz w:val="28"/>
          <w:szCs w:val="28"/>
        </w:rPr>
        <w:t xml:space="preserve"> пенные гребни. Повесть. 1998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Дело о ртутной бомбе. Повесть. 1999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Давно закончилась осада... Роман. 2000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Семь фунтов брамсельного ветра. Роман. 2000‒2003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Битанго</w:t>
      </w:r>
      <w:proofErr w:type="spellEnd"/>
      <w:r w:rsidRPr="00DB2A58">
        <w:rPr>
          <w:sz w:val="28"/>
          <w:szCs w:val="28"/>
        </w:rPr>
        <w:t xml:space="preserve">. Истории о друзьях и о себе. 1979‒2000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Книга первая. Шестая Бастионная. Рассказы и повести об улицах детства.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Сентябрьское утро. Рассказ. 1979‒1982 гг., включает ранее написанный рассказ «Флаг отхода»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Далеко-далеко от моря… Рассказ. 1984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Алька. Рассказ. 1981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Бастионы и форты. Рассказ. 1985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Стрела от детского арбалета. Рассказ. 1978‒1982 гг.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Путешествие по старым тетрадям. Рассказ. 1984 г., включает ранее написанный рассказ «Мальчик и солнце»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Остров Привидения. Рассказ. 1981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Вечерние игры. Рассказ. 1983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Мокрые цветы. Маленькая повесть. 1984‒1985 гг.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Сандалик, или Путь к Девятому бастиону. Повесть. 1984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Книга вторая. Золотое колечко на границе тьмы.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«Пошёл, все наверх!..» Повесть. 1992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Клад на Смоленской улице. Повесть. 1994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Мой друг </w:t>
      </w:r>
      <w:proofErr w:type="spellStart"/>
      <w:r w:rsidRPr="00DB2A58">
        <w:rPr>
          <w:sz w:val="28"/>
          <w:szCs w:val="28"/>
        </w:rPr>
        <w:t>Форик</w:t>
      </w:r>
      <w:proofErr w:type="spellEnd"/>
      <w:r w:rsidRPr="00DB2A58">
        <w:rPr>
          <w:sz w:val="28"/>
          <w:szCs w:val="28"/>
        </w:rPr>
        <w:t>… Повесть. 1995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Босиком по Африке. Повесть. 1993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Битанго</w:t>
      </w:r>
      <w:proofErr w:type="spellEnd"/>
      <w:r w:rsidRPr="00DB2A58">
        <w:rPr>
          <w:sz w:val="28"/>
          <w:szCs w:val="28"/>
        </w:rPr>
        <w:t>. Повесть. 1994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Золотое колечко на границе тьмы. Повесть. 1994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Заяц Митька. Повесть. 1996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Однажды играли… Повесть. 1998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Под созвездием Ориона. Повесть. 1999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След ребячьей сандалии. Повесть. 2000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Белые башни Города. Рассказ. 2001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Ржавчина от старых якорей. Повесть. 2002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Трое в «копейке», не считая зайца Митьки. Повесть. В соавторстве с Сергеем Аксененко и Александром </w:t>
      </w:r>
      <w:proofErr w:type="spellStart"/>
      <w:r w:rsidRPr="00DB2A58">
        <w:rPr>
          <w:sz w:val="28"/>
          <w:szCs w:val="28"/>
        </w:rPr>
        <w:t>Керданом</w:t>
      </w:r>
      <w:proofErr w:type="spellEnd"/>
      <w:r w:rsidRPr="00DB2A58">
        <w:rPr>
          <w:sz w:val="28"/>
          <w:szCs w:val="28"/>
        </w:rPr>
        <w:t>. 2001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Непроливашка. Повесть. 2002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Дагги-Тиц</w:t>
      </w:r>
      <w:proofErr w:type="spellEnd"/>
      <w:r w:rsidRPr="00DB2A58">
        <w:rPr>
          <w:sz w:val="28"/>
          <w:szCs w:val="28"/>
        </w:rPr>
        <w:t>. Повесть. 2007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Стальной волосок. Трилогия.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Бриг «Артемида»[5]. Роман, 2008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Гваделорка</w:t>
      </w:r>
      <w:proofErr w:type="spellEnd"/>
      <w:r w:rsidRPr="00DB2A58">
        <w:rPr>
          <w:sz w:val="28"/>
          <w:szCs w:val="28"/>
        </w:rPr>
        <w:t>[6]. Роман, август 2008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Бабочка на штанге. Роман, май 2009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Тополята</w:t>
      </w:r>
      <w:proofErr w:type="spellEnd"/>
      <w:r w:rsidRPr="00DB2A58">
        <w:rPr>
          <w:sz w:val="28"/>
          <w:szCs w:val="28"/>
        </w:rPr>
        <w:t>. Роман. 2010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Прыгалка. </w:t>
      </w:r>
      <w:proofErr w:type="gramStart"/>
      <w:r w:rsidRPr="00DB2A58">
        <w:rPr>
          <w:sz w:val="28"/>
          <w:szCs w:val="28"/>
        </w:rPr>
        <w:t>Повесть. 2010 г. (Напечатана в журнале "Путеводная звезда".</w:t>
      </w:r>
      <w:proofErr w:type="gramEnd"/>
      <w:r w:rsidRPr="00DB2A58">
        <w:rPr>
          <w:sz w:val="28"/>
          <w:szCs w:val="28"/>
        </w:rPr>
        <w:t xml:space="preserve"> </w:t>
      </w:r>
      <w:proofErr w:type="gramStart"/>
      <w:r w:rsidRPr="00DB2A58">
        <w:rPr>
          <w:sz w:val="28"/>
          <w:szCs w:val="28"/>
        </w:rPr>
        <w:t>В связи с нежеланием издательств печатать отсутствует в книжном варианте)</w:t>
      </w:r>
      <w:proofErr w:type="gram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Мраморный кролик. </w:t>
      </w:r>
      <w:proofErr w:type="gramStart"/>
      <w:r w:rsidRPr="00DB2A58">
        <w:rPr>
          <w:sz w:val="28"/>
          <w:szCs w:val="28"/>
        </w:rPr>
        <w:t>Повесть, январь 2011 г. (Издана в журнале "Путеводная звезда".</w:t>
      </w:r>
      <w:proofErr w:type="gramEnd"/>
      <w:r w:rsidRPr="00DB2A58">
        <w:rPr>
          <w:sz w:val="28"/>
          <w:szCs w:val="28"/>
        </w:rPr>
        <w:t xml:space="preserve"> </w:t>
      </w:r>
      <w:proofErr w:type="gramStart"/>
      <w:r w:rsidRPr="00DB2A58">
        <w:rPr>
          <w:sz w:val="28"/>
          <w:szCs w:val="28"/>
        </w:rPr>
        <w:t>Книжного издания нет)</w:t>
      </w:r>
      <w:proofErr w:type="gram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Пироскаф «Дед </w:t>
      </w:r>
      <w:proofErr w:type="spellStart"/>
      <w:r w:rsidRPr="00DB2A58">
        <w:rPr>
          <w:sz w:val="28"/>
          <w:szCs w:val="28"/>
        </w:rPr>
        <w:t>Мазай</w:t>
      </w:r>
      <w:proofErr w:type="spellEnd"/>
      <w:r w:rsidRPr="00DB2A58">
        <w:rPr>
          <w:sz w:val="28"/>
          <w:szCs w:val="28"/>
        </w:rPr>
        <w:t xml:space="preserve">». </w:t>
      </w:r>
      <w:proofErr w:type="gramStart"/>
      <w:r w:rsidRPr="00DB2A58">
        <w:rPr>
          <w:sz w:val="28"/>
          <w:szCs w:val="28"/>
        </w:rPr>
        <w:t>Роман, июль 2011 г. (Издана в журнале "Путеводная звезда".</w:t>
      </w:r>
      <w:proofErr w:type="gramEnd"/>
      <w:r w:rsidRPr="00DB2A58">
        <w:rPr>
          <w:sz w:val="28"/>
          <w:szCs w:val="28"/>
        </w:rPr>
        <w:t xml:space="preserve"> </w:t>
      </w:r>
      <w:proofErr w:type="gramStart"/>
      <w:r w:rsidRPr="00DB2A58">
        <w:rPr>
          <w:sz w:val="28"/>
          <w:szCs w:val="28"/>
        </w:rPr>
        <w:t>Книжного издания нет)</w:t>
      </w:r>
      <w:proofErr w:type="gram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[править]</w:t>
      </w:r>
    </w:p>
    <w:p w:rsidR="00DB2A58" w:rsidRPr="00DB2A58" w:rsidRDefault="00DB2A58" w:rsidP="00DB2A58">
      <w:pPr>
        <w:jc w:val="center"/>
        <w:rPr>
          <w:b/>
          <w:sz w:val="28"/>
          <w:szCs w:val="28"/>
        </w:rPr>
      </w:pPr>
      <w:r w:rsidRPr="00DB2A58">
        <w:rPr>
          <w:b/>
          <w:sz w:val="28"/>
          <w:szCs w:val="28"/>
        </w:rPr>
        <w:t>Фантастические романы и повести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Страна Синей Чайки. Повесть из цикла «Восьмая звезда». 1957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Я иду встречать брата. Маленькая повесть. 1961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В ночь большого прилива. Трилогия.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Далекие горнисты. Рассказ. 1969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 ночь большого прилива. Повесть. 1977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Вечный жемчуг. Повесть. 1977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 xml:space="preserve">Голубятня на жёлтой поляне. Роман-трилогия. 1982‒1983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Книга первая. Голубятня в Орехове.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Книга вторая. Праздник лета в </w:t>
      </w:r>
      <w:proofErr w:type="spellStart"/>
      <w:r w:rsidRPr="00DB2A58">
        <w:rPr>
          <w:sz w:val="28"/>
          <w:szCs w:val="28"/>
        </w:rPr>
        <w:t>Старогорске</w:t>
      </w:r>
      <w:proofErr w:type="spellEnd"/>
      <w:r w:rsidRPr="00DB2A58">
        <w:rPr>
          <w:sz w:val="28"/>
          <w:szCs w:val="28"/>
        </w:rPr>
        <w:t>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Книга третья. Мальчик и ящерка.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Оранжевый портрет с крапинками. Повесть. 1985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В глубине Великого Кристалла. Повести. 1988‒1991 гг. 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Выстрел с монитора. 1988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Гуси-гуси, га-га-га… 1988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Застава на Якорном Поле. 1988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Крик петуха. 1989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Белый шарик матроса Вильсона. 1989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Лоцман. 1990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Сказки о рыбаках и рыбках</w:t>
      </w:r>
      <w:proofErr w:type="gramStart"/>
      <w:r w:rsidRPr="00DB2A58">
        <w:rPr>
          <w:sz w:val="28"/>
          <w:szCs w:val="28"/>
        </w:rPr>
        <w:t>.</w:t>
      </w:r>
      <w:proofErr w:type="gramEnd"/>
      <w:r w:rsidRPr="00DB2A58">
        <w:rPr>
          <w:sz w:val="28"/>
          <w:szCs w:val="28"/>
        </w:rPr>
        <w:t xml:space="preserve"> (</w:t>
      </w:r>
      <w:proofErr w:type="gramStart"/>
      <w:r w:rsidRPr="00DB2A58">
        <w:rPr>
          <w:sz w:val="28"/>
          <w:szCs w:val="28"/>
        </w:rPr>
        <w:t>д</w:t>
      </w:r>
      <w:proofErr w:type="gramEnd"/>
      <w:r w:rsidRPr="00DB2A58">
        <w:rPr>
          <w:sz w:val="28"/>
          <w:szCs w:val="28"/>
        </w:rPr>
        <w:t xml:space="preserve">ругое название: </w:t>
      </w:r>
      <w:proofErr w:type="gramStart"/>
      <w:r w:rsidRPr="00DB2A58">
        <w:rPr>
          <w:sz w:val="28"/>
          <w:szCs w:val="28"/>
        </w:rPr>
        <w:t>«Лунная рыбка»). 1991 г.</w:t>
      </w:r>
      <w:proofErr w:type="gram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Помоги мне в пути. (Кораблики). Роман. 1993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Самолет по имени Серёжка. Повесть. 1994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Взрыв Генерального штаба. Повесть. 1996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Мальчик девочку искал… Повесть. 2000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Синий треугольник. Почти фантастическая повесть. 2001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Колесо Перепелкина. Повесть. 2001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Стража </w:t>
      </w:r>
      <w:proofErr w:type="spellStart"/>
      <w:r w:rsidRPr="00DB2A58">
        <w:rPr>
          <w:sz w:val="28"/>
          <w:szCs w:val="28"/>
        </w:rPr>
        <w:t>Лопухастых</w:t>
      </w:r>
      <w:proofErr w:type="spellEnd"/>
      <w:r w:rsidRPr="00DB2A58">
        <w:rPr>
          <w:sz w:val="28"/>
          <w:szCs w:val="28"/>
        </w:rPr>
        <w:t xml:space="preserve"> островов. Роман-сказка. 2002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Нарисованные герои. «Лоскутная» повесть. 2003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Прохождение Венеры по диску солнца. Роман. 2004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Топот шахматных лошадок. Роман. 2005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Ампула Грина. Повесть. 2007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Бабочка на штанге. Повесть. 2009 год.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Тополята</w:t>
      </w:r>
      <w:proofErr w:type="spellEnd"/>
      <w:r w:rsidRPr="00DB2A58">
        <w:rPr>
          <w:sz w:val="28"/>
          <w:szCs w:val="28"/>
        </w:rPr>
        <w:t>. Роман. 2010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Пироскаф «Дед </w:t>
      </w:r>
      <w:proofErr w:type="spellStart"/>
      <w:r w:rsidRPr="00DB2A58">
        <w:rPr>
          <w:sz w:val="28"/>
          <w:szCs w:val="28"/>
        </w:rPr>
        <w:t>Мазай</w:t>
      </w:r>
      <w:proofErr w:type="spellEnd"/>
      <w:r w:rsidRPr="00DB2A58">
        <w:rPr>
          <w:sz w:val="28"/>
          <w:szCs w:val="28"/>
        </w:rPr>
        <w:t>». Роман-сказка. 2011 год.</w:t>
      </w:r>
    </w:p>
    <w:p w:rsidR="00DB2A58" w:rsidRPr="00DB2A58" w:rsidRDefault="00DB2A58" w:rsidP="00DB2A58">
      <w:pPr>
        <w:jc w:val="center"/>
        <w:rPr>
          <w:b/>
          <w:sz w:val="28"/>
          <w:szCs w:val="28"/>
        </w:rPr>
      </w:pPr>
      <w:r w:rsidRPr="00DB2A58">
        <w:rPr>
          <w:b/>
          <w:sz w:val="28"/>
          <w:szCs w:val="28"/>
        </w:rPr>
        <w:t>Сказки о парусах и крыльях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Фрегат «Звенящий». Рассказ об устройстве парусного корабля и плаваниях под парусами. (Книга для школьников, интересующихся морским де</w:t>
      </w:r>
      <w:r>
        <w:rPr>
          <w:sz w:val="28"/>
          <w:szCs w:val="28"/>
        </w:rPr>
        <w:t>лом). Роман-справочник. 1997 г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Летящие Сказки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Лётчик для Особых Поручений. Повесть. 1972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Ковёр-самолёт. Повесть. 1975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Дети Синего Фламинго. Повесть. 1980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Тополиная рубашка. Повесть из цик</w:t>
      </w:r>
      <w:r>
        <w:rPr>
          <w:sz w:val="28"/>
          <w:szCs w:val="28"/>
        </w:rPr>
        <w:t>ла «Шестая бастионная». 1984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Сказки капитанов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Старый дом. Рассказ. 1970 г.</w:t>
      </w:r>
    </w:p>
    <w:p w:rsidR="00DB2A58" w:rsidRPr="00DB2A58" w:rsidRDefault="00DB2A58" w:rsidP="00DB2A58">
      <w:pPr>
        <w:rPr>
          <w:sz w:val="28"/>
          <w:szCs w:val="28"/>
        </w:rPr>
      </w:pPr>
      <w:proofErr w:type="spellStart"/>
      <w:r w:rsidRPr="00DB2A58">
        <w:rPr>
          <w:sz w:val="28"/>
          <w:szCs w:val="28"/>
        </w:rPr>
        <w:t>Баркентина</w:t>
      </w:r>
      <w:proofErr w:type="spellEnd"/>
      <w:r w:rsidRPr="00DB2A58">
        <w:rPr>
          <w:sz w:val="28"/>
          <w:szCs w:val="28"/>
        </w:rPr>
        <w:t xml:space="preserve"> с именем звезды. Маленькая повесть. 1970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Возвращение клипера «Кречет». Повесть. 1983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Портфель капитана Румба. Морской роман-сказка для детей школьного, </w:t>
      </w:r>
      <w:proofErr w:type="spellStart"/>
      <w:r w:rsidRPr="00DB2A58">
        <w:rPr>
          <w:sz w:val="28"/>
          <w:szCs w:val="28"/>
        </w:rPr>
        <w:t>послешкольного</w:t>
      </w:r>
      <w:proofErr w:type="spellEnd"/>
      <w:r w:rsidRPr="00DB2A58">
        <w:rPr>
          <w:sz w:val="28"/>
          <w:szCs w:val="28"/>
        </w:rPr>
        <w:t xml:space="preserve"> и пенсионного возраста. 1990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«Я больше не буду» или Пистолет капита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Сундуккера</w:t>
      </w:r>
      <w:proofErr w:type="spellEnd"/>
      <w:r>
        <w:rPr>
          <w:sz w:val="28"/>
          <w:szCs w:val="28"/>
        </w:rPr>
        <w:t>. Повесть. 1995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Сказки поющего кота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«</w:t>
      </w:r>
      <w:proofErr w:type="spellStart"/>
      <w:r w:rsidRPr="00DB2A58">
        <w:rPr>
          <w:sz w:val="28"/>
          <w:szCs w:val="28"/>
        </w:rPr>
        <w:t>Чоки-чок</w:t>
      </w:r>
      <w:proofErr w:type="spellEnd"/>
      <w:r w:rsidRPr="00DB2A58">
        <w:rPr>
          <w:sz w:val="28"/>
          <w:szCs w:val="28"/>
        </w:rPr>
        <w:t>» или Рыцарь Прозрачного Кота. (Приключения в стране, которая рядом.) Повесть. 1992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Серебристое дерево с</w:t>
      </w:r>
      <w:r>
        <w:rPr>
          <w:sz w:val="28"/>
          <w:szCs w:val="28"/>
        </w:rPr>
        <w:t xml:space="preserve"> поющим котом. Повесть. 1992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Сказки Безлюдных Пространств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Дырчатая Луна. Повесть. 1993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Самолёт по имени Серёжка. Повесть. 1993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Лето кончится не скоро. Повесть. 1994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Взрыв Генерального штаба. Повесть. 1996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Полосатый жираф Алик</w:t>
      </w:r>
      <w:proofErr w:type="gramStart"/>
      <w:r w:rsidRPr="00DB2A58">
        <w:rPr>
          <w:sz w:val="28"/>
          <w:szCs w:val="28"/>
        </w:rPr>
        <w:t>.</w:t>
      </w:r>
      <w:proofErr w:type="gramEnd"/>
      <w:r w:rsidRPr="00DB2A58">
        <w:rPr>
          <w:sz w:val="28"/>
          <w:szCs w:val="28"/>
        </w:rPr>
        <w:t xml:space="preserve"> (</w:t>
      </w:r>
      <w:proofErr w:type="gramStart"/>
      <w:r w:rsidRPr="00DB2A58">
        <w:rPr>
          <w:sz w:val="28"/>
          <w:szCs w:val="28"/>
        </w:rPr>
        <w:t>д</w:t>
      </w:r>
      <w:proofErr w:type="gramEnd"/>
      <w:r w:rsidRPr="00DB2A58">
        <w:rPr>
          <w:sz w:val="28"/>
          <w:szCs w:val="28"/>
        </w:rPr>
        <w:t xml:space="preserve">ругое название: </w:t>
      </w:r>
      <w:proofErr w:type="gramStart"/>
      <w:r w:rsidRPr="00DB2A58">
        <w:rPr>
          <w:sz w:val="28"/>
          <w:szCs w:val="28"/>
        </w:rPr>
        <w:t>«Трава для астероидов») Межзвёздная повесть. 1998 г.</w:t>
      </w:r>
      <w:proofErr w:type="gram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Лужайки, где пляшут скворечники. Роман Безлюдных Пространств. 1998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Топот шахматных лошадок. Роман. 2005 г.</w:t>
      </w:r>
    </w:p>
    <w:p w:rsidR="00DB2A58" w:rsidRDefault="00DB2A58" w:rsidP="00DB2A58">
      <w:pPr>
        <w:rPr>
          <w:sz w:val="28"/>
          <w:szCs w:val="28"/>
        </w:rPr>
      </w:pPr>
      <w:r>
        <w:rPr>
          <w:sz w:val="28"/>
          <w:szCs w:val="28"/>
        </w:rPr>
        <w:t>Ампула Грина. Повесть. 2007 г.</w:t>
      </w:r>
    </w:p>
    <w:p w:rsidR="00DB2A58" w:rsidRPr="00DB2A58" w:rsidRDefault="00DB2A58" w:rsidP="00DB2A58">
      <w:pPr>
        <w:rPr>
          <w:sz w:val="28"/>
          <w:szCs w:val="28"/>
        </w:rPr>
      </w:pPr>
    </w:p>
    <w:p w:rsidR="00DB2A58" w:rsidRPr="00DB2A58" w:rsidRDefault="00DB2A58" w:rsidP="00DB2A58">
      <w:pPr>
        <w:jc w:val="center"/>
        <w:rPr>
          <w:b/>
          <w:sz w:val="28"/>
          <w:szCs w:val="28"/>
        </w:rPr>
      </w:pPr>
      <w:r w:rsidRPr="00DB2A58">
        <w:rPr>
          <w:b/>
          <w:sz w:val="28"/>
          <w:szCs w:val="28"/>
        </w:rPr>
        <w:t>Книги В. Крапивина и отряда «Каравелла»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Чем крепче ветер. 1972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Море в конце переулка. 1976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Барабанщики, вперёд! 1986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Здравствуй, отряд! 1986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Непридуманные герои: перекличка времён и событий. 2005 г.</w:t>
      </w:r>
    </w:p>
    <w:p w:rsidR="00DB2A58" w:rsidRPr="00DB2A58" w:rsidRDefault="00DB2A58" w:rsidP="00DB2A58">
      <w:pPr>
        <w:rPr>
          <w:sz w:val="28"/>
          <w:szCs w:val="28"/>
        </w:rPr>
      </w:pPr>
    </w:p>
    <w:p w:rsidR="00DB2A58" w:rsidRPr="00DB2A58" w:rsidRDefault="00DB2A58" w:rsidP="00DB2A58">
      <w:pPr>
        <w:jc w:val="center"/>
        <w:rPr>
          <w:b/>
          <w:sz w:val="28"/>
          <w:szCs w:val="28"/>
        </w:rPr>
      </w:pPr>
      <w:r w:rsidRPr="00DB2A58">
        <w:rPr>
          <w:b/>
          <w:sz w:val="28"/>
          <w:szCs w:val="28"/>
        </w:rPr>
        <w:t>Экранизации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1974 — Валькины парус</w:t>
      </w:r>
      <w:proofErr w:type="gramStart"/>
      <w:r w:rsidRPr="00DB2A58">
        <w:rPr>
          <w:sz w:val="28"/>
          <w:szCs w:val="28"/>
        </w:rPr>
        <w:t>а[</w:t>
      </w:r>
      <w:proofErr w:type="gramEnd"/>
      <w:r w:rsidRPr="00DB2A58">
        <w:rPr>
          <w:sz w:val="28"/>
          <w:szCs w:val="28"/>
        </w:rPr>
        <w:t>ф 1]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1974 — Оруженосец Кашка — Центральное телевидение, телестудия Орленок[7][8], считается утраченным примерно с 1990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1974 — Всадники на станции Роса — Центральное телевидение, телестудия Орленок[7][8][9], считается утраченным примерно с 1990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1975 — Мальчик со шпагой — Центральное телевидение, телестудия Орленок[10], считается утраченным примерно с 1990 г.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1978 — Та сторона, где ветер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1982 — Колыбельная для брата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1986 — Удивительная находка, или Самые обыкновенные чудес</w:t>
      </w:r>
      <w:proofErr w:type="gramStart"/>
      <w:r w:rsidRPr="00DB2A58">
        <w:rPr>
          <w:sz w:val="28"/>
          <w:szCs w:val="28"/>
        </w:rPr>
        <w:t>а[</w:t>
      </w:r>
      <w:proofErr w:type="gramEnd"/>
      <w:r w:rsidRPr="00DB2A58">
        <w:rPr>
          <w:sz w:val="28"/>
          <w:szCs w:val="28"/>
        </w:rPr>
        <w:t>ф 2]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lastRenderedPageBreak/>
        <w:t>2001 — Ещё одна сказка о золушк</w:t>
      </w:r>
      <w:proofErr w:type="gramStart"/>
      <w:r w:rsidRPr="00DB2A58">
        <w:rPr>
          <w:sz w:val="28"/>
          <w:szCs w:val="28"/>
        </w:rPr>
        <w:t>е[</w:t>
      </w:r>
      <w:proofErr w:type="gramEnd"/>
      <w:r w:rsidRPr="00DB2A58">
        <w:rPr>
          <w:sz w:val="28"/>
          <w:szCs w:val="28"/>
        </w:rPr>
        <w:t>ф 3]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2003 — Планет</w:t>
      </w:r>
      <w:proofErr w:type="gramStart"/>
      <w:r w:rsidRPr="00DB2A58">
        <w:rPr>
          <w:sz w:val="28"/>
          <w:szCs w:val="28"/>
        </w:rPr>
        <w:t>а[</w:t>
      </w:r>
      <w:proofErr w:type="gramEnd"/>
      <w:r w:rsidRPr="00DB2A58">
        <w:rPr>
          <w:sz w:val="28"/>
          <w:szCs w:val="28"/>
        </w:rPr>
        <w:t>ф 3]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2005 — Мушкетер и фе</w:t>
      </w:r>
      <w:proofErr w:type="gramStart"/>
      <w:r w:rsidRPr="00DB2A58">
        <w:rPr>
          <w:sz w:val="28"/>
          <w:szCs w:val="28"/>
        </w:rPr>
        <w:t>я[</w:t>
      </w:r>
      <w:proofErr w:type="gramEnd"/>
      <w:r w:rsidRPr="00DB2A58">
        <w:rPr>
          <w:sz w:val="28"/>
          <w:szCs w:val="28"/>
        </w:rPr>
        <w:t>ф 4]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2007 — Владислав Крапивин: Мастер сно</w:t>
      </w:r>
      <w:proofErr w:type="gramStart"/>
      <w:r w:rsidRPr="00DB2A58">
        <w:rPr>
          <w:sz w:val="28"/>
          <w:szCs w:val="28"/>
        </w:rPr>
        <w:t>в[</w:t>
      </w:r>
      <w:proofErr w:type="gramEnd"/>
      <w:r w:rsidRPr="00DB2A58">
        <w:rPr>
          <w:sz w:val="28"/>
          <w:szCs w:val="28"/>
        </w:rPr>
        <w:t>ф 5]</w:t>
      </w:r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2008 — Трое с площади </w:t>
      </w:r>
      <w:proofErr w:type="spellStart"/>
      <w:r w:rsidRPr="00DB2A58">
        <w:rPr>
          <w:sz w:val="28"/>
          <w:szCs w:val="28"/>
        </w:rPr>
        <w:t>Карронад</w:t>
      </w:r>
      <w:proofErr w:type="spellEnd"/>
    </w:p>
    <w:p w:rsidR="00DB2A58" w:rsidRP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 xml:space="preserve">2010 — Легенда острова </w:t>
      </w:r>
      <w:proofErr w:type="spellStart"/>
      <w:r w:rsidRPr="00DB2A58">
        <w:rPr>
          <w:sz w:val="28"/>
          <w:szCs w:val="28"/>
        </w:rPr>
        <w:t>Двид</w:t>
      </w:r>
      <w:proofErr w:type="spellEnd"/>
      <w:r w:rsidRPr="00DB2A58">
        <w:rPr>
          <w:sz w:val="28"/>
          <w:szCs w:val="28"/>
        </w:rPr>
        <w:t xml:space="preserve"> (экранизация произведения «Дети Синего Фламинго»)</w:t>
      </w:r>
    </w:p>
    <w:p w:rsidR="00DB2A58" w:rsidRDefault="00DB2A58" w:rsidP="00DB2A58">
      <w:pPr>
        <w:rPr>
          <w:sz w:val="28"/>
          <w:szCs w:val="28"/>
        </w:rPr>
      </w:pPr>
      <w:r w:rsidRPr="00DB2A58">
        <w:rPr>
          <w:sz w:val="28"/>
          <w:szCs w:val="28"/>
        </w:rPr>
        <w:t>2011 — Бегство рогатых викингов. Из цикла «Приключения Джонни Воробьева».[11]</w:t>
      </w:r>
    </w:p>
    <w:p w:rsidR="001E0A6F" w:rsidRDefault="001E0A6F" w:rsidP="00DB2A58">
      <w:pPr>
        <w:rPr>
          <w:sz w:val="28"/>
          <w:szCs w:val="28"/>
        </w:rPr>
      </w:pPr>
    </w:p>
    <w:p w:rsidR="001E0A6F" w:rsidRDefault="001E0A6F" w:rsidP="00DB2A58">
      <w:pPr>
        <w:rPr>
          <w:sz w:val="28"/>
          <w:szCs w:val="28"/>
        </w:rPr>
      </w:pPr>
    </w:p>
    <w:p w:rsidR="00DB2A58" w:rsidRPr="00DB2A58" w:rsidRDefault="00DB2A58" w:rsidP="001E0A6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46F08" wp14:editId="0BCB739A">
            <wp:extent cx="4010025" cy="471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A58" w:rsidRPr="00DB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8"/>
    <w:rsid w:val="001E0A6F"/>
    <w:rsid w:val="005477C0"/>
    <w:rsid w:val="00D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2012-12-11T15:54:00Z</dcterms:created>
  <dcterms:modified xsi:type="dcterms:W3CDTF">2012-12-11T16:11:00Z</dcterms:modified>
</cp:coreProperties>
</file>