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0" w:rsidRPr="003D1E60" w:rsidRDefault="003D1E60" w:rsidP="003D1E60">
      <w:pPr>
        <w:jc w:val="center"/>
        <w:rPr>
          <w:sz w:val="28"/>
          <w:szCs w:val="28"/>
        </w:rPr>
      </w:pPr>
      <w:r w:rsidRPr="003D1E60">
        <w:rPr>
          <w:sz w:val="28"/>
          <w:szCs w:val="28"/>
        </w:rPr>
        <w:t>Долгосрочный проект</w:t>
      </w:r>
    </w:p>
    <w:p w:rsidR="003D1E60" w:rsidRPr="003D1E60" w:rsidRDefault="003D1E60" w:rsidP="003D1E60">
      <w:pPr>
        <w:jc w:val="center"/>
        <w:rPr>
          <w:b/>
          <w:sz w:val="28"/>
          <w:szCs w:val="28"/>
        </w:rPr>
      </w:pPr>
      <w:r w:rsidRPr="003D1E60">
        <w:rPr>
          <w:b/>
          <w:sz w:val="28"/>
          <w:szCs w:val="28"/>
        </w:rPr>
        <w:t>« Поможем реке»</w:t>
      </w:r>
    </w:p>
    <w:p w:rsidR="003D1E60" w:rsidRPr="003D1E60" w:rsidRDefault="003D1E60" w:rsidP="003D1E60">
      <w:pPr>
        <w:jc w:val="center"/>
        <w:rPr>
          <w:b/>
          <w:sz w:val="28"/>
          <w:szCs w:val="28"/>
        </w:rPr>
      </w:pPr>
      <w:r w:rsidRPr="003D1E60">
        <w:rPr>
          <w:b/>
          <w:sz w:val="28"/>
          <w:szCs w:val="28"/>
        </w:rPr>
        <w:t>Руководитель проекта</w:t>
      </w:r>
      <w:r w:rsidRPr="003D1E60">
        <w:rPr>
          <w:sz w:val="28"/>
          <w:szCs w:val="28"/>
        </w:rPr>
        <w:t xml:space="preserve">: классный руководитель, </w:t>
      </w:r>
      <w:proofErr w:type="spellStart"/>
      <w:r w:rsidRPr="003D1E60">
        <w:rPr>
          <w:b/>
          <w:sz w:val="28"/>
          <w:szCs w:val="28"/>
        </w:rPr>
        <w:t>Таланова</w:t>
      </w:r>
      <w:proofErr w:type="spellEnd"/>
      <w:r w:rsidRPr="003D1E60">
        <w:rPr>
          <w:b/>
          <w:sz w:val="28"/>
          <w:szCs w:val="28"/>
        </w:rPr>
        <w:t xml:space="preserve"> Е. А.</w:t>
      </w:r>
    </w:p>
    <w:p w:rsidR="003D1E60" w:rsidRPr="003D1E60" w:rsidRDefault="003D1E60" w:rsidP="003D1E60">
      <w:pPr>
        <w:jc w:val="center"/>
        <w:rPr>
          <w:sz w:val="28"/>
          <w:szCs w:val="28"/>
        </w:rPr>
      </w:pPr>
      <w:r w:rsidRPr="003D1E60">
        <w:rPr>
          <w:b/>
          <w:sz w:val="28"/>
          <w:szCs w:val="28"/>
        </w:rPr>
        <w:t>Участники проекта</w:t>
      </w:r>
      <w:r w:rsidRPr="003D1E60">
        <w:rPr>
          <w:sz w:val="28"/>
          <w:szCs w:val="28"/>
        </w:rPr>
        <w:t>: учащиеся 2 б класса, их родители.</w:t>
      </w:r>
    </w:p>
    <w:p w:rsidR="003D1E60" w:rsidRPr="003D1E60" w:rsidRDefault="003D1E60" w:rsidP="003D1E60">
      <w:pPr>
        <w:jc w:val="center"/>
        <w:rPr>
          <w:sz w:val="28"/>
          <w:szCs w:val="28"/>
        </w:rPr>
      </w:pPr>
      <w:r w:rsidRPr="003D1E60"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сентябрь 2011 г. – май 2012</w:t>
      </w:r>
      <w:r w:rsidRPr="003D1E60">
        <w:rPr>
          <w:sz w:val="28"/>
          <w:szCs w:val="28"/>
        </w:rPr>
        <w:t xml:space="preserve"> г.</w:t>
      </w:r>
    </w:p>
    <w:p w:rsidR="003D1E60" w:rsidRPr="003D1E60" w:rsidRDefault="003D1E60" w:rsidP="003D1E60">
      <w:pPr>
        <w:jc w:val="center"/>
        <w:rPr>
          <w:b/>
          <w:sz w:val="28"/>
          <w:szCs w:val="28"/>
        </w:rPr>
      </w:pPr>
    </w:p>
    <w:p w:rsidR="003D1E60" w:rsidRPr="00CA4B71" w:rsidRDefault="003D1E60" w:rsidP="003D1E60">
      <w:pPr>
        <w:spacing w:line="240" w:lineRule="auto"/>
        <w:jc w:val="center"/>
        <w:rPr>
          <w:b/>
          <w:sz w:val="28"/>
          <w:szCs w:val="28"/>
        </w:rPr>
      </w:pPr>
      <w:r w:rsidRPr="00CA4B71">
        <w:rPr>
          <w:b/>
          <w:sz w:val="28"/>
          <w:szCs w:val="28"/>
        </w:rPr>
        <w:t>Актуальность проекта.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 w:rsidRPr="00CA4B71">
        <w:rPr>
          <w:sz w:val="28"/>
          <w:szCs w:val="28"/>
        </w:rPr>
        <w:t>В 1 классе класс работал над проектом «Что такое хорошо, а что такое плохо?» по направлению «Нравственность».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– составная часть нравственного воспитания.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Зколого</w:t>
      </w:r>
      <w:proofErr w:type="spellEnd"/>
      <w:r>
        <w:rPr>
          <w:sz w:val="28"/>
          <w:szCs w:val="28"/>
        </w:rPr>
        <w:t xml:space="preserve"> – социальная ситуация сегодняшнего дня выдвигает перед педагогами задачу поиска универсальных средств экологического воспитания в современных условиях. Ученики сегодня другие, и роль учителя сегодня тоже должна быть другой. Как активировать обучающегося, стимулируя его природную любознательность, мотивировать интерес к самостоятельному приобретению новых знаний? Одним из таких средств  может быть проектная деятельность. Целью экологических проектов в начальной школе  является формирование у учащихся представления об экологии, целостности природы, о необходимости бережного и сознательного отношения к ней через различные виды деятельности 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познавательную, ценностно – ориентированную, творческую, коммуникативную). Проектная деятельность в начальной школе – это опыт совместной детско – взрослой деятельности по организации и использованию эколого-развивающей среды в общеобразовательном учреждении   и за его пределами. Проектная деятельность для учащихся начальных классов  - это увлекательная игра в «учёных», «исследователей», «защитников природы». Для взрослых участников проекта (педагогов, родителей) – это новые интересные формы взаимодействия с детьми. Экологические проекты могут проводиться в учебном кабинете, на природе, в уголке живой природы, в музеях разного типа и т.д.; они включают проведение опытов, наблюдений, экскурсий. Причём проектная деятельность может носить как групповой, так и индивидуальный характер.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экологическом образовании младших школьников играет практическая и исследовательская деятельность. Теоретические знания, полученные учеником на уроках и занятиях дополнительного образования, должны стать базой для самостоятельного осмысления происходящих в природе процессов и явлений.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собственных исследований, наблюдений позволяет обобщать, анализировать  и способствует экологически грамотному, безопасному  для природы и собственного здоровья поведению. Практическая деятельность позволит детям и родителям под руководством педагогов изучать природу не только по книгам, но и по собственным наблюдениям. Проблема, решаемая в процессе реализации проекта не новая, но учитывая особенности класса, микрорайона, результаты предыдущего проекта, я считаю, что тема актуальна.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с детства будет приучен заботиться об окружающей природе, то у него сформируется нравственное отношение к нашему общему дому – Земле.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технологию реализации коллективного долгосрочного проекта «Поможем реке»</w:t>
      </w:r>
    </w:p>
    <w:p w:rsidR="003D1E60" w:rsidRDefault="003D1E60" w:rsidP="003D1E60">
      <w:pPr>
        <w:spacing w:after="0" w:line="240" w:lineRule="auto"/>
        <w:jc w:val="center"/>
        <w:rPr>
          <w:b/>
          <w:sz w:val="28"/>
          <w:szCs w:val="28"/>
        </w:rPr>
      </w:pPr>
    </w:p>
    <w:p w:rsidR="003D1E60" w:rsidRPr="00FD5DBB" w:rsidRDefault="003D1E60" w:rsidP="003D1E60">
      <w:pPr>
        <w:spacing w:after="0" w:line="240" w:lineRule="auto"/>
        <w:jc w:val="center"/>
        <w:rPr>
          <w:b/>
          <w:sz w:val="28"/>
          <w:szCs w:val="28"/>
        </w:rPr>
      </w:pPr>
      <w:r w:rsidRPr="00FD5DBB">
        <w:rPr>
          <w:b/>
          <w:sz w:val="28"/>
          <w:szCs w:val="28"/>
        </w:rPr>
        <w:t>Тема проекта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 классе мы были участниками игры «По морям, по волнам». Наши проекты: «Капельки дружбы», «Ручеёк искусства» «Болото грубости», «Река знаменитых людей навели нас на  вопрос: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Правда ли, что с «Голубого ручейка начинается река?»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реки есть в нашем регионе?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-Прочитав, что по </w:t>
      </w:r>
      <w:proofErr w:type="spellStart"/>
      <w:r>
        <w:rPr>
          <w:sz w:val="28"/>
          <w:szCs w:val="28"/>
        </w:rPr>
        <w:t>Клязьме</w:t>
      </w:r>
      <w:proofErr w:type="spellEnd"/>
      <w:r>
        <w:rPr>
          <w:sz w:val="28"/>
          <w:szCs w:val="28"/>
        </w:rPr>
        <w:t xml:space="preserve"> раньше ходили пароходы, у нас </w:t>
      </w:r>
      <w:proofErr w:type="spellStart"/>
      <w:r>
        <w:rPr>
          <w:sz w:val="28"/>
          <w:szCs w:val="28"/>
        </w:rPr>
        <w:t>возик</w:t>
      </w:r>
      <w:proofErr w:type="spellEnd"/>
      <w:r>
        <w:rPr>
          <w:sz w:val="28"/>
          <w:szCs w:val="28"/>
        </w:rPr>
        <w:t xml:space="preserve"> вопрос: «Почему не плавают теперь суда по реке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>?» Всё это подтолкнуло нас работать над проектом «Поможем реке».</w:t>
      </w:r>
    </w:p>
    <w:p w:rsidR="003D1E60" w:rsidRDefault="003D1E60" w:rsidP="003D1E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проводится в рамках предметных областей «Окружающий мир», «Технология», «Изобразительное искусство», «Внеклассное чтение» и внеклассной работе. Проект реализуется с учениками в форме групповой работы. В результате наблюдений и исследований учащиеся получают представление о реке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>, встав на позицию биолога, историка, архитектора, географа, зоолога, эколога. В ходе проектной деятельности учащиеся создают презентации, буклеты, стенгазеты, макеты, плакаты, сказки.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Проблемные вопросы: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Клязьму</w:t>
      </w:r>
      <w:proofErr w:type="spellEnd"/>
      <w:r>
        <w:rPr>
          <w:sz w:val="28"/>
          <w:szCs w:val="28"/>
        </w:rPr>
        <w:t xml:space="preserve"> так зовут?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было, когда нас не было?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 в речке вода?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зависит скорость течения реки?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Обитаема ли речка?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мелеет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>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нам помочь речке?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Учебные вопросы: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исторические события связаны с нашей рекой?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архитектурные сооружения есть на её берегах?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ли благоустроены берега нашей реки в черте города?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Судоходна ли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>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находится исток </w:t>
      </w:r>
      <w:proofErr w:type="spellStart"/>
      <w:r>
        <w:rPr>
          <w:sz w:val="28"/>
          <w:szCs w:val="28"/>
        </w:rPr>
        <w:t>Клязьмы</w:t>
      </w:r>
      <w:proofErr w:type="spellEnd"/>
      <w:r>
        <w:rPr>
          <w:sz w:val="28"/>
          <w:szCs w:val="28"/>
        </w:rPr>
        <w:t xml:space="preserve">? Куда впадает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>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глубина реки?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скорость течения реки?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животные обитают в реке и на берегах?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растения растут у реки?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источники загрязнения воды в реке? Как можно с этим бороться?</w:t>
      </w:r>
    </w:p>
    <w:p w:rsidR="003D1E60" w:rsidRPr="001F6316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Природа – источник доброты. Помогая своими добрыми делами окружающему миру, у детей формируется свойство личности – нравственность.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 w:rsidRPr="00AF2FA4">
        <w:rPr>
          <w:sz w:val="28"/>
          <w:szCs w:val="28"/>
        </w:rPr>
        <w:t>Мы решили окунуться в историю и про</w:t>
      </w:r>
      <w:r>
        <w:rPr>
          <w:sz w:val="28"/>
          <w:szCs w:val="28"/>
        </w:rPr>
        <w:t xml:space="preserve">катиться с ветерком по </w:t>
      </w:r>
      <w:proofErr w:type="spellStart"/>
      <w:r>
        <w:rPr>
          <w:sz w:val="28"/>
          <w:szCs w:val="28"/>
        </w:rPr>
        <w:t>Клязьме</w:t>
      </w:r>
      <w:proofErr w:type="spellEnd"/>
      <w:r>
        <w:rPr>
          <w:sz w:val="28"/>
          <w:szCs w:val="28"/>
        </w:rPr>
        <w:t xml:space="preserve"> на пароходе с посещением следующих станций: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 в вопросах и ответах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Занимательная ботаника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гостях у архитекторов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Юный зоолог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Будущие геологи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мире ремёсел</w:t>
      </w:r>
    </w:p>
    <w:p w:rsidR="003D1E60" w:rsidRDefault="003D1E60" w:rsidP="003D1E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с экологами.</w:t>
      </w:r>
    </w:p>
    <w:p w:rsidR="003D1E60" w:rsidRPr="00AF2FA4" w:rsidRDefault="003D1E60" w:rsidP="003D1E60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каждой станции вся проектная деятельность направлена на конечный продукт – это наши добрые дела.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 xml:space="preserve"> впадает в реку Ока, Ока в Волгу. Наши маленькие речные достижения пополняют такие крупные реки. Волга соединена со многими морями, а значит, наши капельки добра пополняют и моря.</w:t>
      </w:r>
    </w:p>
    <w:p w:rsidR="003D1E60" w:rsidRDefault="003D1E60" w:rsidP="003D1E6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проекта:</w:t>
      </w:r>
    </w:p>
    <w:p w:rsidR="003D1E60" w:rsidRDefault="003D1E60" w:rsidP="003D1E60">
      <w:pPr>
        <w:spacing w:line="240" w:lineRule="auto"/>
        <w:jc w:val="both"/>
        <w:rPr>
          <w:sz w:val="28"/>
          <w:szCs w:val="28"/>
        </w:rPr>
      </w:pPr>
      <w:r w:rsidRPr="00AB756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условий для формирования у детей  социальной компетенции учащихся и эколого – биологических знаний путём совместной работы учитель-ученик-родитель.</w:t>
      </w:r>
    </w:p>
    <w:p w:rsidR="003D1E60" w:rsidRDefault="003D1E60" w:rsidP="003D1E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Вызвать у детей интерес к конкретному объекту – реке;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Вызвать желание оберегать, защищать, заботиться о ней;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Сформировать у детей устойчивое положительное отношение к реке, как к живому существу;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Помочь детям сформировать, основы активной жизненной позиции, осознать экологическую ценность природы в её единстве с человеком.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умение сопереживать всему живому;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познавательный интерес, желание наблюдать, исследовать, получать новые знания, умения, навыки;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представления о роли человека в загрязнении реки, о роли реки в жизни человека.</w:t>
      </w:r>
    </w:p>
    <w:p w:rsidR="003D1E60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Упражняться в применении приобретённых знаний и посильной природоохранной деятельности;</w:t>
      </w:r>
    </w:p>
    <w:p w:rsidR="003D1E60" w:rsidRDefault="003D1E60" w:rsidP="003D1E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Гипотеза</w:t>
      </w:r>
    </w:p>
    <w:p w:rsidR="003D1E60" w:rsidRPr="00DC7019" w:rsidRDefault="003D1E60" w:rsidP="003D1E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культура повышается, если в системе работать по направлению «Экология», а </w:t>
      </w:r>
      <w:proofErr w:type="gramStart"/>
      <w:r>
        <w:rPr>
          <w:sz w:val="28"/>
          <w:szCs w:val="28"/>
        </w:rPr>
        <w:t>значит положительно влияет</w:t>
      </w:r>
      <w:proofErr w:type="gramEnd"/>
      <w:r>
        <w:rPr>
          <w:sz w:val="28"/>
          <w:szCs w:val="28"/>
        </w:rPr>
        <w:t xml:space="preserve"> на уровень воспитанности.</w:t>
      </w:r>
    </w:p>
    <w:p w:rsidR="003D1E60" w:rsidRPr="00AB756B" w:rsidRDefault="003D1E60" w:rsidP="003D1E60">
      <w:pPr>
        <w:spacing w:after="0"/>
        <w:jc w:val="center"/>
        <w:rPr>
          <w:b/>
          <w:sz w:val="28"/>
          <w:szCs w:val="28"/>
        </w:rPr>
      </w:pPr>
    </w:p>
    <w:p w:rsidR="003D1E60" w:rsidRPr="00CA4B71" w:rsidRDefault="003D1E60" w:rsidP="003D1E60">
      <w:pPr>
        <w:jc w:val="center"/>
        <w:rPr>
          <w:b/>
          <w:sz w:val="28"/>
          <w:szCs w:val="28"/>
        </w:rPr>
      </w:pPr>
      <w:r w:rsidRPr="00CA4B71">
        <w:rPr>
          <w:b/>
          <w:sz w:val="28"/>
          <w:szCs w:val="28"/>
        </w:rPr>
        <w:t>7. Формы работы с класс</w:t>
      </w:r>
      <w:r>
        <w:rPr>
          <w:b/>
          <w:sz w:val="28"/>
          <w:szCs w:val="28"/>
        </w:rPr>
        <w:t>ом в направлении «Экология</w:t>
      </w:r>
      <w:r w:rsidRPr="00CA4B71">
        <w:rPr>
          <w:b/>
          <w:sz w:val="28"/>
          <w:szCs w:val="28"/>
        </w:rPr>
        <w:t>»:</w:t>
      </w:r>
    </w:p>
    <w:p w:rsidR="003D1E60" w:rsidRPr="00CA4B71" w:rsidRDefault="003D1E60" w:rsidP="003D1E60">
      <w:pPr>
        <w:spacing w:after="0"/>
        <w:rPr>
          <w:sz w:val="28"/>
          <w:szCs w:val="28"/>
        </w:rPr>
      </w:pPr>
      <w:r w:rsidRPr="00CA4B71">
        <w:rPr>
          <w:sz w:val="28"/>
          <w:szCs w:val="28"/>
        </w:rPr>
        <w:t>- Тематическ</w:t>
      </w:r>
      <w:r>
        <w:rPr>
          <w:sz w:val="28"/>
          <w:szCs w:val="28"/>
        </w:rPr>
        <w:t xml:space="preserve">ие классные часы по экологической </w:t>
      </w:r>
      <w:r w:rsidRPr="00CA4B71">
        <w:rPr>
          <w:sz w:val="28"/>
          <w:szCs w:val="28"/>
        </w:rPr>
        <w:t xml:space="preserve"> тематике;</w:t>
      </w:r>
    </w:p>
    <w:p w:rsidR="003D1E60" w:rsidRPr="00CA4B71" w:rsidRDefault="003D1E60" w:rsidP="003D1E60">
      <w:pPr>
        <w:spacing w:after="0"/>
        <w:rPr>
          <w:sz w:val="28"/>
          <w:szCs w:val="28"/>
        </w:rPr>
      </w:pPr>
      <w:r w:rsidRPr="00CA4B71">
        <w:rPr>
          <w:sz w:val="28"/>
          <w:szCs w:val="28"/>
        </w:rPr>
        <w:t>- Дис</w:t>
      </w:r>
      <w:r>
        <w:rPr>
          <w:sz w:val="28"/>
          <w:szCs w:val="28"/>
        </w:rPr>
        <w:t>куссии по теме.</w:t>
      </w:r>
    </w:p>
    <w:p w:rsidR="003D1E60" w:rsidRPr="00CA4B71" w:rsidRDefault="003D1E60" w:rsidP="003D1E60">
      <w:pPr>
        <w:spacing w:after="0"/>
        <w:rPr>
          <w:sz w:val="28"/>
          <w:szCs w:val="28"/>
        </w:rPr>
      </w:pPr>
      <w:r w:rsidRPr="00CA4B71">
        <w:rPr>
          <w:sz w:val="28"/>
          <w:szCs w:val="28"/>
        </w:rPr>
        <w:t>- Шефская работа учащихся в д</w:t>
      </w:r>
      <w:r>
        <w:rPr>
          <w:sz w:val="28"/>
          <w:szCs w:val="28"/>
        </w:rPr>
        <w:t>етских садах;</w:t>
      </w:r>
    </w:p>
    <w:p w:rsidR="003D1E60" w:rsidRPr="00CA4B71" w:rsidRDefault="003D1E60" w:rsidP="003D1E60">
      <w:pPr>
        <w:spacing w:after="0"/>
        <w:rPr>
          <w:sz w:val="28"/>
          <w:szCs w:val="28"/>
        </w:rPr>
      </w:pPr>
      <w:r w:rsidRPr="00CA4B71">
        <w:rPr>
          <w:sz w:val="28"/>
          <w:szCs w:val="28"/>
        </w:rPr>
        <w:t>- Организация  цик</w:t>
      </w:r>
      <w:r>
        <w:rPr>
          <w:sz w:val="28"/>
          <w:szCs w:val="28"/>
        </w:rPr>
        <w:t>лов бесед  «Уроки экологии</w:t>
      </w:r>
      <w:r w:rsidRPr="00CA4B71">
        <w:rPr>
          <w:sz w:val="28"/>
          <w:szCs w:val="28"/>
        </w:rPr>
        <w:t>»;</w:t>
      </w:r>
    </w:p>
    <w:p w:rsidR="003D1E60" w:rsidRPr="00CA4B71" w:rsidRDefault="003D1E60" w:rsidP="003D1E60">
      <w:pPr>
        <w:spacing w:after="0"/>
        <w:rPr>
          <w:sz w:val="28"/>
          <w:szCs w:val="28"/>
        </w:rPr>
      </w:pPr>
      <w:r w:rsidRPr="00CA4B71">
        <w:rPr>
          <w:sz w:val="28"/>
          <w:szCs w:val="28"/>
        </w:rPr>
        <w:t>- Праздники, сюрпризы, конкурсы;</w:t>
      </w:r>
    </w:p>
    <w:p w:rsidR="003D1E60" w:rsidRPr="00CA4B71" w:rsidRDefault="003D1E60" w:rsidP="003D1E60">
      <w:pPr>
        <w:spacing w:after="0"/>
        <w:rPr>
          <w:sz w:val="28"/>
          <w:szCs w:val="28"/>
        </w:rPr>
      </w:pPr>
      <w:r w:rsidRPr="00CA4B71">
        <w:rPr>
          <w:sz w:val="28"/>
          <w:szCs w:val="28"/>
        </w:rPr>
        <w:t>- Экскурсии, поездки, походы по достопримечательностям города, микрорайона;</w:t>
      </w:r>
    </w:p>
    <w:p w:rsidR="003D1E60" w:rsidRDefault="003D1E60" w:rsidP="003D1E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Этапы проекта</w:t>
      </w:r>
    </w:p>
    <w:p w:rsidR="003D1E60" w:rsidRDefault="003D1E60" w:rsidP="003D1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Подготовительный (сбор заявок и классное обсуждение, проведение родительского собрания с целью вовлечения в игру)</w:t>
      </w:r>
    </w:p>
    <w:p w:rsidR="003D1E60" w:rsidRDefault="003D1E60" w:rsidP="003D1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Основной (старт игры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утешествия, движение по маршрутной карте)</w:t>
      </w:r>
    </w:p>
    <w:p w:rsidR="003D1E60" w:rsidRDefault="003D1E60" w:rsidP="003D1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Заключительный этап (подведение итогов путешествия, презентация книги).</w:t>
      </w:r>
    </w:p>
    <w:p w:rsidR="003D1E60" w:rsidRDefault="003D1E60" w:rsidP="003D1E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Реализация проекта</w:t>
      </w:r>
    </w:p>
    <w:p w:rsidR="003D1E60" w:rsidRDefault="003D1E60" w:rsidP="003D1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Следуя по маршрутной карте, на каждой станции был свой проект. На промежуточных этапах проводилась «защита» каждого этапа. Мы – второклассники. Спектр посильной помощи реке не так уж велик. Мы решили сделать упор на общение с </w:t>
      </w:r>
      <w:r>
        <w:rPr>
          <w:sz w:val="28"/>
          <w:szCs w:val="28"/>
        </w:rPr>
        <w:lastRenderedPageBreak/>
        <w:t xml:space="preserve">малышами из детского сада. С голубого ручейка начинается река, ну а любовь и бережливость ко всему окружающему закладывается с раннего детства. На каждой станции нашего речного круиза по реке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 xml:space="preserve"> конечным продуктом было доброе дело для малышей детского сада, и не только для них. </w:t>
      </w:r>
    </w:p>
    <w:p w:rsidR="003D1E60" w:rsidRDefault="003D1E60" w:rsidP="003D1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матрицу проекта.</w:t>
      </w:r>
    </w:p>
    <w:p w:rsidR="003D1E60" w:rsidRPr="003D1E60" w:rsidRDefault="003D1E60" w:rsidP="003D1E60">
      <w:pPr>
        <w:spacing w:after="0"/>
        <w:jc w:val="both"/>
        <w:rPr>
          <w:sz w:val="28"/>
          <w:szCs w:val="28"/>
        </w:rPr>
      </w:pPr>
      <w:r w:rsidRPr="005067FF">
        <w:rPr>
          <w:b/>
          <w:sz w:val="32"/>
          <w:szCs w:val="32"/>
          <w:u w:val="single"/>
        </w:rPr>
        <w:t>Матрица проекта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62"/>
        <w:gridCol w:w="1340"/>
        <w:gridCol w:w="850"/>
        <w:gridCol w:w="2268"/>
        <w:gridCol w:w="2410"/>
        <w:gridCol w:w="1984"/>
        <w:gridCol w:w="1985"/>
        <w:gridCol w:w="1701"/>
        <w:gridCol w:w="142"/>
        <w:gridCol w:w="1417"/>
      </w:tblGrid>
      <w:tr w:rsidR="003D1E60" w:rsidTr="00367AC6">
        <w:tc>
          <w:tcPr>
            <w:tcW w:w="1462" w:type="dxa"/>
          </w:tcPr>
          <w:p w:rsidR="003D1E60" w:rsidRPr="00F53AD2" w:rsidRDefault="003D1E60" w:rsidP="00367AC6">
            <w:pPr>
              <w:jc w:val="center"/>
              <w:rPr>
                <w:b/>
                <w:sz w:val="28"/>
                <w:szCs w:val="28"/>
              </w:rPr>
            </w:pPr>
            <w:r w:rsidRPr="00F53AD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4097" w:type="dxa"/>
            <w:gridSpan w:val="9"/>
          </w:tcPr>
          <w:p w:rsidR="003D1E60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Поможем реке</w:t>
            </w:r>
          </w:p>
        </w:tc>
      </w:tr>
      <w:tr w:rsidR="003D1E60" w:rsidRPr="00807B2F" w:rsidTr="00367AC6">
        <w:trPr>
          <w:trHeight w:val="390"/>
        </w:trPr>
        <w:tc>
          <w:tcPr>
            <w:tcW w:w="1462" w:type="dxa"/>
            <w:vMerge w:val="restart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Этапы, их сроки</w:t>
            </w:r>
          </w:p>
        </w:tc>
        <w:tc>
          <w:tcPr>
            <w:tcW w:w="1340" w:type="dxa"/>
            <w:vMerge w:val="restart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Конечный</w:t>
            </w:r>
          </w:p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 xml:space="preserve"> продукт</w:t>
            </w:r>
          </w:p>
        </w:tc>
        <w:tc>
          <w:tcPr>
            <w:tcW w:w="5528" w:type="dxa"/>
            <w:gridSpan w:val="3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4" w:type="dxa"/>
            <w:vMerge w:val="restart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роли</w:t>
            </w:r>
          </w:p>
        </w:tc>
        <w:tc>
          <w:tcPr>
            <w:tcW w:w="1985" w:type="dxa"/>
            <w:vMerge w:val="restart"/>
          </w:tcPr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Необходимые материалы</w:t>
            </w:r>
          </w:p>
        </w:tc>
        <w:tc>
          <w:tcPr>
            <w:tcW w:w="1843" w:type="dxa"/>
            <w:gridSpan w:val="2"/>
            <w:vMerge w:val="restart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 xml:space="preserve">Источник информации. </w:t>
            </w:r>
          </w:p>
        </w:tc>
        <w:tc>
          <w:tcPr>
            <w:tcW w:w="1417" w:type="dxa"/>
            <w:vMerge w:val="restart"/>
          </w:tcPr>
          <w:p w:rsidR="003D1E60" w:rsidRPr="00F53AD2" w:rsidRDefault="003D1E60" w:rsidP="00367AC6">
            <w:pPr>
              <w:jc w:val="center"/>
              <w:rPr>
                <w:b/>
                <w:sz w:val="20"/>
                <w:szCs w:val="20"/>
              </w:rPr>
            </w:pPr>
            <w:r w:rsidRPr="00F53AD2">
              <w:rPr>
                <w:b/>
                <w:sz w:val="20"/>
                <w:szCs w:val="20"/>
              </w:rPr>
              <w:t>Привлечение других взрослых</w:t>
            </w:r>
          </w:p>
        </w:tc>
      </w:tr>
      <w:tr w:rsidR="003D1E60" w:rsidRPr="00807B2F" w:rsidTr="00367AC6">
        <w:trPr>
          <w:trHeight w:val="390"/>
        </w:trPr>
        <w:tc>
          <w:tcPr>
            <w:tcW w:w="1462" w:type="dxa"/>
            <w:vMerge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В школе</w:t>
            </w:r>
          </w:p>
        </w:tc>
        <w:tc>
          <w:tcPr>
            <w:tcW w:w="2410" w:type="dxa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Вне школы</w:t>
            </w:r>
          </w:p>
        </w:tc>
        <w:tc>
          <w:tcPr>
            <w:tcW w:w="1984" w:type="dxa"/>
            <w:vMerge/>
          </w:tcPr>
          <w:p w:rsidR="003D1E60" w:rsidRPr="00807B2F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1E60" w:rsidRDefault="003D1E60" w:rsidP="00367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</w:tcPr>
          <w:p w:rsidR="003D1E60" w:rsidRDefault="003D1E60" w:rsidP="00367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D1E60" w:rsidRPr="00807B2F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Tr="00367AC6">
        <w:tc>
          <w:tcPr>
            <w:tcW w:w="1462" w:type="dxa"/>
          </w:tcPr>
          <w:p w:rsidR="003D1E60" w:rsidRPr="00807B2F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- октябрь</w:t>
            </w:r>
          </w:p>
        </w:tc>
        <w:tc>
          <w:tcPr>
            <w:tcW w:w="14097" w:type="dxa"/>
            <w:gridSpan w:val="9"/>
          </w:tcPr>
          <w:p w:rsidR="003D1E60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Историческая станция</w:t>
            </w:r>
          </w:p>
        </w:tc>
      </w:tr>
      <w:tr w:rsidR="003D1E60" w:rsidRPr="00427813" w:rsidTr="00367AC6">
        <w:tc>
          <w:tcPr>
            <w:tcW w:w="1462" w:type="dxa"/>
          </w:tcPr>
          <w:p w:rsidR="003D1E60" w:rsidRPr="001D792E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1-10 </w:t>
            </w:r>
            <w:r w:rsidRPr="001D792E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190" w:type="dxa"/>
            <w:gridSpan w:val="2"/>
          </w:tcPr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в исторический центр города Владимира</w:t>
            </w:r>
          </w:p>
        </w:tc>
        <w:tc>
          <w:tcPr>
            <w:tcW w:w="2268" w:type="dxa"/>
          </w:tcPr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экскурсии</w:t>
            </w:r>
          </w:p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материала</w:t>
            </w:r>
          </w:p>
        </w:tc>
        <w:tc>
          <w:tcPr>
            <w:tcW w:w="1984" w:type="dxa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Туристы</w:t>
            </w:r>
          </w:p>
        </w:tc>
        <w:tc>
          <w:tcPr>
            <w:tcW w:w="1985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Блокнот</w:t>
            </w:r>
          </w:p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1843" w:type="dxa"/>
            <w:gridSpan w:val="2"/>
          </w:tcPr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Учитель</w:t>
            </w:r>
          </w:p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Экскурсовод</w:t>
            </w:r>
          </w:p>
        </w:tc>
        <w:tc>
          <w:tcPr>
            <w:tcW w:w="1417" w:type="dxa"/>
          </w:tcPr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Tr="00367AC6">
        <w:tc>
          <w:tcPr>
            <w:tcW w:w="1462" w:type="dxa"/>
          </w:tcPr>
          <w:p w:rsidR="003D1E60" w:rsidRPr="00427813" w:rsidRDefault="003D1E60" w:rsidP="00367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сентября</w:t>
            </w:r>
          </w:p>
        </w:tc>
        <w:tc>
          <w:tcPr>
            <w:tcW w:w="2190" w:type="dxa"/>
            <w:gridSpan w:val="2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Классный час «Исторические события, связанные с рекой </w:t>
            </w:r>
            <w:proofErr w:type="spellStart"/>
            <w:r>
              <w:rPr>
                <w:b/>
                <w:sz w:val="24"/>
                <w:szCs w:val="24"/>
              </w:rPr>
              <w:t>Клязьма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E60" w:rsidRDefault="003D1E60" w:rsidP="00367AC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 об исторических событиях</w:t>
            </w:r>
          </w:p>
          <w:p w:rsidR="003D1E60" w:rsidRPr="00400D0E" w:rsidRDefault="003D1E60" w:rsidP="00367AC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интернет - сайтами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Историк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Рассказчик</w:t>
            </w:r>
          </w:p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Эрудит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Фотографии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</w:t>
            </w:r>
          </w:p>
        </w:tc>
        <w:tc>
          <w:tcPr>
            <w:tcW w:w="1843" w:type="dxa"/>
            <w:gridSpan w:val="2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Учитель</w:t>
            </w:r>
          </w:p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F53AD2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Библиотекарь</w:t>
            </w:r>
          </w:p>
        </w:tc>
      </w:tr>
      <w:tr w:rsidR="003D1E60" w:rsidTr="00367AC6">
        <w:tc>
          <w:tcPr>
            <w:tcW w:w="1462" w:type="dxa"/>
          </w:tcPr>
          <w:p w:rsidR="003D1E60" w:rsidRPr="00601C04" w:rsidRDefault="003D1E60" w:rsidP="00367AC6">
            <w:pPr>
              <w:jc w:val="center"/>
              <w:rPr>
                <w:b/>
                <w:sz w:val="20"/>
                <w:szCs w:val="20"/>
              </w:rPr>
            </w:pPr>
            <w:r w:rsidRPr="00601C04">
              <w:rPr>
                <w:b/>
                <w:sz w:val="20"/>
                <w:szCs w:val="20"/>
              </w:rPr>
              <w:t>16 сентября</w:t>
            </w:r>
          </w:p>
        </w:tc>
        <w:tc>
          <w:tcPr>
            <w:tcW w:w="2190" w:type="dxa"/>
            <w:gridSpan w:val="2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журнал «По следам великого мужества и стойкости»</w:t>
            </w:r>
          </w:p>
        </w:tc>
        <w:tc>
          <w:tcPr>
            <w:tcW w:w="2268" w:type="dxa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1.Рассказ о героях земли Владимирской</w:t>
            </w:r>
          </w:p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фотографий</w:t>
            </w:r>
          </w:p>
        </w:tc>
        <w:tc>
          <w:tcPr>
            <w:tcW w:w="1984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Рассказчик </w:t>
            </w:r>
          </w:p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Слушатель</w:t>
            </w:r>
          </w:p>
          <w:p w:rsidR="003D1E60" w:rsidRPr="00F53AD2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Читатель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</w:t>
            </w:r>
          </w:p>
        </w:tc>
        <w:tc>
          <w:tcPr>
            <w:tcW w:w="1843" w:type="dxa"/>
            <w:gridSpan w:val="2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D1E60" w:rsidRPr="00F53AD2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Библиотекарь</w:t>
            </w:r>
          </w:p>
        </w:tc>
      </w:tr>
      <w:tr w:rsidR="003D1E60" w:rsidTr="00367AC6"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2 недели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краеведения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984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Оформитель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</w:tc>
        <w:tc>
          <w:tcPr>
            <w:tcW w:w="1843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 - сайты, книги</w:t>
            </w:r>
          </w:p>
        </w:tc>
        <w:tc>
          <w:tcPr>
            <w:tcW w:w="1417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Tr="00367AC6"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1-10 октября</w:t>
            </w:r>
          </w:p>
        </w:tc>
        <w:tc>
          <w:tcPr>
            <w:tcW w:w="14097" w:type="dxa"/>
            <w:gridSpan w:val="9"/>
          </w:tcPr>
          <w:p w:rsidR="003D1E60" w:rsidRPr="00611EDA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 в вопросах и ответах</w:t>
            </w:r>
          </w:p>
        </w:tc>
      </w:tr>
      <w:tr w:rsidR="003D1E60" w:rsidTr="00367AC6"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10-20 октября</w:t>
            </w: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схемы реки </w:t>
            </w:r>
            <w:proofErr w:type="spellStart"/>
            <w:r>
              <w:rPr>
                <w:b/>
                <w:sz w:val="24"/>
                <w:szCs w:val="24"/>
              </w:rPr>
              <w:t>Клязьма</w:t>
            </w:r>
            <w:proofErr w:type="spellEnd"/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Схема реки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картой, атласом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Топограф</w:t>
            </w:r>
          </w:p>
        </w:tc>
        <w:tc>
          <w:tcPr>
            <w:tcW w:w="1985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Чертёжные инструменты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Карта,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атлас</w:t>
            </w:r>
          </w:p>
        </w:tc>
        <w:tc>
          <w:tcPr>
            <w:tcW w:w="1417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D14941" w:rsidTr="00367AC6"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lastRenderedPageBreak/>
              <w:t>21-25 октября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Картотека вопросов о реке </w:t>
            </w:r>
            <w:proofErr w:type="spellStart"/>
            <w:r>
              <w:rPr>
                <w:b/>
                <w:sz w:val="24"/>
                <w:szCs w:val="24"/>
              </w:rPr>
              <w:t>Клязьма</w:t>
            </w:r>
            <w:proofErr w:type="spellEnd"/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карточек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вопросов</w:t>
            </w:r>
          </w:p>
        </w:tc>
        <w:tc>
          <w:tcPr>
            <w:tcW w:w="1984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Картон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Маркеры</w:t>
            </w:r>
          </w:p>
        </w:tc>
        <w:tc>
          <w:tcPr>
            <w:tcW w:w="1843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Родттели</w:t>
            </w:r>
            <w:proofErr w:type="spellEnd"/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26-31 октября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Заочная экскурсия на </w:t>
            </w:r>
            <w:proofErr w:type="spellStart"/>
            <w:r>
              <w:rPr>
                <w:b/>
                <w:sz w:val="24"/>
                <w:szCs w:val="24"/>
              </w:rPr>
              <w:t>Нерлинскую</w:t>
            </w:r>
            <w:proofErr w:type="spellEnd"/>
            <w:r>
              <w:rPr>
                <w:b/>
                <w:sz w:val="24"/>
                <w:szCs w:val="24"/>
              </w:rPr>
              <w:t xml:space="preserve"> очистительную водную станцию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Блокнот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1843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b/>
                <w:sz w:val="24"/>
                <w:szCs w:val="24"/>
              </w:rPr>
              <w:t>Владимироводоканала</w:t>
            </w:r>
            <w:proofErr w:type="spellEnd"/>
          </w:p>
        </w:tc>
        <w:tc>
          <w:tcPr>
            <w:tcW w:w="1417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Экскурсовод</w:t>
            </w: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10-20 ноября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словаря о </w:t>
            </w:r>
            <w:proofErr w:type="spellStart"/>
            <w:r>
              <w:rPr>
                <w:b/>
                <w:sz w:val="24"/>
                <w:szCs w:val="24"/>
              </w:rPr>
              <w:t>Клязьме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слов, которые войдут в словарь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литературой</w:t>
            </w:r>
          </w:p>
        </w:tc>
        <w:tc>
          <w:tcPr>
            <w:tcW w:w="1984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Лингвист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Принтер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Книги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журналы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BB4A69">
              <w:rPr>
                <w:b/>
                <w:sz w:val="24"/>
                <w:szCs w:val="24"/>
              </w:rPr>
              <w:t>одители</w:t>
            </w: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21 ноября – 13 декабря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Макет «</w:t>
            </w:r>
            <w:proofErr w:type="spellStart"/>
            <w:r>
              <w:rPr>
                <w:b/>
                <w:sz w:val="24"/>
                <w:szCs w:val="24"/>
              </w:rPr>
              <w:t>Клязьминский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заказник»</w:t>
            </w:r>
            <w:r w:rsidRPr="00BB4A6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 информации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Художники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Географы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Бумага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Краски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Клей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Гуашь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Клейстер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Шерсть для валяния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Литература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Беседа с учителями</w:t>
            </w: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Е.А.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14-21 декабря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Фотосессия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Инструктаж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фотографий</w:t>
            </w:r>
          </w:p>
        </w:tc>
        <w:tc>
          <w:tcPr>
            <w:tcW w:w="1984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</w:t>
            </w:r>
          </w:p>
        </w:tc>
        <w:tc>
          <w:tcPr>
            <w:tcW w:w="1985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Фотоальбом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Журналы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Семейные альбомы</w:t>
            </w: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7" w:type="dxa"/>
            <w:gridSpan w:val="9"/>
          </w:tcPr>
          <w:p w:rsidR="003D1E60" w:rsidRPr="003F50AF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Занимательная ботаника</w:t>
            </w:r>
          </w:p>
        </w:tc>
      </w:tr>
      <w:tr w:rsidR="003D1E60" w:rsidRPr="00BB4A69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10-15 января</w:t>
            </w: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 информации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Фотогалерея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Обработка материала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материала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Сборщики информации</w:t>
            </w:r>
          </w:p>
          <w:p w:rsidR="003D1E60" w:rsidRPr="003F50AF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Рассказчики</w:t>
            </w:r>
          </w:p>
        </w:tc>
        <w:tc>
          <w:tcPr>
            <w:tcW w:w="1985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Фотографии</w:t>
            </w:r>
          </w:p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Открытки</w:t>
            </w:r>
          </w:p>
        </w:tc>
        <w:tc>
          <w:tcPr>
            <w:tcW w:w="1701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Книги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Журналы</w:t>
            </w:r>
          </w:p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BB4A69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16января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7 февраля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Ботаническое лото (Подарок малышам в ДОУ)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лото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заготовок для изделий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Ботаники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Клей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Клейстер</w:t>
            </w:r>
          </w:p>
        </w:tc>
        <w:tc>
          <w:tcPr>
            <w:tcW w:w="1701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Махнёва</w:t>
            </w:r>
            <w:proofErr w:type="spellEnd"/>
            <w:r>
              <w:rPr>
                <w:b/>
                <w:sz w:val="24"/>
                <w:szCs w:val="24"/>
              </w:rPr>
              <w:t xml:space="preserve"> Е.А.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BB4A69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8-20 февраля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работе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1984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одежда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Перчатки</w:t>
            </w:r>
          </w:p>
        </w:tc>
        <w:tc>
          <w:tcPr>
            <w:tcW w:w="1701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BB4A69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21-25 февраля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Викторина «Охраняемые растения </w:t>
            </w:r>
            <w:r>
              <w:rPr>
                <w:b/>
                <w:sz w:val="24"/>
                <w:szCs w:val="24"/>
              </w:rPr>
              <w:lastRenderedPageBreak/>
              <w:t>Владимирской области»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Знакомство с растениями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картинок для лото</w:t>
            </w:r>
          </w:p>
        </w:tc>
        <w:tc>
          <w:tcPr>
            <w:tcW w:w="1984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Топограф</w:t>
            </w:r>
          </w:p>
        </w:tc>
        <w:tc>
          <w:tcPr>
            <w:tcW w:w="1985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Журналы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Открытки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BB4A69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26февраля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журнал «</w:t>
            </w:r>
            <w:proofErr w:type="spellStart"/>
            <w:r>
              <w:rPr>
                <w:b/>
                <w:sz w:val="24"/>
                <w:szCs w:val="24"/>
              </w:rPr>
              <w:t>Боголюбовский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луг»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 о памятнике природы</w:t>
            </w:r>
          </w:p>
        </w:tc>
        <w:tc>
          <w:tcPr>
            <w:tcW w:w="2410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Слушатель</w:t>
            </w:r>
          </w:p>
        </w:tc>
        <w:tc>
          <w:tcPr>
            <w:tcW w:w="1985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Март-апрель</w:t>
            </w:r>
          </w:p>
        </w:tc>
        <w:tc>
          <w:tcPr>
            <w:tcW w:w="14097" w:type="dxa"/>
            <w:gridSpan w:val="9"/>
          </w:tcPr>
          <w:p w:rsidR="003D1E60" w:rsidRPr="00AD2947" w:rsidRDefault="003D1E60" w:rsidP="00367A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Юный зоолог</w:t>
            </w: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9-20 марта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Фантастическая рыбалка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«Забавный случай на рыбалке»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1984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Писатель</w:t>
            </w:r>
          </w:p>
        </w:tc>
        <w:tc>
          <w:tcPr>
            <w:tcW w:w="1985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Книги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Фломастеры</w:t>
            </w:r>
          </w:p>
        </w:tc>
        <w:tc>
          <w:tcPr>
            <w:tcW w:w="1701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Литература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Беседы с взрослыми</w:t>
            </w: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Родители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21 марта -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 xml:space="preserve"> 10  апреля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Игровое занятие в ДОУ № 82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занятию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Заготовки рыбок</w:t>
            </w:r>
          </w:p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Актёр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Атрибуты к играм</w:t>
            </w:r>
          </w:p>
        </w:tc>
        <w:tc>
          <w:tcPr>
            <w:tcW w:w="1701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 ДОУ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10-17 апреля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Зоологическое домино (Подарок малышам в ДОУ)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домино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заготовок для домино 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Мастера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Клей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Ножницы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Красная книга о Владимир-</w:t>
            </w: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ской</w:t>
            </w:r>
            <w:proofErr w:type="spellEnd"/>
            <w:r>
              <w:rPr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  <w:gridSpan w:val="2"/>
          </w:tcPr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18-30 апреля</w:t>
            </w:r>
          </w:p>
        </w:tc>
        <w:tc>
          <w:tcPr>
            <w:tcW w:w="2190" w:type="dxa"/>
            <w:gridSpan w:val="2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«Поможем перезимовать птичкам»</w:t>
            </w:r>
          </w:p>
        </w:tc>
        <w:tc>
          <w:tcPr>
            <w:tcW w:w="2268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«Зимующие птицы нашего края»</w:t>
            </w:r>
          </w:p>
        </w:tc>
        <w:tc>
          <w:tcPr>
            <w:tcW w:w="2410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кормушек</w:t>
            </w:r>
          </w:p>
        </w:tc>
        <w:tc>
          <w:tcPr>
            <w:tcW w:w="1984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Плотники</w:t>
            </w:r>
          </w:p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Корреспондент</w:t>
            </w:r>
          </w:p>
        </w:tc>
        <w:tc>
          <w:tcPr>
            <w:tcW w:w="1985" w:type="dxa"/>
          </w:tcPr>
          <w:p w:rsidR="003D1E60" w:rsidRPr="00BB4A69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Всё необходимое для кормушек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Ученики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BB4A69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BB4A69"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D14941" w:rsidTr="00367AC6">
        <w:trPr>
          <w:trHeight w:val="337"/>
        </w:trPr>
        <w:tc>
          <w:tcPr>
            <w:tcW w:w="1462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9555D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097" w:type="dxa"/>
            <w:gridSpan w:val="9"/>
          </w:tcPr>
          <w:p w:rsidR="003D1E60" w:rsidRPr="006F5E11" w:rsidRDefault="003D1E60" w:rsidP="00367A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 гости к архитекторам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9555DC">
              <w:rPr>
                <w:b/>
                <w:sz w:val="24"/>
                <w:szCs w:val="24"/>
              </w:rPr>
              <w:t>1-10 мая</w:t>
            </w: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 информации</w:t>
            </w:r>
          </w:p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Классный час «Архитектурные сооружения на берегу реки </w:t>
            </w:r>
            <w:proofErr w:type="spellStart"/>
            <w:r>
              <w:rPr>
                <w:b/>
                <w:sz w:val="24"/>
                <w:szCs w:val="24"/>
              </w:rPr>
              <w:t>Клязьма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Обработка материалов</w:t>
            </w:r>
          </w:p>
        </w:tc>
        <w:tc>
          <w:tcPr>
            <w:tcW w:w="2410" w:type="dxa"/>
          </w:tcPr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информации</w:t>
            </w:r>
          </w:p>
        </w:tc>
        <w:tc>
          <w:tcPr>
            <w:tcW w:w="1984" w:type="dxa"/>
          </w:tcPr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Сборщики информации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Журналы</w:t>
            </w:r>
          </w:p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 с взрослыми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Библиотекари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9555DC">
              <w:rPr>
                <w:b/>
                <w:sz w:val="24"/>
                <w:szCs w:val="24"/>
              </w:rPr>
              <w:t>11-20 мая</w:t>
            </w:r>
          </w:p>
        </w:tc>
        <w:tc>
          <w:tcPr>
            <w:tcW w:w="2190" w:type="dxa"/>
            <w:gridSpan w:val="2"/>
          </w:tcPr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Экскурсия в исторический </w:t>
            </w:r>
            <w:r>
              <w:rPr>
                <w:b/>
                <w:sz w:val="24"/>
                <w:szCs w:val="24"/>
              </w:rPr>
              <w:lastRenderedPageBreak/>
              <w:t>центр города Владимира</w:t>
            </w:r>
          </w:p>
        </w:tc>
        <w:tc>
          <w:tcPr>
            <w:tcW w:w="2268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Знакомство с историей города</w:t>
            </w:r>
          </w:p>
        </w:tc>
        <w:tc>
          <w:tcPr>
            <w:tcW w:w="2410" w:type="dxa"/>
          </w:tcPr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фотографий</w:t>
            </w:r>
          </w:p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Слушатели</w:t>
            </w:r>
          </w:p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Посетители </w:t>
            </w:r>
            <w:r>
              <w:rPr>
                <w:b/>
                <w:sz w:val="24"/>
                <w:szCs w:val="24"/>
              </w:rPr>
              <w:lastRenderedPageBreak/>
              <w:t>музея</w:t>
            </w:r>
          </w:p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Фотографы</w:t>
            </w:r>
          </w:p>
        </w:tc>
        <w:tc>
          <w:tcPr>
            <w:tcW w:w="1985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9555DC">
              <w:rPr>
                <w:b/>
                <w:sz w:val="24"/>
                <w:szCs w:val="24"/>
              </w:rPr>
              <w:lastRenderedPageBreak/>
              <w:t>Фотографии</w:t>
            </w:r>
          </w:p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9555DC">
              <w:rPr>
                <w:b/>
                <w:sz w:val="24"/>
                <w:szCs w:val="24"/>
              </w:rPr>
              <w:t>Учител</w:t>
            </w:r>
            <w:r>
              <w:rPr>
                <w:b/>
                <w:sz w:val="24"/>
                <w:szCs w:val="24"/>
              </w:rPr>
              <w:t xml:space="preserve">ь </w:t>
            </w:r>
          </w:p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Экскурсовод</w:t>
            </w:r>
          </w:p>
        </w:tc>
        <w:tc>
          <w:tcPr>
            <w:tcW w:w="1559" w:type="dxa"/>
            <w:gridSpan w:val="2"/>
          </w:tcPr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Работники музея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 w:rsidRPr="009555DC">
              <w:rPr>
                <w:b/>
                <w:sz w:val="24"/>
                <w:szCs w:val="24"/>
              </w:rPr>
              <w:lastRenderedPageBreak/>
              <w:t>21-27 мая</w:t>
            </w:r>
          </w:p>
        </w:tc>
        <w:tc>
          <w:tcPr>
            <w:tcW w:w="2190" w:type="dxa"/>
            <w:gridSpan w:val="2"/>
          </w:tcPr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рисунков «Памятники архитектуры на реке </w:t>
            </w:r>
            <w:proofErr w:type="spellStart"/>
            <w:r>
              <w:rPr>
                <w:b/>
                <w:sz w:val="24"/>
                <w:szCs w:val="24"/>
              </w:rPr>
              <w:t>Клязьма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критериев конкурса</w:t>
            </w:r>
          </w:p>
        </w:tc>
        <w:tc>
          <w:tcPr>
            <w:tcW w:w="2410" w:type="dxa"/>
          </w:tcPr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1984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Кисточки</w:t>
            </w:r>
          </w:p>
        </w:tc>
        <w:tc>
          <w:tcPr>
            <w:tcW w:w="1701" w:type="dxa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</w:tcPr>
          <w:p w:rsidR="003D1E60" w:rsidRPr="009555DC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Pr="009555DC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Пазлы</w:t>
            </w:r>
            <w:proofErr w:type="spellEnd"/>
            <w:r>
              <w:rPr>
                <w:b/>
                <w:sz w:val="24"/>
                <w:szCs w:val="24"/>
              </w:rPr>
              <w:t xml:space="preserve"> для малышей «Памятники архитектуры»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заготовок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Оформители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Клей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Картинки из журналов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7" w:type="dxa"/>
            <w:gridSpan w:val="9"/>
          </w:tcPr>
          <w:p w:rsidR="003D1E60" w:rsidRPr="000B28DA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 w:rsidRPr="000B28DA">
              <w:rPr>
                <w:b/>
                <w:sz w:val="32"/>
                <w:szCs w:val="32"/>
              </w:rPr>
              <w:t>Будущие геологи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Урок-экспедиция «Полезные ископаемые Владимирской области»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полезными ископаемыми Владимирской области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опытов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Тетрадь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Наглядное пособие «Полезные ископаемые»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Ярмарка вещей, при изготовлении которых применяют полезные ископаемые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ярмарки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ярмарке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Организаторы  ярмарки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Посуда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выступает в роли помощника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стенда «Полезные ископаемые Владимирской области»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стенда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 информации о конкретном полезном ископаемом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Оформители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Ватман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Коробочки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Клей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 интернет-сайты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7" w:type="dxa"/>
            <w:gridSpan w:val="9"/>
          </w:tcPr>
          <w:p w:rsidR="003D1E60" w:rsidRPr="004E5500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мире ремёсел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Буклет «Ковровская игрушка»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буклета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журналов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Кисточки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Фломастеры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Мастер-класс </w:t>
            </w:r>
            <w:r>
              <w:rPr>
                <w:b/>
                <w:sz w:val="24"/>
                <w:szCs w:val="24"/>
              </w:rPr>
              <w:lastRenderedPageBreak/>
              <w:t>«Лаковая миниатюра»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Закрашивание </w:t>
            </w:r>
            <w:r>
              <w:rPr>
                <w:b/>
                <w:sz w:val="24"/>
                <w:szCs w:val="24"/>
              </w:rPr>
              <w:lastRenderedPageBreak/>
              <w:t>заготовок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Роспись шкатулок</w:t>
            </w:r>
          </w:p>
          <w:p w:rsidR="003D1E60" w:rsidRDefault="003D1E60" w:rsidP="00367AC6">
            <w:pPr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Посетители </w:t>
            </w:r>
            <w:r>
              <w:rPr>
                <w:b/>
                <w:sz w:val="24"/>
                <w:szCs w:val="24"/>
              </w:rPr>
              <w:lastRenderedPageBreak/>
              <w:t>музея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Клей ПВА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Кисточки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Экспонаты </w:t>
            </w:r>
            <w:r>
              <w:rPr>
                <w:b/>
                <w:sz w:val="24"/>
                <w:szCs w:val="24"/>
              </w:rPr>
              <w:lastRenderedPageBreak/>
              <w:t>музея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Экскурсовод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Посиделки «Вместе с бабушками о лоскутном шитье»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изделиями в технике «Лоскутное шитьё»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и изготовление изделий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Швеи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Ткань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Нитки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Романцова А.Ю.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игра «</w:t>
            </w:r>
            <w:proofErr w:type="spellStart"/>
            <w:r>
              <w:rPr>
                <w:b/>
                <w:sz w:val="24"/>
                <w:szCs w:val="24"/>
              </w:rPr>
              <w:t>Павловопосад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D1E60" w:rsidRDefault="003D1E60" w:rsidP="00367A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ские</w:t>
            </w:r>
            <w:proofErr w:type="spellEnd"/>
            <w:r>
              <w:rPr>
                <w:b/>
                <w:sz w:val="24"/>
                <w:szCs w:val="24"/>
              </w:rPr>
              <w:t xml:space="preserve"> платки»</w:t>
            </w:r>
          </w:p>
          <w:p w:rsidR="003D1E60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изделиями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интернете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Художники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Атрибуты к игре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Старшеклассники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7" w:type="dxa"/>
            <w:gridSpan w:val="9"/>
          </w:tcPr>
          <w:p w:rsidR="003D1E60" w:rsidRPr="00295FD7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 w:rsidRPr="00295FD7">
              <w:rPr>
                <w:b/>
                <w:sz w:val="32"/>
                <w:szCs w:val="32"/>
              </w:rPr>
              <w:t>Экологическая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Сборник частушек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Разучивание частушек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частушек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Артист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Писатель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рисунок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Парад мнений о предстоящей работе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Кисточка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Письмо экологам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предложений для письма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письма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Писарь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Конверт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Ручка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Речная лента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лозунгов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Машинист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Принтер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Бумага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Кисточки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1521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праздник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празднику.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Выступление перед первоклассниками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Выступление в ДОУ № 82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Артист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Программист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Костюмы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Атрибуты к конкурсам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Сценарий экологической сказки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экологических знаков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шаблонов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эскизов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знака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Картон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Экологическая сказка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правил написания сказки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сказки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Сказочник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Всё необходимое для оформления сказки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7" w:type="dxa"/>
            <w:gridSpan w:val="9"/>
          </w:tcPr>
          <w:p w:rsidR="003D1E60" w:rsidRPr="00C72276" w:rsidRDefault="003D1E60" w:rsidP="00367A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Так это было ……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обложки книги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эскиза обложки книги «Речной круиз по </w:t>
            </w:r>
            <w:proofErr w:type="spellStart"/>
            <w:r>
              <w:rPr>
                <w:b/>
                <w:sz w:val="24"/>
                <w:szCs w:val="24"/>
              </w:rPr>
              <w:t>Клязьме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Дизайнер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Ватманы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Клей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Дневник речного круиза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мнениями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задания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Писатель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Гуашь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Клей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Фоторепортаж проекта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Подбор фотографий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событий 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Фотографии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Папки</w:t>
            </w: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Файлы</w:t>
            </w: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выступает в роли помощника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E60" w:rsidRPr="009555DC" w:rsidTr="00367AC6">
        <w:trPr>
          <w:trHeight w:val="337"/>
        </w:trPr>
        <w:tc>
          <w:tcPr>
            <w:tcW w:w="1462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книги на конкурс «Ты Владимирец!</w:t>
            </w:r>
          </w:p>
        </w:tc>
        <w:tc>
          <w:tcPr>
            <w:tcW w:w="2268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и обсуждение альбома</w:t>
            </w:r>
          </w:p>
        </w:tc>
        <w:tc>
          <w:tcPr>
            <w:tcW w:w="2410" w:type="dxa"/>
          </w:tcPr>
          <w:p w:rsidR="003D1E60" w:rsidRDefault="003D1E60" w:rsidP="0036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мнениями</w:t>
            </w:r>
          </w:p>
        </w:tc>
        <w:tc>
          <w:tcPr>
            <w:tcW w:w="1984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Книговед</w:t>
            </w:r>
          </w:p>
        </w:tc>
        <w:tc>
          <w:tcPr>
            <w:tcW w:w="1985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Созданный альбом</w:t>
            </w:r>
          </w:p>
        </w:tc>
        <w:tc>
          <w:tcPr>
            <w:tcW w:w="1559" w:type="dxa"/>
            <w:gridSpan w:val="2"/>
          </w:tcPr>
          <w:p w:rsidR="003D1E60" w:rsidRDefault="003D1E60" w:rsidP="00367A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E60" w:rsidRPr="009555DC" w:rsidRDefault="003D1E60" w:rsidP="003D1E60">
      <w:pPr>
        <w:jc w:val="center"/>
        <w:rPr>
          <w:b/>
          <w:sz w:val="24"/>
          <w:szCs w:val="24"/>
        </w:rPr>
      </w:pPr>
    </w:p>
    <w:p w:rsidR="003D1E60" w:rsidRDefault="003D1E60" w:rsidP="003D1E60">
      <w:pPr>
        <w:jc w:val="center"/>
        <w:rPr>
          <w:b/>
          <w:sz w:val="40"/>
          <w:szCs w:val="40"/>
          <w:u w:val="single"/>
        </w:rPr>
      </w:pPr>
    </w:p>
    <w:p w:rsidR="003D1E60" w:rsidRDefault="003D1E60" w:rsidP="003D1E60">
      <w:pPr>
        <w:jc w:val="center"/>
        <w:rPr>
          <w:b/>
          <w:sz w:val="40"/>
          <w:szCs w:val="40"/>
          <w:u w:val="single"/>
        </w:rPr>
      </w:pPr>
    </w:p>
    <w:p w:rsidR="003D1E60" w:rsidRPr="000330DF" w:rsidRDefault="003D1E60" w:rsidP="003D1E60">
      <w:pPr>
        <w:jc w:val="both"/>
        <w:rPr>
          <w:sz w:val="32"/>
          <w:szCs w:val="32"/>
        </w:rPr>
      </w:pPr>
    </w:p>
    <w:p w:rsidR="003D1E60" w:rsidRPr="00005CCC" w:rsidRDefault="003D1E60" w:rsidP="003D1E60">
      <w:pPr>
        <w:jc w:val="center"/>
        <w:rPr>
          <w:sz w:val="40"/>
          <w:szCs w:val="40"/>
        </w:rPr>
      </w:pPr>
    </w:p>
    <w:p w:rsidR="003D1E60" w:rsidRDefault="003D1E60" w:rsidP="003D1E60">
      <w:pPr>
        <w:jc w:val="center"/>
        <w:rPr>
          <w:sz w:val="40"/>
          <w:szCs w:val="40"/>
        </w:rPr>
      </w:pPr>
    </w:p>
    <w:p w:rsidR="003D1E60" w:rsidRDefault="003D1E60" w:rsidP="0037571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C63A9">
        <w:rPr>
          <w:b/>
          <w:sz w:val="28"/>
          <w:szCs w:val="28"/>
        </w:rPr>
        <w:lastRenderedPageBreak/>
        <w:t xml:space="preserve">Критерии результативности </w:t>
      </w:r>
      <w:r>
        <w:rPr>
          <w:b/>
          <w:sz w:val="28"/>
          <w:szCs w:val="28"/>
        </w:rPr>
        <w:t>проекта</w:t>
      </w:r>
    </w:p>
    <w:p w:rsidR="003D1E60" w:rsidRDefault="003D1E60" w:rsidP="003D1E6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1.Осознание детьми разнообразия связей между живой и неживой природой</w:t>
      </w:r>
    </w:p>
    <w:p w:rsidR="003D1E60" w:rsidRDefault="003D1E60" w:rsidP="003D1E60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Потребность общения с родной природой</w:t>
      </w:r>
    </w:p>
    <w:p w:rsidR="003D1E60" w:rsidRDefault="003D1E60" w:rsidP="003D1E6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Бережное отношение к живому</w:t>
      </w:r>
    </w:p>
    <w:p w:rsidR="003D1E60" w:rsidRDefault="003D1E60" w:rsidP="003D1E60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Стремление совершать добрые дела</w:t>
      </w:r>
    </w:p>
    <w:p w:rsidR="003D1E60" w:rsidRDefault="003D1E60" w:rsidP="003D1E60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Методики</w:t>
      </w:r>
      <w:proofErr w:type="gramEnd"/>
      <w:r>
        <w:rPr>
          <w:b/>
          <w:sz w:val="28"/>
          <w:szCs w:val="28"/>
        </w:rPr>
        <w:t xml:space="preserve"> используемые для выявления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экологической культуры в начальной школе:</w:t>
      </w:r>
    </w:p>
    <w:p w:rsidR="003D1E60" w:rsidRDefault="003D1E60" w:rsidP="003D1E60">
      <w:pPr>
        <w:pStyle w:val="a4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«Радость и огорчения»</w:t>
      </w:r>
    </w:p>
    <w:p w:rsidR="003D1E60" w:rsidRDefault="003D1E60" w:rsidP="003D1E60">
      <w:pPr>
        <w:pStyle w:val="a4"/>
        <w:spacing w:after="0"/>
        <w:rPr>
          <w:sz w:val="28"/>
          <w:szCs w:val="28"/>
        </w:rPr>
      </w:pPr>
      <w:r w:rsidRPr="00DC63A9">
        <w:rPr>
          <w:sz w:val="28"/>
          <w:szCs w:val="28"/>
        </w:rPr>
        <w:t xml:space="preserve">Методика выявляет место природы в системе ценностных ориентаций </w:t>
      </w:r>
      <w:r>
        <w:rPr>
          <w:sz w:val="28"/>
          <w:szCs w:val="28"/>
        </w:rPr>
        <w:t>младших школьников.</w:t>
      </w:r>
    </w:p>
    <w:p w:rsidR="003D1E60" w:rsidRDefault="003D1E60" w:rsidP="003D1E6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1.»Что тебя больше всего радует во время прогулки на речку?»</w:t>
      </w:r>
    </w:p>
    <w:p w:rsidR="003D1E60" w:rsidRDefault="003D1E60" w:rsidP="003D1E6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2. «Что тебя больше всего огорчает, когда ты находишься у реки?</w:t>
      </w:r>
    </w:p>
    <w:p w:rsidR="003D1E60" w:rsidRDefault="003D1E60" w:rsidP="003D1E60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«Река благодарит и сердится»</w:t>
      </w:r>
    </w:p>
    <w:p w:rsidR="003D1E60" w:rsidRDefault="003D1E60" w:rsidP="003D1E6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выявляет отношение к природе и развивает представление о правилах, нормах и взаимодействиях с ними. После прогулки возле реки ребята заполняют карточку.</w:t>
      </w:r>
    </w:p>
    <w:p w:rsidR="003D1E60" w:rsidRDefault="003D1E60" w:rsidP="003D1E60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Напиши, за что река могла бы тебе сказать спасибо.</w:t>
      </w:r>
    </w:p>
    <w:p w:rsidR="003D1E60" w:rsidRDefault="003D1E60" w:rsidP="003D1E60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</w:t>
      </w:r>
    </w:p>
    <w:p w:rsidR="003D1E60" w:rsidRDefault="003D1E60" w:rsidP="003D1E60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за что река рассердится?</w:t>
      </w:r>
    </w:p>
    <w:p w:rsidR="003D1E60" w:rsidRDefault="003D1E60" w:rsidP="003D1E60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</w:t>
      </w:r>
    </w:p>
    <w:p w:rsidR="003D1E60" w:rsidRDefault="003D1E60" w:rsidP="003D1E60">
      <w:pPr>
        <w:pStyle w:val="a4"/>
        <w:spacing w:after="0"/>
        <w:jc w:val="both"/>
        <w:rPr>
          <w:b/>
          <w:sz w:val="28"/>
          <w:szCs w:val="28"/>
        </w:rPr>
      </w:pP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 w:rsidRPr="00071C4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Метод незаконченных предложений.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Течение реки напоминает мне …….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Глядя на берег реки, мне кажется ……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Когда рвут кувшинку, я чувствую …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Я люблю смотреть, как рыбки …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Когда я слышу пение птиц …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Я люблю речку, потому что …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Мне доставляет удовольствие, когда солнышко ..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Когда разжигают костёр на берегу реки, ….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Все звери, птицы, рыбы, растения хотят …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Всё живое прекрасно, т.к. ….</w:t>
      </w:r>
    </w:p>
    <w:p w:rsidR="003D1E60" w:rsidRDefault="003D1E60" w:rsidP="003D1E60">
      <w:pPr>
        <w:spacing w:after="0"/>
        <w:ind w:left="720"/>
        <w:jc w:val="center"/>
        <w:rPr>
          <w:b/>
          <w:sz w:val="28"/>
          <w:szCs w:val="28"/>
        </w:rPr>
      </w:pPr>
    </w:p>
    <w:p w:rsidR="003D1E60" w:rsidRDefault="003D1E60" w:rsidP="003D1E60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Выводы</w:t>
      </w:r>
    </w:p>
    <w:p w:rsidR="003D1E60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младшем школьном возрасте происходит осознанное отношение к окружающему миру. Ребёнок начинает выделять себя из окружающей среды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развивается  эмоционально –ценностное отношение к окружающему: накопленный личный опыт по взаимодействию с окружающим миром приводит к формированию прочной картины окружающего мира, определяющего процесс развития экологической культуры личности.</w:t>
      </w:r>
    </w:p>
    <w:p w:rsidR="003D1E60" w:rsidRPr="00710024" w:rsidRDefault="003D1E60" w:rsidP="003D1E60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учащихся должно быть в системе с использованием местного краеведческого материала. Надо активно вовлекать младших школьников в посильные для них практические дела по охране местных природных ресурсов (озеленение школы, улиц, сбор плодов и семян луговых и древесно-кустарниковых растений, уборка территории, охрана и подкормка птиц и т.д.) Осуществление проекта способствовало формированию и проявлению нравственных качеств личности. Жизнь в классе была насыщенной и интересной. Проект мотивировал детей к поиску решения многих вопросов. При анкетировании дети высказывали свои впечатления о проекте и вопросы, ответы на которые они хотели бы узнать.</w:t>
      </w:r>
    </w:p>
    <w:p w:rsidR="003D1E60" w:rsidRPr="00DC63A9" w:rsidRDefault="003D1E60" w:rsidP="003D1E60">
      <w:pPr>
        <w:pStyle w:val="a4"/>
        <w:spacing w:after="0"/>
        <w:rPr>
          <w:b/>
          <w:sz w:val="28"/>
          <w:szCs w:val="28"/>
        </w:rPr>
      </w:pPr>
    </w:p>
    <w:p w:rsidR="00FB3B6B" w:rsidRDefault="00FB3B6B"/>
    <w:sectPr w:rsidR="00FB3B6B" w:rsidSect="002E7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3D9"/>
    <w:multiLevelType w:val="hybridMultilevel"/>
    <w:tmpl w:val="7394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255"/>
    <w:multiLevelType w:val="hybridMultilevel"/>
    <w:tmpl w:val="1F2A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18B3"/>
    <w:multiLevelType w:val="hybridMultilevel"/>
    <w:tmpl w:val="276E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60"/>
    <w:rsid w:val="00375715"/>
    <w:rsid w:val="003D1E60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2490</Words>
  <Characters>14199</Characters>
  <Application>Microsoft Office Word</Application>
  <DocSecurity>0</DocSecurity>
  <Lines>118</Lines>
  <Paragraphs>33</Paragraphs>
  <ScaleCrop>false</ScaleCrop>
  <Company>Home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2013-01-24T18:21:00Z</dcterms:created>
  <dcterms:modified xsi:type="dcterms:W3CDTF">2013-10-09T20:30:00Z</dcterms:modified>
</cp:coreProperties>
</file>