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45" w:rsidRPr="00F56C45" w:rsidRDefault="00F56C45">
      <w:pPr>
        <w:rPr>
          <w:b/>
          <w:color w:val="365F91" w:themeColor="accent1" w:themeShade="BF"/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F56C45">
        <w:rPr>
          <w:b/>
          <w:color w:val="365F91" w:themeColor="accent1" w:themeShade="BF"/>
          <w:sz w:val="40"/>
          <w:szCs w:val="40"/>
        </w:rPr>
        <w:t>7 Апреля  Всемирный День Здоровья</w:t>
      </w:r>
    </w:p>
    <w:p w:rsidR="00C56C17" w:rsidRPr="004E21DB" w:rsidRDefault="00F56C45">
      <w:pPr>
        <w:rPr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       </w:t>
      </w:r>
      <w:r w:rsidR="004E21DB">
        <w:rPr>
          <w:sz w:val="40"/>
          <w:szCs w:val="40"/>
        </w:rPr>
        <w:t>Проект:</w:t>
      </w:r>
      <w:r w:rsidR="00C56C17" w:rsidRPr="004E21DB">
        <w:rPr>
          <w:sz w:val="40"/>
          <w:szCs w:val="40"/>
        </w:rPr>
        <w:t xml:space="preserve">   Неделька  «</w:t>
      </w:r>
      <w:proofErr w:type="spellStart"/>
      <w:r w:rsidR="00C56C17" w:rsidRPr="004E21DB">
        <w:rPr>
          <w:sz w:val="40"/>
          <w:szCs w:val="40"/>
        </w:rPr>
        <w:t>Здоровейка</w:t>
      </w:r>
      <w:proofErr w:type="spellEnd"/>
      <w:r w:rsidR="00C56C17" w:rsidRPr="004E21DB">
        <w:rPr>
          <w:sz w:val="40"/>
          <w:szCs w:val="40"/>
        </w:rPr>
        <w:t>»</w:t>
      </w:r>
    </w:p>
    <w:p w:rsidR="00C56C17" w:rsidRPr="000F1A52" w:rsidRDefault="00C56C17">
      <w:pPr>
        <w:rPr>
          <w:sz w:val="32"/>
          <w:szCs w:val="32"/>
        </w:rPr>
      </w:pPr>
      <w:r w:rsidRPr="004E21DB">
        <w:rPr>
          <w:sz w:val="36"/>
          <w:szCs w:val="36"/>
        </w:rPr>
        <w:t>Вид проекта:</w:t>
      </w:r>
      <w:r w:rsidRPr="000F1A52">
        <w:rPr>
          <w:sz w:val="32"/>
          <w:szCs w:val="32"/>
        </w:rPr>
        <w:t xml:space="preserve"> информационно-творческий,  коллективный.</w:t>
      </w:r>
    </w:p>
    <w:p w:rsidR="00C56C17" w:rsidRPr="000F1A52" w:rsidRDefault="00C56C17">
      <w:pPr>
        <w:rPr>
          <w:sz w:val="32"/>
          <w:szCs w:val="32"/>
        </w:rPr>
      </w:pPr>
      <w:r w:rsidRPr="004E21DB">
        <w:rPr>
          <w:sz w:val="36"/>
          <w:szCs w:val="36"/>
        </w:rPr>
        <w:t>Сроки реализации:</w:t>
      </w:r>
      <w:r w:rsidRPr="000F1A52">
        <w:rPr>
          <w:sz w:val="32"/>
          <w:szCs w:val="32"/>
        </w:rPr>
        <w:t xml:space="preserve">  </w:t>
      </w:r>
      <w:proofErr w:type="gramStart"/>
      <w:r w:rsidRPr="000F1A52">
        <w:rPr>
          <w:sz w:val="32"/>
          <w:szCs w:val="32"/>
        </w:rPr>
        <w:t>краткосрочный</w:t>
      </w:r>
      <w:proofErr w:type="gramEnd"/>
      <w:r w:rsidRPr="000F1A52">
        <w:rPr>
          <w:sz w:val="32"/>
          <w:szCs w:val="32"/>
        </w:rPr>
        <w:t xml:space="preserve">  (</w:t>
      </w:r>
      <w:r w:rsidR="00995E4F">
        <w:rPr>
          <w:sz w:val="32"/>
          <w:szCs w:val="32"/>
        </w:rPr>
        <w:t>одна неделя</w:t>
      </w:r>
      <w:r w:rsidRPr="000F1A52">
        <w:rPr>
          <w:sz w:val="32"/>
          <w:szCs w:val="32"/>
        </w:rPr>
        <w:t>).</w:t>
      </w:r>
    </w:p>
    <w:p w:rsidR="00C56C17" w:rsidRPr="000F1A52" w:rsidRDefault="00C56C17">
      <w:pPr>
        <w:rPr>
          <w:sz w:val="32"/>
          <w:szCs w:val="32"/>
        </w:rPr>
      </w:pPr>
      <w:r w:rsidRPr="004E21DB">
        <w:rPr>
          <w:sz w:val="36"/>
          <w:szCs w:val="36"/>
        </w:rPr>
        <w:t>Участники проектной деятельности:</w:t>
      </w:r>
      <w:r w:rsidRPr="000F1A52">
        <w:rPr>
          <w:sz w:val="32"/>
          <w:szCs w:val="32"/>
        </w:rPr>
        <w:t xml:space="preserve"> воспитатель, </w:t>
      </w:r>
      <w:proofErr w:type="spellStart"/>
      <w:r w:rsidRPr="000F1A52">
        <w:rPr>
          <w:sz w:val="32"/>
          <w:szCs w:val="32"/>
        </w:rPr>
        <w:t>физинструктор</w:t>
      </w:r>
      <w:proofErr w:type="spellEnd"/>
      <w:r w:rsidRPr="000F1A52">
        <w:rPr>
          <w:sz w:val="32"/>
          <w:szCs w:val="32"/>
        </w:rPr>
        <w:t>, дети старшей группы, родители.</w:t>
      </w:r>
    </w:p>
    <w:p w:rsidR="00843BE8" w:rsidRPr="004E21DB" w:rsidRDefault="00843BE8">
      <w:pPr>
        <w:rPr>
          <w:b/>
          <w:sz w:val="36"/>
          <w:szCs w:val="36"/>
        </w:rPr>
      </w:pPr>
      <w:r w:rsidRPr="004E21DB">
        <w:rPr>
          <w:b/>
          <w:sz w:val="36"/>
          <w:szCs w:val="36"/>
        </w:rPr>
        <w:t>Актуальность</w:t>
      </w:r>
    </w:p>
    <w:p w:rsidR="000F1A52" w:rsidRDefault="000F1A52">
      <w:pPr>
        <w:rPr>
          <w:sz w:val="32"/>
          <w:szCs w:val="32"/>
        </w:rPr>
      </w:pPr>
      <w:r>
        <w:rPr>
          <w:sz w:val="32"/>
          <w:szCs w:val="32"/>
        </w:rPr>
        <w:t>В настоящее время проблема здоровья и его сохранение является одной из самых актуальных.</w:t>
      </w:r>
    </w:p>
    <w:p w:rsidR="000F1A52" w:rsidRDefault="000F1A52">
      <w:pPr>
        <w:rPr>
          <w:sz w:val="32"/>
          <w:szCs w:val="32"/>
        </w:rPr>
      </w:pPr>
      <w:r>
        <w:rPr>
          <w:sz w:val="32"/>
          <w:szCs w:val="32"/>
        </w:rPr>
        <w:t>Здоровь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это одна из самых главных ценностей жизни человека. Именно поэтому  проблема ухудшения здоровья населения страны  и особенно детей  становится национальной. </w:t>
      </w:r>
    </w:p>
    <w:p w:rsidR="004C4578" w:rsidRDefault="000F1A52">
      <w:pPr>
        <w:rPr>
          <w:sz w:val="32"/>
          <w:szCs w:val="32"/>
        </w:rPr>
      </w:pPr>
      <w:r>
        <w:rPr>
          <w:sz w:val="32"/>
          <w:szCs w:val="32"/>
        </w:rPr>
        <w:t>Здоровье детей</w:t>
      </w:r>
      <w:r w:rsidR="004C4578">
        <w:rPr>
          <w:sz w:val="32"/>
          <w:szCs w:val="32"/>
        </w:rPr>
        <w:t xml:space="preserve"> </w:t>
      </w:r>
      <w:r w:rsidR="00364D93">
        <w:rPr>
          <w:sz w:val="32"/>
          <w:szCs w:val="32"/>
        </w:rPr>
        <w:t>-</w:t>
      </w:r>
      <w:r w:rsidR="0008520B">
        <w:rPr>
          <w:sz w:val="32"/>
          <w:szCs w:val="32"/>
        </w:rPr>
        <w:t xml:space="preserve"> </w:t>
      </w:r>
      <w:r>
        <w:rPr>
          <w:sz w:val="32"/>
          <w:szCs w:val="32"/>
        </w:rPr>
        <w:t>это будущее страны, поэтому перед педагогами, общественностью, родителями стоит  задача воспитания здорового поколения.</w:t>
      </w:r>
    </w:p>
    <w:p w:rsidR="004C4578" w:rsidRPr="004E21DB" w:rsidRDefault="004C4578">
      <w:pPr>
        <w:rPr>
          <w:sz w:val="36"/>
          <w:szCs w:val="36"/>
        </w:rPr>
      </w:pPr>
      <w:r w:rsidRPr="004E21DB">
        <w:rPr>
          <w:sz w:val="36"/>
          <w:szCs w:val="36"/>
        </w:rPr>
        <w:t>Проблема (или проблемные вопросы)</w:t>
      </w:r>
    </w:p>
    <w:p w:rsidR="004C4578" w:rsidRDefault="004C457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8520B">
        <w:rPr>
          <w:sz w:val="32"/>
          <w:szCs w:val="32"/>
        </w:rPr>
        <w:t>н</w:t>
      </w:r>
      <w:r>
        <w:rPr>
          <w:sz w:val="32"/>
          <w:szCs w:val="32"/>
        </w:rPr>
        <w:t>езаинтересованность родителей о важности закаливания детей.</w:t>
      </w:r>
    </w:p>
    <w:p w:rsidR="004C4578" w:rsidRPr="004E21DB" w:rsidRDefault="004C4578">
      <w:pPr>
        <w:rPr>
          <w:sz w:val="36"/>
          <w:szCs w:val="36"/>
        </w:rPr>
      </w:pPr>
      <w:r w:rsidRPr="004E21DB">
        <w:rPr>
          <w:sz w:val="36"/>
          <w:szCs w:val="36"/>
        </w:rPr>
        <w:t>Обоснование проблемы:</w:t>
      </w:r>
    </w:p>
    <w:p w:rsidR="004C4578" w:rsidRDefault="004C457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8520B">
        <w:rPr>
          <w:sz w:val="32"/>
          <w:szCs w:val="32"/>
        </w:rPr>
        <w:t>н</w:t>
      </w:r>
      <w:r>
        <w:rPr>
          <w:sz w:val="32"/>
          <w:szCs w:val="32"/>
        </w:rPr>
        <w:t>еосведомленность родителей  о важности закаливания детей</w:t>
      </w:r>
      <w:r w:rsidR="0008520B">
        <w:rPr>
          <w:sz w:val="32"/>
          <w:szCs w:val="32"/>
        </w:rPr>
        <w:t>;</w:t>
      </w:r>
    </w:p>
    <w:p w:rsidR="004C4578" w:rsidRDefault="004C457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</w:t>
      </w:r>
      <w:r w:rsidR="0008520B">
        <w:rPr>
          <w:sz w:val="32"/>
          <w:szCs w:val="32"/>
        </w:rPr>
        <w:t>м</w:t>
      </w:r>
      <w:r>
        <w:rPr>
          <w:sz w:val="32"/>
          <w:szCs w:val="32"/>
        </w:rPr>
        <w:t>алоподвижный  образ жизни родителей и  детей</w:t>
      </w:r>
      <w:r w:rsidR="0008520B">
        <w:rPr>
          <w:sz w:val="32"/>
          <w:szCs w:val="32"/>
        </w:rPr>
        <w:t xml:space="preserve"> </w:t>
      </w:r>
      <w:r>
        <w:rPr>
          <w:sz w:val="32"/>
          <w:szCs w:val="32"/>
        </w:rPr>
        <w:t>(плохая</w:t>
      </w:r>
      <w:proofErr w:type="gramEnd"/>
      <w:r>
        <w:rPr>
          <w:sz w:val="32"/>
          <w:szCs w:val="32"/>
        </w:rPr>
        <w:t xml:space="preserve">  двигательная активность)</w:t>
      </w:r>
      <w:r w:rsidR="0008520B">
        <w:rPr>
          <w:sz w:val="32"/>
          <w:szCs w:val="32"/>
        </w:rPr>
        <w:t>;</w:t>
      </w:r>
    </w:p>
    <w:p w:rsidR="0008520B" w:rsidRDefault="0008520B">
      <w:pPr>
        <w:rPr>
          <w:sz w:val="32"/>
          <w:szCs w:val="32"/>
        </w:rPr>
      </w:pPr>
      <w:r>
        <w:rPr>
          <w:sz w:val="32"/>
          <w:szCs w:val="32"/>
        </w:rPr>
        <w:t>- невнимание родителей  к здоровому образу жизни.</w:t>
      </w:r>
    </w:p>
    <w:p w:rsidR="004C4578" w:rsidRDefault="004C4578">
      <w:pPr>
        <w:rPr>
          <w:sz w:val="32"/>
          <w:szCs w:val="32"/>
        </w:rPr>
      </w:pPr>
    </w:p>
    <w:p w:rsidR="00C56C17" w:rsidRPr="005B2B55" w:rsidRDefault="00C56C17">
      <w:pPr>
        <w:rPr>
          <w:sz w:val="32"/>
          <w:szCs w:val="32"/>
        </w:rPr>
      </w:pPr>
      <w:r w:rsidRPr="004E21DB">
        <w:rPr>
          <w:sz w:val="36"/>
          <w:szCs w:val="36"/>
        </w:rPr>
        <w:lastRenderedPageBreak/>
        <w:t>Цель:</w:t>
      </w:r>
      <w:r w:rsidRPr="005B2B55">
        <w:rPr>
          <w:sz w:val="32"/>
          <w:szCs w:val="32"/>
        </w:rPr>
        <w:t xml:space="preserve"> довести до сознания детей и родителей важность здорового образа жизни.</w:t>
      </w:r>
    </w:p>
    <w:p w:rsidR="00C56C17" w:rsidRPr="004E21DB" w:rsidRDefault="00C56C17">
      <w:pPr>
        <w:rPr>
          <w:sz w:val="36"/>
          <w:szCs w:val="36"/>
        </w:rPr>
      </w:pPr>
      <w:r w:rsidRPr="004E21DB">
        <w:rPr>
          <w:sz w:val="36"/>
          <w:szCs w:val="36"/>
        </w:rPr>
        <w:t>Зада</w:t>
      </w:r>
      <w:r w:rsidR="0008520B" w:rsidRPr="004E21DB">
        <w:rPr>
          <w:sz w:val="36"/>
          <w:szCs w:val="36"/>
        </w:rPr>
        <w:t>чи:</w:t>
      </w:r>
    </w:p>
    <w:p w:rsidR="009A43B1" w:rsidRDefault="00AF533B">
      <w:pPr>
        <w:rPr>
          <w:sz w:val="32"/>
          <w:szCs w:val="32"/>
        </w:rPr>
      </w:pPr>
      <w:r>
        <w:rPr>
          <w:sz w:val="32"/>
          <w:szCs w:val="32"/>
        </w:rPr>
        <w:t>- сформировать чёткое понятие о  здоровом образе жизни;</w:t>
      </w:r>
    </w:p>
    <w:p w:rsidR="00AF533B" w:rsidRPr="005B2B55" w:rsidRDefault="00AF533B">
      <w:pPr>
        <w:rPr>
          <w:sz w:val="32"/>
          <w:szCs w:val="32"/>
        </w:rPr>
      </w:pPr>
      <w:r>
        <w:rPr>
          <w:sz w:val="32"/>
          <w:szCs w:val="32"/>
        </w:rPr>
        <w:t>- воспитывать бережное отношение  к своему зд</w:t>
      </w:r>
      <w:r w:rsidR="008D7647">
        <w:rPr>
          <w:sz w:val="32"/>
          <w:szCs w:val="32"/>
        </w:rPr>
        <w:t>о</w:t>
      </w:r>
      <w:r>
        <w:rPr>
          <w:sz w:val="32"/>
          <w:szCs w:val="32"/>
        </w:rPr>
        <w:t>ровью;</w:t>
      </w:r>
    </w:p>
    <w:p w:rsidR="009A43B1" w:rsidRPr="005B2B55" w:rsidRDefault="0008520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43B1" w:rsidRPr="005B2B55">
        <w:rPr>
          <w:sz w:val="32"/>
          <w:szCs w:val="32"/>
        </w:rPr>
        <w:t>вести активную работу по закаливанию, укреплению здоровья детей и совершенствованию  двигательной  активности;</w:t>
      </w:r>
    </w:p>
    <w:p w:rsidR="009A43B1" w:rsidRDefault="0008520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43B1" w:rsidRPr="005B2B55">
        <w:rPr>
          <w:sz w:val="32"/>
          <w:szCs w:val="32"/>
        </w:rPr>
        <w:t>способствовать созданию активной позиции родителей в совместной закаливающей деятельности с детьми и укреплению здорового  образа жизни в семье;</w:t>
      </w:r>
    </w:p>
    <w:p w:rsidR="009A43B1" w:rsidRPr="005B2B55" w:rsidRDefault="0008520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A43B1" w:rsidRPr="005B2B55">
        <w:rPr>
          <w:sz w:val="32"/>
          <w:szCs w:val="32"/>
        </w:rPr>
        <w:t>вызвать интерес к спорту и физическим  упражнениям.</w:t>
      </w:r>
    </w:p>
    <w:p w:rsidR="00441F6A" w:rsidRDefault="00441F6A">
      <w:pPr>
        <w:rPr>
          <w:sz w:val="32"/>
          <w:szCs w:val="32"/>
        </w:rPr>
      </w:pPr>
    </w:p>
    <w:p w:rsidR="00F56C45" w:rsidRDefault="00F56C45">
      <w:pPr>
        <w:rPr>
          <w:sz w:val="32"/>
          <w:szCs w:val="32"/>
        </w:rPr>
      </w:pPr>
      <w:r>
        <w:rPr>
          <w:sz w:val="32"/>
          <w:szCs w:val="32"/>
        </w:rPr>
        <w:t xml:space="preserve">Данный проект охватывает  </w:t>
      </w:r>
      <w:r w:rsidR="005F05A5">
        <w:rPr>
          <w:sz w:val="32"/>
          <w:szCs w:val="32"/>
        </w:rPr>
        <w:t>образовательные области:</w:t>
      </w:r>
    </w:p>
    <w:p w:rsidR="005F05A5" w:rsidRPr="005B2B55" w:rsidRDefault="005F05A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«Физическая культура», «Здоровье», «Социализация», «Познание», «Чтение художественной литературы», «Музыка»,</w:t>
      </w:r>
      <w:r>
        <w:rPr>
          <w:sz w:val="32"/>
          <w:szCs w:val="32"/>
        </w:rPr>
        <w:br/>
        <w:t>«Труд», «Безопасность».</w:t>
      </w:r>
      <w:proofErr w:type="gramEnd"/>
    </w:p>
    <w:p w:rsidR="00441F6A" w:rsidRPr="004E21DB" w:rsidRDefault="00441F6A">
      <w:pPr>
        <w:rPr>
          <w:sz w:val="36"/>
          <w:szCs w:val="36"/>
        </w:rPr>
      </w:pPr>
      <w:r w:rsidRPr="004E21DB">
        <w:rPr>
          <w:sz w:val="36"/>
          <w:szCs w:val="36"/>
        </w:rPr>
        <w:t>Ожидаемый результат:</w:t>
      </w:r>
    </w:p>
    <w:p w:rsidR="00441F6A" w:rsidRPr="005B2B55" w:rsidRDefault="00441F6A">
      <w:pPr>
        <w:rPr>
          <w:sz w:val="32"/>
          <w:szCs w:val="32"/>
        </w:rPr>
      </w:pPr>
      <w:r w:rsidRPr="005B2B55">
        <w:rPr>
          <w:sz w:val="32"/>
          <w:szCs w:val="32"/>
        </w:rPr>
        <w:t>Снижение   уровня заболеваемости детей в ДОУ;</w:t>
      </w:r>
    </w:p>
    <w:p w:rsidR="00441F6A" w:rsidRPr="005B2B55" w:rsidRDefault="00441F6A">
      <w:pPr>
        <w:rPr>
          <w:sz w:val="32"/>
          <w:szCs w:val="32"/>
        </w:rPr>
      </w:pPr>
      <w:r w:rsidRPr="005B2B55">
        <w:rPr>
          <w:sz w:val="32"/>
          <w:szCs w:val="32"/>
        </w:rPr>
        <w:t>Повышение уровня физической подготовленности воспитанников;</w:t>
      </w:r>
    </w:p>
    <w:p w:rsidR="00441F6A" w:rsidRPr="005B2B55" w:rsidRDefault="00441F6A">
      <w:pPr>
        <w:rPr>
          <w:sz w:val="32"/>
          <w:szCs w:val="32"/>
        </w:rPr>
      </w:pPr>
      <w:r w:rsidRPr="005B2B55">
        <w:rPr>
          <w:sz w:val="32"/>
          <w:szCs w:val="32"/>
        </w:rPr>
        <w:t>Формирование у воспитанников осознанной потребности в здоровом образе жизни;</w:t>
      </w:r>
    </w:p>
    <w:p w:rsidR="00441F6A" w:rsidRPr="005B2B55" w:rsidRDefault="00441F6A">
      <w:pPr>
        <w:rPr>
          <w:sz w:val="32"/>
          <w:szCs w:val="32"/>
        </w:rPr>
      </w:pPr>
      <w:r w:rsidRPr="005B2B55">
        <w:rPr>
          <w:sz w:val="32"/>
          <w:szCs w:val="32"/>
        </w:rPr>
        <w:t>Развитие физических и нравственных качеств детей,  расширение кругозора,  сохранение и укрепление здоровья;</w:t>
      </w:r>
    </w:p>
    <w:p w:rsidR="00441F6A" w:rsidRPr="005B2B55" w:rsidRDefault="00441F6A">
      <w:pPr>
        <w:rPr>
          <w:sz w:val="32"/>
          <w:szCs w:val="32"/>
        </w:rPr>
      </w:pPr>
      <w:r w:rsidRPr="005B2B55">
        <w:rPr>
          <w:sz w:val="32"/>
          <w:szCs w:val="32"/>
        </w:rPr>
        <w:t xml:space="preserve">Вовлечение родителей </w:t>
      </w:r>
      <w:r w:rsidR="00843BE8" w:rsidRPr="005B2B55">
        <w:rPr>
          <w:sz w:val="32"/>
          <w:szCs w:val="32"/>
        </w:rPr>
        <w:t>в учебно-воспитательный процесс.</w:t>
      </w:r>
    </w:p>
    <w:p w:rsidR="00843BE8" w:rsidRPr="005B2B55" w:rsidRDefault="00843BE8">
      <w:pPr>
        <w:rPr>
          <w:sz w:val="32"/>
          <w:szCs w:val="32"/>
        </w:rPr>
      </w:pPr>
    </w:p>
    <w:p w:rsidR="00F410AA" w:rsidRPr="00F410AA" w:rsidRDefault="00F90A45" w:rsidP="00F410AA">
      <w:pPr>
        <w:ind w:left="142"/>
        <w:rPr>
          <w:sz w:val="40"/>
          <w:szCs w:val="40"/>
        </w:rPr>
      </w:pPr>
      <w:r w:rsidRPr="00F410AA">
        <w:rPr>
          <w:sz w:val="40"/>
          <w:szCs w:val="40"/>
        </w:rPr>
        <w:lastRenderedPageBreak/>
        <w:t>По</w:t>
      </w:r>
      <w:r w:rsidR="008D7647" w:rsidRPr="00F410AA">
        <w:rPr>
          <w:sz w:val="40"/>
          <w:szCs w:val="40"/>
        </w:rPr>
        <w:t>дготовительный этап</w:t>
      </w:r>
    </w:p>
    <w:p w:rsidR="00F410AA" w:rsidRPr="00F410AA" w:rsidRDefault="00F410AA" w:rsidP="00F410AA">
      <w:pPr>
        <w:rPr>
          <w:sz w:val="44"/>
          <w:szCs w:val="44"/>
        </w:rPr>
      </w:pPr>
      <w:r w:rsidRPr="00374B27">
        <w:rPr>
          <w:sz w:val="44"/>
          <w:szCs w:val="44"/>
        </w:rPr>
        <w:t>Работа с родителями:</w:t>
      </w:r>
    </w:p>
    <w:p w:rsidR="00F410AA" w:rsidRPr="00F410AA" w:rsidRDefault="00F410AA" w:rsidP="00F410AA">
      <w:pPr>
        <w:pStyle w:val="a7"/>
        <w:ind w:left="502"/>
        <w:rPr>
          <w:sz w:val="32"/>
          <w:szCs w:val="32"/>
        </w:rPr>
      </w:pPr>
      <w:r w:rsidRPr="00374B27">
        <w:rPr>
          <w:sz w:val="36"/>
          <w:szCs w:val="36"/>
        </w:rPr>
        <w:t>Цель:</w:t>
      </w:r>
      <w:r>
        <w:rPr>
          <w:sz w:val="32"/>
          <w:szCs w:val="32"/>
        </w:rPr>
        <w:t xml:space="preserve"> приобщать взрослых членов семьи к здоровому образу жизни, добиваться положительных результатов в проведении мероприятий с учетом здоровья детей, обеспечить лучший контакт, взаимоотношение с семьёй.</w:t>
      </w:r>
    </w:p>
    <w:p w:rsidR="008D7647" w:rsidRDefault="008D7647" w:rsidP="008D7647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Беседы о ЗОЖ, подведение к выводу о необходимости заботиться</w:t>
      </w:r>
      <w:r w:rsidR="003C4BC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о своем здоровье.</w:t>
      </w:r>
    </w:p>
    <w:p w:rsidR="008D7647" w:rsidRDefault="008D7647" w:rsidP="008D7647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Оформление  </w:t>
      </w:r>
      <w:r w:rsidR="000B642B">
        <w:rPr>
          <w:sz w:val="32"/>
          <w:szCs w:val="32"/>
        </w:rPr>
        <w:t xml:space="preserve">ширмы-передвижки </w:t>
      </w:r>
      <w:r>
        <w:rPr>
          <w:sz w:val="32"/>
          <w:szCs w:val="32"/>
        </w:rPr>
        <w:t>для родителей</w:t>
      </w:r>
      <w:r w:rsidR="000B642B">
        <w:rPr>
          <w:sz w:val="32"/>
          <w:szCs w:val="32"/>
        </w:rPr>
        <w:t>:</w:t>
      </w:r>
    </w:p>
    <w:p w:rsidR="008D7647" w:rsidRDefault="008D7647" w:rsidP="008D7647">
      <w:pPr>
        <w:pStyle w:val="a7"/>
        <w:ind w:left="502"/>
        <w:rPr>
          <w:sz w:val="32"/>
          <w:szCs w:val="32"/>
        </w:rPr>
      </w:pPr>
      <w:r>
        <w:rPr>
          <w:sz w:val="32"/>
          <w:szCs w:val="32"/>
        </w:rPr>
        <w:t>«Растём здоровыми и крепкими».</w:t>
      </w:r>
    </w:p>
    <w:p w:rsidR="008D7647" w:rsidRDefault="008D7647" w:rsidP="008D7647">
      <w:pPr>
        <w:pStyle w:val="a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Анкетирование родителей</w:t>
      </w:r>
    </w:p>
    <w:p w:rsidR="00F410AA" w:rsidRPr="00F410AA" w:rsidRDefault="008D7647" w:rsidP="00F410AA">
      <w:pPr>
        <w:rPr>
          <w:sz w:val="32"/>
          <w:szCs w:val="32"/>
        </w:rPr>
      </w:pPr>
      <w:r>
        <w:rPr>
          <w:sz w:val="32"/>
          <w:szCs w:val="32"/>
        </w:rPr>
        <w:t>«Растём здоровыми».</w:t>
      </w:r>
    </w:p>
    <w:p w:rsidR="00F410AA" w:rsidRDefault="00F410AA" w:rsidP="00F410AA">
      <w:pPr>
        <w:pStyle w:val="a7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Консультации для родителей: </w:t>
      </w:r>
    </w:p>
    <w:p w:rsidR="00F410AA" w:rsidRDefault="00F410AA" w:rsidP="00F410AA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«Всё о закаливании»</w:t>
      </w:r>
    </w:p>
    <w:p w:rsidR="00F410AA" w:rsidRDefault="00F410AA" w:rsidP="00F410AA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«Закаляйся, будешь ты всегда здоров!»</w:t>
      </w:r>
    </w:p>
    <w:p w:rsidR="00F410AA" w:rsidRDefault="00F410AA" w:rsidP="00F410AA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Памятка для родителей по формированию здорового образа жизни»</w:t>
      </w:r>
    </w:p>
    <w:p w:rsidR="00F410AA" w:rsidRDefault="00F410AA" w:rsidP="00F410AA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Закаливание ребенка. С  чего начать? </w:t>
      </w:r>
    </w:p>
    <w:p w:rsidR="00F410AA" w:rsidRPr="009A1CD6" w:rsidRDefault="00F410AA" w:rsidP="00F410AA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Физкультурное развлечение совместно с детьми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«Весёлые старты»</w:t>
      </w:r>
    </w:p>
    <w:p w:rsidR="009B59CE" w:rsidRPr="000B642B" w:rsidRDefault="00F410AA" w:rsidP="000B642B">
      <w:pPr>
        <w:pStyle w:val="a7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Выставка специальной литературы о здоровье</w:t>
      </w:r>
      <w:proofErr w:type="gramEnd"/>
      <w:r>
        <w:rPr>
          <w:sz w:val="32"/>
          <w:szCs w:val="32"/>
        </w:rPr>
        <w:t xml:space="preserve"> сберегающих технологиях для пед</w:t>
      </w:r>
      <w:r w:rsidR="000B642B">
        <w:rPr>
          <w:sz w:val="32"/>
          <w:szCs w:val="32"/>
        </w:rPr>
        <w:t>агогов.</w:t>
      </w:r>
    </w:p>
    <w:p w:rsidR="00F56C45" w:rsidRDefault="00F56C45" w:rsidP="009B59CE">
      <w:pPr>
        <w:pStyle w:val="a7"/>
        <w:ind w:left="502"/>
        <w:rPr>
          <w:sz w:val="32"/>
          <w:szCs w:val="32"/>
        </w:rPr>
      </w:pPr>
    </w:p>
    <w:p w:rsidR="001A2839" w:rsidRDefault="001A2839" w:rsidP="009B59CE">
      <w:pPr>
        <w:pStyle w:val="a7"/>
        <w:ind w:left="502"/>
        <w:rPr>
          <w:sz w:val="32"/>
          <w:szCs w:val="32"/>
        </w:rPr>
      </w:pPr>
    </w:p>
    <w:p w:rsidR="00374B27" w:rsidRDefault="00374B27" w:rsidP="009B59CE">
      <w:pPr>
        <w:pStyle w:val="a7"/>
        <w:ind w:left="502"/>
        <w:rPr>
          <w:sz w:val="32"/>
          <w:szCs w:val="32"/>
        </w:rPr>
      </w:pPr>
    </w:p>
    <w:p w:rsidR="00374B27" w:rsidRDefault="00374B27" w:rsidP="009B59CE">
      <w:pPr>
        <w:pStyle w:val="a7"/>
        <w:ind w:left="502"/>
        <w:rPr>
          <w:sz w:val="32"/>
          <w:szCs w:val="32"/>
        </w:rPr>
      </w:pPr>
    </w:p>
    <w:p w:rsidR="00374B27" w:rsidRDefault="00374B27" w:rsidP="009B59CE">
      <w:pPr>
        <w:pStyle w:val="a7"/>
        <w:ind w:left="502"/>
        <w:rPr>
          <w:sz w:val="32"/>
          <w:szCs w:val="32"/>
        </w:rPr>
      </w:pPr>
    </w:p>
    <w:p w:rsidR="00374B27" w:rsidRDefault="00374B27" w:rsidP="009B59CE">
      <w:pPr>
        <w:pStyle w:val="a7"/>
        <w:ind w:left="502"/>
        <w:rPr>
          <w:sz w:val="32"/>
          <w:szCs w:val="32"/>
        </w:rPr>
      </w:pPr>
    </w:p>
    <w:p w:rsidR="001A2839" w:rsidRPr="000B642B" w:rsidRDefault="001A2839" w:rsidP="000B642B">
      <w:pPr>
        <w:rPr>
          <w:sz w:val="32"/>
          <w:szCs w:val="32"/>
        </w:rPr>
      </w:pPr>
    </w:p>
    <w:p w:rsidR="001A2839" w:rsidRPr="00374B27" w:rsidRDefault="00374B27" w:rsidP="009B59CE">
      <w:pPr>
        <w:pStyle w:val="a7"/>
        <w:ind w:left="502"/>
        <w:rPr>
          <w:sz w:val="40"/>
          <w:szCs w:val="40"/>
        </w:rPr>
      </w:pPr>
      <w:r w:rsidRPr="00374B27"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 xml:space="preserve">                   </w:t>
      </w:r>
      <w:r w:rsidRPr="00374B27">
        <w:rPr>
          <w:sz w:val="40"/>
          <w:szCs w:val="40"/>
        </w:rPr>
        <w:t xml:space="preserve">    Работа с детьми</w:t>
      </w:r>
    </w:p>
    <w:p w:rsidR="001A2839" w:rsidRPr="00374B27" w:rsidRDefault="00374B27" w:rsidP="00374B27">
      <w:pPr>
        <w:pStyle w:val="a7"/>
        <w:ind w:left="502"/>
        <w:rPr>
          <w:sz w:val="32"/>
          <w:szCs w:val="32"/>
        </w:rPr>
      </w:pPr>
      <w:r w:rsidRPr="00374B27">
        <w:rPr>
          <w:sz w:val="36"/>
          <w:szCs w:val="36"/>
        </w:rPr>
        <w:t>Цель:</w:t>
      </w:r>
      <w:r>
        <w:rPr>
          <w:sz w:val="32"/>
          <w:szCs w:val="32"/>
        </w:rPr>
        <w:t xml:space="preserve"> приобщать детей к здоровому образу жизни, обеспечивая индивидуальный подход, систематичность, и постоянство мероприятий по закаливанию</w:t>
      </w:r>
    </w:p>
    <w:p w:rsidR="001A2839" w:rsidRDefault="001A2839" w:rsidP="009B59CE">
      <w:pPr>
        <w:pStyle w:val="a7"/>
        <w:ind w:left="502"/>
        <w:rPr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2268"/>
        <w:gridCol w:w="2267"/>
        <w:gridCol w:w="2291"/>
        <w:gridCol w:w="2442"/>
      </w:tblGrid>
      <w:tr w:rsidR="00EC49F1" w:rsidTr="00EC49F1">
        <w:tc>
          <w:tcPr>
            <w:tcW w:w="2268" w:type="dxa"/>
          </w:tcPr>
          <w:p w:rsidR="00EC49F1" w:rsidRDefault="00EC49F1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</w:t>
            </w:r>
          </w:p>
        </w:tc>
        <w:tc>
          <w:tcPr>
            <w:tcW w:w="2267" w:type="dxa"/>
          </w:tcPr>
          <w:p w:rsidR="00EC49F1" w:rsidRDefault="00EC49F1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дня</w:t>
            </w:r>
          </w:p>
        </w:tc>
        <w:tc>
          <w:tcPr>
            <w:tcW w:w="2267" w:type="dxa"/>
          </w:tcPr>
          <w:p w:rsidR="00EC49F1" w:rsidRDefault="00EC49F1" w:rsidP="00EC49F1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1-ая половина дня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 половина дня</w:t>
            </w:r>
          </w:p>
        </w:tc>
      </w:tr>
      <w:tr w:rsidR="00EC49F1" w:rsidTr="00EC49F1">
        <w:tc>
          <w:tcPr>
            <w:tcW w:w="2268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1.04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Хорошее настроение-залог здоровья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на тему: «Антошкина история»</w:t>
            </w:r>
          </w:p>
        </w:tc>
        <w:tc>
          <w:tcPr>
            <w:tcW w:w="2267" w:type="dxa"/>
          </w:tcPr>
          <w:p w:rsidR="00EC49F1" w:rsidRDefault="00442629" w:rsidP="001A2839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Зарядка – это весело!»- гимнастика после сна</w:t>
            </w:r>
            <w:r w:rsidR="001A2839">
              <w:rPr>
                <w:sz w:val="32"/>
                <w:szCs w:val="32"/>
              </w:rPr>
              <w:t xml:space="preserve"> (с элементами корригирующей и дыхательной гимнастики).</w:t>
            </w:r>
          </w:p>
        </w:tc>
      </w:tr>
      <w:tr w:rsidR="00EC49F1" w:rsidTr="00F90A45">
        <w:trPr>
          <w:trHeight w:val="2422"/>
        </w:trPr>
        <w:tc>
          <w:tcPr>
            <w:tcW w:w="2268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2.04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Полезные продукты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на тему: «Где найти витамины весной».</w:t>
            </w:r>
          </w:p>
        </w:tc>
        <w:tc>
          <w:tcPr>
            <w:tcW w:w="2267" w:type="dxa"/>
          </w:tcPr>
          <w:p w:rsidR="00EC49F1" w:rsidRDefault="00442629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Витамины на окошке</w:t>
            </w:r>
            <w:r w:rsidR="001A2839">
              <w:rPr>
                <w:sz w:val="32"/>
                <w:szCs w:val="32"/>
              </w:rPr>
              <w:t xml:space="preserve"> (посев семян: лука, петрушки, укропа).</w:t>
            </w:r>
          </w:p>
        </w:tc>
      </w:tr>
      <w:tr w:rsidR="00EC49F1" w:rsidTr="00EC49F1">
        <w:tc>
          <w:tcPr>
            <w:tcW w:w="2268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3.04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Мой друг -  спорт</w:t>
            </w:r>
          </w:p>
        </w:tc>
        <w:tc>
          <w:tcPr>
            <w:tcW w:w="2267" w:type="dxa"/>
          </w:tcPr>
          <w:p w:rsidR="00EC49F1" w:rsidRDefault="00442629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Физкультурное развлечение «Весёлые старты»</w:t>
            </w:r>
          </w:p>
        </w:tc>
        <w:tc>
          <w:tcPr>
            <w:tcW w:w="2267" w:type="dxa"/>
          </w:tcPr>
          <w:p w:rsidR="00EC49F1" w:rsidRDefault="001A2839" w:rsidP="001A2839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Подвижные игры на улице: «Чик-чирик», «Наседка и цыплята».</w:t>
            </w:r>
          </w:p>
        </w:tc>
      </w:tr>
      <w:tr w:rsidR="00EC49F1" w:rsidTr="00EC49F1">
        <w:tc>
          <w:tcPr>
            <w:tcW w:w="2268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4.04</w:t>
            </w:r>
          </w:p>
        </w:tc>
        <w:tc>
          <w:tcPr>
            <w:tcW w:w="2267" w:type="dxa"/>
          </w:tcPr>
          <w:p w:rsidR="00F90A45" w:rsidRDefault="00442629" w:rsidP="00442629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Здоровье от природы</w:t>
            </w:r>
          </w:p>
        </w:tc>
        <w:tc>
          <w:tcPr>
            <w:tcW w:w="2267" w:type="dxa"/>
          </w:tcPr>
          <w:p w:rsidR="00EC49F1" w:rsidRDefault="00442629" w:rsidP="00442629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 – релаксация (с психологом)</w:t>
            </w:r>
          </w:p>
        </w:tc>
        <w:tc>
          <w:tcPr>
            <w:tcW w:w="2267" w:type="dxa"/>
          </w:tcPr>
          <w:p w:rsidR="00EC49F1" w:rsidRDefault="001A2839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«Разложи продукты  на разноцветные столы»</w:t>
            </w:r>
          </w:p>
          <w:p w:rsidR="00442629" w:rsidRDefault="00442629" w:rsidP="009B59CE">
            <w:pPr>
              <w:pStyle w:val="a7"/>
              <w:ind w:left="0"/>
              <w:rPr>
                <w:sz w:val="32"/>
                <w:szCs w:val="32"/>
              </w:rPr>
            </w:pPr>
          </w:p>
        </w:tc>
      </w:tr>
      <w:tr w:rsidR="00EC49F1" w:rsidTr="00EC49F1">
        <w:tc>
          <w:tcPr>
            <w:tcW w:w="2268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5.04</w:t>
            </w:r>
          </w:p>
        </w:tc>
        <w:tc>
          <w:tcPr>
            <w:tcW w:w="2267" w:type="dxa"/>
          </w:tcPr>
          <w:p w:rsidR="00EC49F1" w:rsidRDefault="00F90A45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Витаминные домики</w:t>
            </w:r>
          </w:p>
        </w:tc>
        <w:tc>
          <w:tcPr>
            <w:tcW w:w="2267" w:type="dxa"/>
          </w:tcPr>
          <w:p w:rsidR="00EC49F1" w:rsidRDefault="00442629" w:rsidP="009B59CE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Лепка: «Овощи и фрукты»</w:t>
            </w:r>
          </w:p>
        </w:tc>
        <w:tc>
          <w:tcPr>
            <w:tcW w:w="2267" w:type="dxa"/>
          </w:tcPr>
          <w:p w:rsidR="00EC49F1" w:rsidRDefault="001A2839" w:rsidP="001A2839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Дидактическая игра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«Овощи и фрукты»</w:t>
            </w:r>
          </w:p>
        </w:tc>
      </w:tr>
    </w:tbl>
    <w:p w:rsidR="000B642B" w:rsidRDefault="00374B27" w:rsidP="00F410A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0B642B">
        <w:rPr>
          <w:sz w:val="32"/>
          <w:szCs w:val="32"/>
        </w:rPr>
        <w:t>Подготовка материала для чтения с детьми:</w:t>
      </w:r>
    </w:p>
    <w:p w:rsidR="000B642B" w:rsidRDefault="000B642B" w:rsidP="00F410AA">
      <w:pPr>
        <w:rPr>
          <w:sz w:val="32"/>
          <w:szCs w:val="32"/>
        </w:rPr>
      </w:pPr>
      <w:r>
        <w:rPr>
          <w:sz w:val="32"/>
          <w:szCs w:val="32"/>
        </w:rPr>
        <w:t>- Произведения о здоровье, здоровом образе жизни.</w:t>
      </w:r>
    </w:p>
    <w:p w:rsidR="000B642B" w:rsidRDefault="000B642B" w:rsidP="00F410AA">
      <w:pPr>
        <w:rPr>
          <w:sz w:val="32"/>
          <w:szCs w:val="32"/>
        </w:rPr>
      </w:pPr>
      <w:r>
        <w:rPr>
          <w:sz w:val="32"/>
          <w:szCs w:val="32"/>
        </w:rPr>
        <w:t>- Слушания (музыкальный материал)</w:t>
      </w:r>
    </w:p>
    <w:p w:rsidR="000B642B" w:rsidRDefault="000B642B" w:rsidP="00F410AA">
      <w:pPr>
        <w:rPr>
          <w:sz w:val="32"/>
          <w:szCs w:val="32"/>
        </w:rPr>
      </w:pPr>
      <w:r>
        <w:rPr>
          <w:sz w:val="32"/>
          <w:szCs w:val="32"/>
        </w:rPr>
        <w:t>- Заучивания</w:t>
      </w:r>
    </w:p>
    <w:p w:rsidR="00374B27" w:rsidRPr="00F410AA" w:rsidRDefault="000B642B" w:rsidP="00F410AA">
      <w:pPr>
        <w:rPr>
          <w:sz w:val="44"/>
          <w:szCs w:val="44"/>
        </w:rPr>
      </w:pPr>
      <w:r>
        <w:rPr>
          <w:sz w:val="32"/>
          <w:szCs w:val="32"/>
        </w:rPr>
        <w:t>- Рассматривания</w:t>
      </w:r>
      <w:r w:rsidR="00374B27">
        <w:rPr>
          <w:sz w:val="32"/>
          <w:szCs w:val="32"/>
        </w:rPr>
        <w:t xml:space="preserve">                       </w:t>
      </w:r>
      <w:r w:rsidR="00374B27" w:rsidRPr="00374B27">
        <w:rPr>
          <w:sz w:val="44"/>
          <w:szCs w:val="44"/>
        </w:rPr>
        <w:t xml:space="preserve"> </w:t>
      </w:r>
    </w:p>
    <w:p w:rsidR="009A1CD6" w:rsidRPr="000B642B" w:rsidRDefault="009A1CD6" w:rsidP="000B642B">
      <w:pPr>
        <w:rPr>
          <w:sz w:val="32"/>
          <w:szCs w:val="32"/>
        </w:rPr>
      </w:pPr>
    </w:p>
    <w:p w:rsidR="009B59CE" w:rsidRPr="004E21DB" w:rsidRDefault="009B59CE" w:rsidP="009B59CE">
      <w:pPr>
        <w:rPr>
          <w:sz w:val="36"/>
          <w:szCs w:val="36"/>
        </w:rPr>
      </w:pPr>
      <w:r w:rsidRPr="004E21DB">
        <w:rPr>
          <w:sz w:val="36"/>
          <w:szCs w:val="36"/>
        </w:rPr>
        <w:t>Организационный этап</w:t>
      </w:r>
    </w:p>
    <w:p w:rsidR="009B59CE" w:rsidRDefault="009B59CE" w:rsidP="009B59CE">
      <w:pPr>
        <w:rPr>
          <w:sz w:val="32"/>
          <w:szCs w:val="32"/>
        </w:rPr>
      </w:pPr>
      <w:r>
        <w:rPr>
          <w:sz w:val="32"/>
          <w:szCs w:val="32"/>
        </w:rPr>
        <w:t>- Привлечь  воспитателей, детей, родителей к созданию фотовыставки «Моя спортивная семья».</w:t>
      </w:r>
    </w:p>
    <w:p w:rsidR="009B59CE" w:rsidRDefault="009B59CE" w:rsidP="009B59CE">
      <w:pPr>
        <w:rPr>
          <w:sz w:val="32"/>
          <w:szCs w:val="32"/>
        </w:rPr>
      </w:pPr>
      <w:r>
        <w:rPr>
          <w:sz w:val="32"/>
          <w:szCs w:val="32"/>
        </w:rPr>
        <w:t>- Созданию рисунков для конкурса родителей и детей «Мы со спортом  крепко дружим».</w:t>
      </w:r>
    </w:p>
    <w:p w:rsidR="009B59CE" w:rsidRPr="004E21DB" w:rsidRDefault="008146D3" w:rsidP="009B59CE">
      <w:pPr>
        <w:rPr>
          <w:sz w:val="36"/>
          <w:szCs w:val="36"/>
        </w:rPr>
      </w:pPr>
      <w:r w:rsidRPr="004E21DB">
        <w:rPr>
          <w:sz w:val="36"/>
          <w:szCs w:val="36"/>
        </w:rPr>
        <w:t xml:space="preserve">Беседы: </w:t>
      </w:r>
    </w:p>
    <w:p w:rsidR="008146D3" w:rsidRDefault="008146D3" w:rsidP="009B59CE">
      <w:pPr>
        <w:rPr>
          <w:sz w:val="32"/>
          <w:szCs w:val="32"/>
        </w:rPr>
      </w:pPr>
      <w:r>
        <w:rPr>
          <w:sz w:val="32"/>
          <w:szCs w:val="32"/>
        </w:rPr>
        <w:t>«Что такое здоровье», « Надо, надо умываться по утрам и вечерам», «О правилах личной гигиены», «Солнце, воздух и вода – наши лучшие друзья», « В здоровом теле – здоровый дух» и т.д.</w:t>
      </w:r>
    </w:p>
    <w:p w:rsidR="008146D3" w:rsidRDefault="008146D3" w:rsidP="009B59C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Выставка художественной литературы о</w:t>
      </w:r>
      <w:proofErr w:type="gramEnd"/>
      <w:r>
        <w:rPr>
          <w:sz w:val="32"/>
          <w:szCs w:val="32"/>
        </w:rPr>
        <w:t xml:space="preserve"> здоровом образе жизни.</w:t>
      </w:r>
    </w:p>
    <w:p w:rsidR="008146D3" w:rsidRDefault="008146D3" w:rsidP="009B59C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Е.Благинина «Няня на ночь Нину мыла», К. Чуковский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», А.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 xml:space="preserve"> «Помощница» Р. Куликова «Мыло», А. </w:t>
      </w:r>
      <w:proofErr w:type="spellStart"/>
      <w:r>
        <w:rPr>
          <w:sz w:val="32"/>
          <w:szCs w:val="32"/>
        </w:rPr>
        <w:t>Барто</w:t>
      </w:r>
      <w:proofErr w:type="spellEnd"/>
      <w:r>
        <w:rPr>
          <w:sz w:val="32"/>
          <w:szCs w:val="32"/>
        </w:rPr>
        <w:t xml:space="preserve"> «Девочка чумазая», Э. </w:t>
      </w:r>
      <w:proofErr w:type="spellStart"/>
      <w:r>
        <w:rPr>
          <w:sz w:val="32"/>
          <w:szCs w:val="32"/>
        </w:rPr>
        <w:t>Мошковская</w:t>
      </w:r>
      <w:proofErr w:type="spellEnd"/>
      <w:r>
        <w:rPr>
          <w:sz w:val="32"/>
          <w:szCs w:val="32"/>
        </w:rPr>
        <w:t xml:space="preserve"> «Уши», П. Воронько «Спать пора» и т.д. </w:t>
      </w:r>
      <w:proofErr w:type="gramEnd"/>
    </w:p>
    <w:p w:rsidR="009B59CE" w:rsidRDefault="008146D3" w:rsidP="009B59CE">
      <w:pPr>
        <w:rPr>
          <w:sz w:val="32"/>
          <w:szCs w:val="32"/>
        </w:rPr>
      </w:pPr>
      <w:r>
        <w:rPr>
          <w:sz w:val="32"/>
          <w:szCs w:val="32"/>
        </w:rPr>
        <w:t>Стихи о здоровом образе жизни</w:t>
      </w:r>
    </w:p>
    <w:p w:rsidR="008146D3" w:rsidRPr="004E21DB" w:rsidRDefault="008146D3" w:rsidP="009B59CE">
      <w:pPr>
        <w:rPr>
          <w:sz w:val="36"/>
          <w:szCs w:val="36"/>
        </w:rPr>
      </w:pPr>
      <w:r w:rsidRPr="004E21DB">
        <w:rPr>
          <w:sz w:val="36"/>
          <w:szCs w:val="36"/>
        </w:rPr>
        <w:t>Заучивание наизусть</w:t>
      </w:r>
      <w:r w:rsidR="00064470" w:rsidRPr="004E21DB">
        <w:rPr>
          <w:sz w:val="36"/>
          <w:szCs w:val="36"/>
        </w:rPr>
        <w:t>:</w:t>
      </w:r>
    </w:p>
    <w:p w:rsidR="008146D3" w:rsidRPr="009B59CE" w:rsidRDefault="008146D3" w:rsidP="009B59C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Песенки</w:t>
      </w:r>
      <w:r w:rsidR="00064470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«Кран откройся», </w:t>
      </w:r>
      <w:r w:rsidR="00064470">
        <w:rPr>
          <w:sz w:val="32"/>
          <w:szCs w:val="32"/>
        </w:rPr>
        <w:t>«Водичка, водичка», «Ножки, ножки» и т.д.</w:t>
      </w:r>
      <w:proofErr w:type="gramEnd"/>
    </w:p>
    <w:p w:rsidR="008D7647" w:rsidRDefault="00064470" w:rsidP="008D7647">
      <w:pPr>
        <w:rPr>
          <w:sz w:val="32"/>
          <w:szCs w:val="32"/>
        </w:rPr>
      </w:pPr>
      <w:r>
        <w:rPr>
          <w:sz w:val="32"/>
          <w:szCs w:val="32"/>
        </w:rPr>
        <w:t>Разучивание песен:</w:t>
      </w:r>
    </w:p>
    <w:p w:rsidR="00064470" w:rsidRDefault="00064470" w:rsidP="008D76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«Если хочешь быть </w:t>
      </w:r>
      <w:proofErr w:type="spellStart"/>
      <w:proofErr w:type="gramStart"/>
      <w:r>
        <w:rPr>
          <w:sz w:val="32"/>
          <w:szCs w:val="32"/>
        </w:rPr>
        <w:t>здоров-закаляйся</w:t>
      </w:r>
      <w:proofErr w:type="spellEnd"/>
      <w:proofErr w:type="gramEnd"/>
      <w:r>
        <w:rPr>
          <w:sz w:val="32"/>
          <w:szCs w:val="32"/>
        </w:rPr>
        <w:t>!», «Малыши крепыши», «Если б не было зимы» и т.д.</w:t>
      </w:r>
    </w:p>
    <w:p w:rsidR="00064470" w:rsidRDefault="00064470" w:rsidP="008D7647">
      <w:pPr>
        <w:rPr>
          <w:sz w:val="32"/>
          <w:szCs w:val="32"/>
        </w:rPr>
      </w:pPr>
      <w:r>
        <w:rPr>
          <w:sz w:val="32"/>
          <w:szCs w:val="32"/>
        </w:rPr>
        <w:t>Слушание:</w:t>
      </w:r>
      <w:r>
        <w:rPr>
          <w:sz w:val="32"/>
          <w:szCs w:val="32"/>
        </w:rPr>
        <w:br/>
        <w:t>«Спортивная семья», «Я со спортом подружусь» и т.д.</w:t>
      </w:r>
    </w:p>
    <w:p w:rsidR="00064470" w:rsidRDefault="00064470" w:rsidP="008D7647">
      <w:pPr>
        <w:rPr>
          <w:sz w:val="32"/>
          <w:szCs w:val="32"/>
        </w:rPr>
      </w:pPr>
      <w:r>
        <w:rPr>
          <w:sz w:val="32"/>
          <w:szCs w:val="32"/>
        </w:rPr>
        <w:t>Подготовка Фот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выставки: «Мы спортивная семья».</w:t>
      </w:r>
    </w:p>
    <w:p w:rsidR="00064470" w:rsidRDefault="00064470" w:rsidP="008D7647">
      <w:pPr>
        <w:rPr>
          <w:sz w:val="32"/>
          <w:szCs w:val="32"/>
        </w:rPr>
      </w:pPr>
      <w:r>
        <w:rPr>
          <w:sz w:val="32"/>
          <w:szCs w:val="32"/>
        </w:rPr>
        <w:t>Подготовка к конкурсу рисунков детей с родителями «Мы со спортом  крепко дружим».</w:t>
      </w:r>
    </w:p>
    <w:p w:rsidR="00064470" w:rsidRPr="004E21DB" w:rsidRDefault="00064470" w:rsidP="008D7647">
      <w:pPr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Pr="004E21DB">
        <w:rPr>
          <w:sz w:val="36"/>
          <w:szCs w:val="36"/>
        </w:rPr>
        <w:t>Формирующий этап</w:t>
      </w:r>
    </w:p>
    <w:p w:rsidR="00064470" w:rsidRPr="004E21DB" w:rsidRDefault="00064470" w:rsidP="008D7647">
      <w:pPr>
        <w:rPr>
          <w:sz w:val="36"/>
          <w:szCs w:val="36"/>
        </w:rPr>
      </w:pPr>
      <w:r w:rsidRPr="004E21DB">
        <w:rPr>
          <w:sz w:val="36"/>
          <w:szCs w:val="36"/>
        </w:rPr>
        <w:t xml:space="preserve">Дидактические игры: </w:t>
      </w:r>
    </w:p>
    <w:p w:rsidR="00064470" w:rsidRDefault="00064470" w:rsidP="008D7647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Опасно-неопасно</w:t>
      </w:r>
      <w:proofErr w:type="gramEnd"/>
      <w:r>
        <w:rPr>
          <w:sz w:val="32"/>
          <w:szCs w:val="32"/>
        </w:rPr>
        <w:t>», «Полезная и вредная еда», «Здоровые зубки», «Полезно – вредно», «Предметы личного пользования» и</w:t>
      </w:r>
      <w:r w:rsidR="00D81D06">
        <w:rPr>
          <w:sz w:val="32"/>
          <w:szCs w:val="32"/>
        </w:rPr>
        <w:t xml:space="preserve"> </w:t>
      </w:r>
      <w:r>
        <w:rPr>
          <w:sz w:val="32"/>
          <w:szCs w:val="32"/>
        </w:rPr>
        <w:t>т.д.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 xml:space="preserve">Сюжетно ролевые игры: </w:t>
      </w:r>
      <w:r>
        <w:rPr>
          <w:sz w:val="32"/>
          <w:szCs w:val="32"/>
        </w:rPr>
        <w:br/>
        <w:t>«Поликлиника», «Аптека», «Больница».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>Воспитывать уважение к профессии врача, понимать ее огромную важность для каждого из нас.</w:t>
      </w:r>
    </w:p>
    <w:p w:rsidR="00D81D06" w:rsidRPr="004E21DB" w:rsidRDefault="00D81D06" w:rsidP="008D7647">
      <w:pPr>
        <w:rPr>
          <w:sz w:val="36"/>
          <w:szCs w:val="36"/>
        </w:rPr>
      </w:pPr>
      <w:r w:rsidRPr="004E21DB">
        <w:rPr>
          <w:sz w:val="36"/>
          <w:szCs w:val="36"/>
        </w:rPr>
        <w:t>Подвижные игры: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>«Мой веселый звонкий мяч», «Два Мороза», «Самолеты», «Бездомный заяц» и т.д.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 xml:space="preserve">Упражнения по здоровье сбережению: 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 xml:space="preserve">Научить приемам </w:t>
      </w:r>
      <w:proofErr w:type="spellStart"/>
      <w:r>
        <w:rPr>
          <w:sz w:val="32"/>
          <w:szCs w:val="32"/>
        </w:rPr>
        <w:t>самомассажа</w:t>
      </w:r>
      <w:proofErr w:type="spellEnd"/>
      <w:r>
        <w:rPr>
          <w:sz w:val="32"/>
          <w:szCs w:val="32"/>
        </w:rPr>
        <w:t>, различным гимнастикам (дыхательной, пальчиковой, для глаз и т.д.)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>- оздоровительный массаж,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>- профилактический массаж «</w:t>
      </w:r>
      <w:proofErr w:type="spellStart"/>
      <w:r>
        <w:rPr>
          <w:sz w:val="32"/>
          <w:szCs w:val="32"/>
        </w:rPr>
        <w:t>Неболейка</w:t>
      </w:r>
      <w:proofErr w:type="spellEnd"/>
      <w:r>
        <w:rPr>
          <w:sz w:val="32"/>
          <w:szCs w:val="32"/>
        </w:rPr>
        <w:t>»,</w:t>
      </w:r>
    </w:p>
    <w:p w:rsidR="00D81D06" w:rsidRDefault="00D81D06" w:rsidP="008D7647">
      <w:pPr>
        <w:rPr>
          <w:sz w:val="32"/>
          <w:szCs w:val="32"/>
        </w:rPr>
      </w:pPr>
      <w:r>
        <w:rPr>
          <w:sz w:val="32"/>
          <w:szCs w:val="32"/>
        </w:rPr>
        <w:t>- дыхательная гимнастика,</w:t>
      </w:r>
      <w:r>
        <w:rPr>
          <w:sz w:val="32"/>
          <w:szCs w:val="32"/>
        </w:rPr>
        <w:br/>
        <w:t>- гимнастика для глаз,</w:t>
      </w:r>
      <w:r>
        <w:rPr>
          <w:sz w:val="32"/>
          <w:szCs w:val="32"/>
        </w:rPr>
        <w:br/>
      </w:r>
      <w:r w:rsidR="00E2091B">
        <w:rPr>
          <w:sz w:val="32"/>
          <w:szCs w:val="32"/>
        </w:rPr>
        <w:lastRenderedPageBreak/>
        <w:t xml:space="preserve">- </w:t>
      </w:r>
      <w:proofErr w:type="spellStart"/>
      <w:r w:rsidR="00E2091B">
        <w:rPr>
          <w:sz w:val="32"/>
          <w:szCs w:val="32"/>
        </w:rPr>
        <w:t>ф</w:t>
      </w:r>
      <w:r>
        <w:rPr>
          <w:sz w:val="32"/>
          <w:szCs w:val="32"/>
        </w:rPr>
        <w:t>изкуль</w:t>
      </w:r>
      <w:proofErr w:type="gramStart"/>
      <w:r>
        <w:rPr>
          <w:sz w:val="32"/>
          <w:szCs w:val="32"/>
        </w:rPr>
        <w:t>т</w:t>
      </w:r>
      <w:proofErr w:type="spellEnd"/>
      <w:r w:rsidR="00E2091B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минутки,</w:t>
      </w:r>
      <w:r>
        <w:rPr>
          <w:sz w:val="32"/>
          <w:szCs w:val="32"/>
        </w:rPr>
        <w:br/>
      </w:r>
      <w:r w:rsidR="00E2091B">
        <w:rPr>
          <w:sz w:val="32"/>
          <w:szCs w:val="32"/>
        </w:rPr>
        <w:t>- б</w:t>
      </w:r>
      <w:r>
        <w:rPr>
          <w:sz w:val="32"/>
          <w:szCs w:val="32"/>
        </w:rPr>
        <w:t>одрящая гимнастика (после сна),</w:t>
      </w:r>
    </w:p>
    <w:p w:rsidR="00E2091B" w:rsidRDefault="00E2091B" w:rsidP="008D7647">
      <w:pPr>
        <w:rPr>
          <w:sz w:val="32"/>
          <w:szCs w:val="32"/>
        </w:rPr>
      </w:pPr>
      <w:r>
        <w:rPr>
          <w:sz w:val="32"/>
          <w:szCs w:val="32"/>
        </w:rPr>
        <w:t>- корригирующие упражнения (для профилактики плоскостопия, улучшения осанки).</w:t>
      </w:r>
    </w:p>
    <w:p w:rsidR="00E2091B" w:rsidRDefault="00E2091B" w:rsidP="008D7647">
      <w:pPr>
        <w:rPr>
          <w:sz w:val="32"/>
          <w:szCs w:val="32"/>
        </w:rPr>
      </w:pPr>
      <w:r>
        <w:rPr>
          <w:sz w:val="32"/>
          <w:szCs w:val="32"/>
        </w:rPr>
        <w:t>Формировать у детей  представление о разумном образе жизни для здоровья, учить соблюдать правила личной гигиены.</w:t>
      </w:r>
    </w:p>
    <w:p w:rsidR="00E2091B" w:rsidRDefault="00E2091B" w:rsidP="008D7647">
      <w:pPr>
        <w:rPr>
          <w:sz w:val="32"/>
          <w:szCs w:val="32"/>
        </w:rPr>
      </w:pPr>
      <w:r>
        <w:rPr>
          <w:sz w:val="32"/>
          <w:szCs w:val="32"/>
        </w:rPr>
        <w:t>Приучать детей к прогулкам на дальние расстояния, развивать интерес к спортивной жизни и физкультурной жизни страны.</w:t>
      </w:r>
    </w:p>
    <w:p w:rsidR="00E2091B" w:rsidRDefault="00E2091B" w:rsidP="008D7647">
      <w:pPr>
        <w:rPr>
          <w:sz w:val="32"/>
          <w:szCs w:val="32"/>
        </w:rPr>
      </w:pPr>
    </w:p>
    <w:p w:rsidR="00E2091B" w:rsidRPr="004E21DB" w:rsidRDefault="00E2091B" w:rsidP="008D7647">
      <w:pPr>
        <w:rPr>
          <w:sz w:val="36"/>
          <w:szCs w:val="36"/>
        </w:rPr>
      </w:pPr>
      <w:r w:rsidRPr="004E21DB">
        <w:rPr>
          <w:sz w:val="36"/>
          <w:szCs w:val="36"/>
        </w:rPr>
        <w:t>Итоговый этап</w:t>
      </w:r>
    </w:p>
    <w:p w:rsidR="00E2091B" w:rsidRDefault="00E2091B" w:rsidP="008D7647">
      <w:pPr>
        <w:rPr>
          <w:sz w:val="32"/>
          <w:szCs w:val="32"/>
        </w:rPr>
      </w:pPr>
      <w:r>
        <w:rPr>
          <w:sz w:val="32"/>
          <w:szCs w:val="32"/>
        </w:rPr>
        <w:t>Вызвать радостное настроение, чувство близости, семейного единения; поддерживать «Здоровый дух» у всех членов семьи; приобщать детей и родителей к активному образу жизни.</w:t>
      </w:r>
    </w:p>
    <w:p w:rsidR="00E2091B" w:rsidRDefault="00E2091B" w:rsidP="00E2091B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Физкультурный праздник совместно с родителями «Весёлые старты»</w:t>
      </w:r>
    </w:p>
    <w:p w:rsidR="00E2091B" w:rsidRPr="00E2091B" w:rsidRDefault="00E2091B" w:rsidP="00E2091B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Презентация итогов проекта </w:t>
      </w:r>
      <w:r w:rsidR="004E21DB">
        <w:rPr>
          <w:sz w:val="32"/>
          <w:szCs w:val="32"/>
        </w:rPr>
        <w:t xml:space="preserve"> «</w:t>
      </w:r>
      <w:proofErr w:type="spellStart"/>
      <w:r w:rsidR="004E21DB">
        <w:rPr>
          <w:sz w:val="32"/>
          <w:szCs w:val="32"/>
        </w:rPr>
        <w:t>Здоровейка</w:t>
      </w:r>
      <w:proofErr w:type="spellEnd"/>
      <w:r w:rsidR="004E21DB">
        <w:rPr>
          <w:sz w:val="32"/>
          <w:szCs w:val="32"/>
        </w:rPr>
        <w:t>» для педагогов.</w:t>
      </w:r>
    </w:p>
    <w:p w:rsidR="00E2091B" w:rsidRDefault="00E2091B" w:rsidP="008D7647">
      <w:pPr>
        <w:rPr>
          <w:sz w:val="32"/>
          <w:szCs w:val="32"/>
        </w:rPr>
      </w:pPr>
    </w:p>
    <w:p w:rsidR="00064470" w:rsidRPr="00471BED" w:rsidRDefault="00C37528" w:rsidP="008D7647">
      <w:pPr>
        <w:rPr>
          <w:sz w:val="36"/>
          <w:szCs w:val="36"/>
        </w:rPr>
      </w:pPr>
      <w:r w:rsidRPr="00471BED">
        <w:rPr>
          <w:sz w:val="36"/>
          <w:szCs w:val="36"/>
        </w:rPr>
        <w:t>Целью данного проекта было:</w:t>
      </w:r>
    </w:p>
    <w:p w:rsidR="00C37528" w:rsidRPr="008D7647" w:rsidRDefault="00C37528" w:rsidP="008D7647">
      <w:pPr>
        <w:rPr>
          <w:sz w:val="32"/>
          <w:szCs w:val="32"/>
        </w:rPr>
      </w:pPr>
      <w:r>
        <w:rPr>
          <w:sz w:val="32"/>
          <w:szCs w:val="32"/>
        </w:rPr>
        <w:t>Углублять и систематизировать представления  детей о факторах, влияющих на состояние своего здоровья и окружающих, формировать осознанное  выполнение требований к безопасности жизни, развивать интерес к физической культуре, активизировать работу с семьей по проблеме формирования привычки к здоровому образу жизни.</w:t>
      </w:r>
    </w:p>
    <w:p w:rsidR="009A43B1" w:rsidRDefault="009A43B1">
      <w:pPr>
        <w:rPr>
          <w:sz w:val="32"/>
          <w:szCs w:val="32"/>
        </w:rPr>
      </w:pPr>
    </w:p>
    <w:p w:rsidR="000B642B" w:rsidRDefault="000B642B">
      <w:pPr>
        <w:rPr>
          <w:sz w:val="32"/>
          <w:szCs w:val="32"/>
        </w:rPr>
      </w:pPr>
    </w:p>
    <w:p w:rsidR="005F05A5" w:rsidRPr="000B642B" w:rsidRDefault="000B642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</w:t>
      </w:r>
      <w:r w:rsidR="005F05A5" w:rsidRPr="000B642B">
        <w:rPr>
          <w:sz w:val="40"/>
          <w:szCs w:val="40"/>
        </w:rPr>
        <w:t xml:space="preserve">    Список литературы:</w:t>
      </w:r>
    </w:p>
    <w:p w:rsidR="005F05A5" w:rsidRDefault="005F05A5" w:rsidP="005F05A5">
      <w:pPr>
        <w:pStyle w:val="a7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Кучма В.Р., </w:t>
      </w:r>
      <w:proofErr w:type="spellStart"/>
      <w:r>
        <w:rPr>
          <w:sz w:val="32"/>
          <w:szCs w:val="32"/>
        </w:rPr>
        <w:t>Сердюковская</w:t>
      </w:r>
      <w:proofErr w:type="spellEnd"/>
      <w:r>
        <w:rPr>
          <w:sz w:val="32"/>
          <w:szCs w:val="32"/>
        </w:rPr>
        <w:t xml:space="preserve"> Г.Н., Дёмин А.К.  Руководство  по гигиене и охране здоровья школьников. – М., 2000г.</w:t>
      </w:r>
    </w:p>
    <w:p w:rsidR="005F05A5" w:rsidRDefault="005F05A5" w:rsidP="005F05A5">
      <w:pPr>
        <w:pStyle w:val="a7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Ахутина</w:t>
      </w:r>
      <w:proofErr w:type="spellEnd"/>
      <w:r>
        <w:rPr>
          <w:sz w:val="32"/>
          <w:szCs w:val="32"/>
        </w:rPr>
        <w:t xml:space="preserve"> Т.В. </w:t>
      </w: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 обучения:</w:t>
      </w:r>
      <w:r w:rsidR="00EC49F1">
        <w:rPr>
          <w:sz w:val="32"/>
          <w:szCs w:val="32"/>
        </w:rPr>
        <w:t xml:space="preserve"> Индивидуальн</w:t>
      </w:r>
      <w:proofErr w:type="gramStart"/>
      <w:r w:rsidR="00EC49F1">
        <w:rPr>
          <w:sz w:val="32"/>
          <w:szCs w:val="32"/>
        </w:rPr>
        <w:t>о-</w:t>
      </w:r>
      <w:proofErr w:type="gramEnd"/>
      <w:r w:rsidR="00EC49F1">
        <w:rPr>
          <w:sz w:val="32"/>
          <w:szCs w:val="32"/>
        </w:rPr>
        <w:t xml:space="preserve"> ориентированный подход. Школа здоровья. 2000. Т. 7.№2. С21-28.</w:t>
      </w:r>
    </w:p>
    <w:p w:rsidR="00EC49F1" w:rsidRDefault="00EC49F1" w:rsidP="005F05A5">
      <w:pPr>
        <w:pStyle w:val="a7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Сухарев А.Г. Концепция укрепления здоровья детского и подросткового населения России, Школа здоровья.2000. Т. 7. С.29-34.</w:t>
      </w: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F70B5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Муниципальное бюджетное  дошкольное образовательное учреждение ДС №44 «Красная Шапочка»</w:t>
      </w: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32"/>
          <w:szCs w:val="32"/>
        </w:rPr>
      </w:pPr>
    </w:p>
    <w:p w:rsidR="00666031" w:rsidRDefault="00666031" w:rsidP="00666031">
      <w:pPr>
        <w:rPr>
          <w:sz w:val="56"/>
          <w:szCs w:val="56"/>
        </w:rPr>
      </w:pPr>
      <w:r w:rsidRPr="00666031">
        <w:rPr>
          <w:sz w:val="56"/>
          <w:szCs w:val="56"/>
        </w:rPr>
        <w:t xml:space="preserve">                    Проект</w:t>
      </w:r>
    </w:p>
    <w:p w:rsidR="00666031" w:rsidRDefault="00666031" w:rsidP="00666031">
      <w:pPr>
        <w:rPr>
          <w:sz w:val="56"/>
          <w:szCs w:val="56"/>
        </w:rPr>
      </w:pPr>
      <w:r>
        <w:rPr>
          <w:sz w:val="56"/>
          <w:szCs w:val="56"/>
        </w:rPr>
        <w:t xml:space="preserve">        Неделька «</w:t>
      </w:r>
      <w:proofErr w:type="spellStart"/>
      <w:r>
        <w:rPr>
          <w:sz w:val="56"/>
          <w:szCs w:val="56"/>
        </w:rPr>
        <w:t>Здоровейка</w:t>
      </w:r>
      <w:proofErr w:type="spellEnd"/>
      <w:r>
        <w:rPr>
          <w:sz w:val="56"/>
          <w:szCs w:val="56"/>
        </w:rPr>
        <w:t>»</w:t>
      </w:r>
    </w:p>
    <w:p w:rsidR="00666031" w:rsidRDefault="00666031" w:rsidP="00666031">
      <w:pPr>
        <w:rPr>
          <w:sz w:val="56"/>
          <w:szCs w:val="56"/>
        </w:rPr>
      </w:pPr>
    </w:p>
    <w:p w:rsidR="00666031" w:rsidRDefault="00666031" w:rsidP="00666031">
      <w:pPr>
        <w:rPr>
          <w:sz w:val="56"/>
          <w:szCs w:val="56"/>
        </w:rPr>
      </w:pPr>
    </w:p>
    <w:p w:rsidR="00666031" w:rsidRDefault="00666031" w:rsidP="00666031">
      <w:pPr>
        <w:rPr>
          <w:sz w:val="56"/>
          <w:szCs w:val="56"/>
        </w:rPr>
      </w:pPr>
    </w:p>
    <w:p w:rsidR="00666031" w:rsidRDefault="00666031" w:rsidP="00666031">
      <w:pPr>
        <w:rPr>
          <w:sz w:val="56"/>
          <w:szCs w:val="56"/>
        </w:rPr>
      </w:pPr>
    </w:p>
    <w:p w:rsidR="00666031" w:rsidRDefault="00666031" w:rsidP="00666031">
      <w:pPr>
        <w:rPr>
          <w:sz w:val="56"/>
          <w:szCs w:val="56"/>
        </w:rPr>
      </w:pPr>
    </w:p>
    <w:p w:rsidR="00666031" w:rsidRDefault="00666031" w:rsidP="00666031">
      <w:pPr>
        <w:rPr>
          <w:sz w:val="56"/>
          <w:szCs w:val="56"/>
        </w:rPr>
      </w:pPr>
    </w:p>
    <w:p w:rsidR="00666031" w:rsidRDefault="00666031" w:rsidP="00666031">
      <w:pPr>
        <w:rPr>
          <w:sz w:val="36"/>
          <w:szCs w:val="36"/>
        </w:rPr>
      </w:pPr>
      <w:r w:rsidRPr="00666031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        </w:t>
      </w:r>
      <w:r w:rsidRPr="00666031">
        <w:rPr>
          <w:sz w:val="36"/>
          <w:szCs w:val="36"/>
        </w:rPr>
        <w:t>Воспитатель:</w:t>
      </w:r>
      <w:r>
        <w:rPr>
          <w:sz w:val="36"/>
          <w:szCs w:val="36"/>
        </w:rPr>
        <w:t xml:space="preserve"> Панасова Л.Ю.</w:t>
      </w:r>
    </w:p>
    <w:p w:rsidR="00666031" w:rsidRDefault="00666031" w:rsidP="00666031">
      <w:pPr>
        <w:rPr>
          <w:sz w:val="36"/>
          <w:szCs w:val="36"/>
        </w:rPr>
      </w:pPr>
    </w:p>
    <w:p w:rsidR="00666031" w:rsidRPr="00666031" w:rsidRDefault="00F70B55" w:rsidP="00F70B5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Смоленск </w:t>
      </w:r>
      <w:r w:rsidR="00666031">
        <w:rPr>
          <w:sz w:val="36"/>
          <w:szCs w:val="36"/>
        </w:rPr>
        <w:t>2014г.</w:t>
      </w:r>
    </w:p>
    <w:sectPr w:rsidR="00666031" w:rsidRPr="00666031" w:rsidSect="004E21D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90" w:rsidRDefault="004C5290" w:rsidP="00C56C17">
      <w:pPr>
        <w:spacing w:after="0" w:line="240" w:lineRule="auto"/>
      </w:pPr>
      <w:r>
        <w:separator/>
      </w:r>
    </w:p>
  </w:endnote>
  <w:endnote w:type="continuationSeparator" w:id="0">
    <w:p w:rsidR="004C5290" w:rsidRDefault="004C5290" w:rsidP="00C5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90" w:rsidRDefault="004C5290" w:rsidP="00C56C17">
      <w:pPr>
        <w:spacing w:after="0" w:line="240" w:lineRule="auto"/>
      </w:pPr>
      <w:r>
        <w:separator/>
      </w:r>
    </w:p>
  </w:footnote>
  <w:footnote w:type="continuationSeparator" w:id="0">
    <w:p w:rsidR="004C5290" w:rsidRDefault="004C5290" w:rsidP="00C5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616"/>
    <w:multiLevelType w:val="hybridMultilevel"/>
    <w:tmpl w:val="E218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4178"/>
    <w:multiLevelType w:val="hybridMultilevel"/>
    <w:tmpl w:val="7340DDFA"/>
    <w:lvl w:ilvl="0" w:tplc="E5EE661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59C2AA6"/>
    <w:multiLevelType w:val="hybridMultilevel"/>
    <w:tmpl w:val="3356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01E3"/>
    <w:multiLevelType w:val="hybridMultilevel"/>
    <w:tmpl w:val="5FA477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4F6EF6"/>
    <w:multiLevelType w:val="hybridMultilevel"/>
    <w:tmpl w:val="91FE4862"/>
    <w:lvl w:ilvl="0" w:tplc="DD42B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331DC2"/>
    <w:multiLevelType w:val="hybridMultilevel"/>
    <w:tmpl w:val="91FE4862"/>
    <w:lvl w:ilvl="0" w:tplc="DD42B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80E"/>
    <w:rsid w:val="00064470"/>
    <w:rsid w:val="0008520B"/>
    <w:rsid w:val="000B642B"/>
    <w:rsid w:val="000C38F2"/>
    <w:rsid w:val="000F1A52"/>
    <w:rsid w:val="00155BCA"/>
    <w:rsid w:val="0017080E"/>
    <w:rsid w:val="001A2839"/>
    <w:rsid w:val="001C6711"/>
    <w:rsid w:val="001D4D91"/>
    <w:rsid w:val="00243CB5"/>
    <w:rsid w:val="0030476C"/>
    <w:rsid w:val="00364D93"/>
    <w:rsid w:val="00374B27"/>
    <w:rsid w:val="00377C16"/>
    <w:rsid w:val="003C4BCB"/>
    <w:rsid w:val="00403A33"/>
    <w:rsid w:val="00441F6A"/>
    <w:rsid w:val="00442629"/>
    <w:rsid w:val="00460233"/>
    <w:rsid w:val="00467FF7"/>
    <w:rsid w:val="00471BED"/>
    <w:rsid w:val="004C4578"/>
    <w:rsid w:val="004C5290"/>
    <w:rsid w:val="004E21DB"/>
    <w:rsid w:val="004E6AFE"/>
    <w:rsid w:val="005B2B55"/>
    <w:rsid w:val="005C4190"/>
    <w:rsid w:val="005E2632"/>
    <w:rsid w:val="005F05A5"/>
    <w:rsid w:val="00666031"/>
    <w:rsid w:val="007070AA"/>
    <w:rsid w:val="008146D3"/>
    <w:rsid w:val="00843BE8"/>
    <w:rsid w:val="008D7647"/>
    <w:rsid w:val="009148B5"/>
    <w:rsid w:val="00995E4F"/>
    <w:rsid w:val="009A1CD6"/>
    <w:rsid w:val="009A43B1"/>
    <w:rsid w:val="009B59CE"/>
    <w:rsid w:val="009B5A2C"/>
    <w:rsid w:val="00A92BC6"/>
    <w:rsid w:val="00AE3B5A"/>
    <w:rsid w:val="00AF533B"/>
    <w:rsid w:val="00BD0DA8"/>
    <w:rsid w:val="00C37528"/>
    <w:rsid w:val="00C465CD"/>
    <w:rsid w:val="00C56C17"/>
    <w:rsid w:val="00C978F6"/>
    <w:rsid w:val="00D81D06"/>
    <w:rsid w:val="00E2091B"/>
    <w:rsid w:val="00EC49F1"/>
    <w:rsid w:val="00F410AA"/>
    <w:rsid w:val="00F56C45"/>
    <w:rsid w:val="00F70B55"/>
    <w:rsid w:val="00F90A45"/>
    <w:rsid w:val="00F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80E"/>
  </w:style>
  <w:style w:type="paragraph" w:styleId="a3">
    <w:name w:val="header"/>
    <w:basedOn w:val="a"/>
    <w:link w:val="a4"/>
    <w:uiPriority w:val="99"/>
    <w:semiHidden/>
    <w:unhideWhenUsed/>
    <w:rsid w:val="00C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C17"/>
  </w:style>
  <w:style w:type="paragraph" w:styleId="a5">
    <w:name w:val="footer"/>
    <w:basedOn w:val="a"/>
    <w:link w:val="a6"/>
    <w:uiPriority w:val="99"/>
    <w:semiHidden/>
    <w:unhideWhenUsed/>
    <w:rsid w:val="00C56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6C17"/>
  </w:style>
  <w:style w:type="paragraph" w:styleId="a7">
    <w:name w:val="List Paragraph"/>
    <w:basedOn w:val="a"/>
    <w:uiPriority w:val="34"/>
    <w:qFormat/>
    <w:rsid w:val="008D76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1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E846-CA54-4567-8D25-5FC6279F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9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19</cp:revision>
  <cp:lastPrinted>2014-10-14T13:28:00Z</cp:lastPrinted>
  <dcterms:created xsi:type="dcterms:W3CDTF">2014-09-27T19:04:00Z</dcterms:created>
  <dcterms:modified xsi:type="dcterms:W3CDTF">2014-10-14T13:52:00Z</dcterms:modified>
</cp:coreProperties>
</file>