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37" w:rsidRPr="0000160C" w:rsidRDefault="00833F37" w:rsidP="003A0017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 xml:space="preserve"> </w:t>
      </w:r>
      <w:r w:rsidR="000D135C" w:rsidRPr="0000160C">
        <w:rPr>
          <w:rFonts w:asciiTheme="majorHAnsi" w:hAnsiTheme="majorHAnsi"/>
          <w:sz w:val="32"/>
          <w:szCs w:val="32"/>
        </w:rPr>
        <w:t>3 четверть</w:t>
      </w:r>
    </w:p>
    <w:p w:rsidR="009F3965" w:rsidRPr="0000160C" w:rsidRDefault="00833F37" w:rsidP="003A0017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4 класс</w:t>
      </w:r>
    </w:p>
    <w:p w:rsidR="00833F37" w:rsidRPr="0000160C" w:rsidRDefault="00833F37" w:rsidP="003A0017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Урок 41</w:t>
      </w:r>
    </w:p>
    <w:p w:rsidR="00833F37" w:rsidRPr="0000160C" w:rsidRDefault="00833F37" w:rsidP="003A0017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Цели урока: формирование</w:t>
      </w:r>
      <w:r w:rsidR="000D135C" w:rsidRPr="0000160C">
        <w:rPr>
          <w:rFonts w:asciiTheme="majorHAnsi" w:hAnsiTheme="majorHAnsi"/>
          <w:sz w:val="32"/>
          <w:szCs w:val="32"/>
        </w:rPr>
        <w:t xml:space="preserve"> навыков диалогической речи; акт</w:t>
      </w:r>
      <w:r w:rsidRPr="0000160C">
        <w:rPr>
          <w:rFonts w:asciiTheme="majorHAnsi" w:hAnsiTheme="majorHAnsi"/>
          <w:sz w:val="32"/>
          <w:szCs w:val="32"/>
        </w:rPr>
        <w:t xml:space="preserve">ивизация навыков </w:t>
      </w:r>
      <w:proofErr w:type="spellStart"/>
      <w:r w:rsidRPr="0000160C">
        <w:rPr>
          <w:rFonts w:asciiTheme="majorHAnsi" w:hAnsiTheme="majorHAnsi"/>
          <w:sz w:val="32"/>
          <w:szCs w:val="32"/>
        </w:rPr>
        <w:t>аудирования</w:t>
      </w:r>
      <w:proofErr w:type="spellEnd"/>
      <w:r w:rsidRPr="0000160C">
        <w:rPr>
          <w:rFonts w:asciiTheme="majorHAnsi" w:hAnsiTheme="majorHAnsi"/>
          <w:sz w:val="32"/>
          <w:szCs w:val="32"/>
        </w:rPr>
        <w:t xml:space="preserve"> и чтения; тренировка произносительных навыков.</w:t>
      </w:r>
    </w:p>
    <w:p w:rsidR="00833F37" w:rsidRPr="0000160C" w:rsidRDefault="000D135C" w:rsidP="003A0017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Оборудование: компьютер, диск к уроку, кубик и 2 картонных круга для игры «Карусель»</w:t>
      </w:r>
      <w:r w:rsidR="00030DA9" w:rsidRPr="0000160C">
        <w:rPr>
          <w:rFonts w:asciiTheme="majorHAnsi" w:hAnsiTheme="majorHAnsi"/>
          <w:sz w:val="32"/>
          <w:szCs w:val="32"/>
        </w:rPr>
        <w:t>, карточки со звуками и словами.</w:t>
      </w:r>
    </w:p>
    <w:p w:rsidR="00833F37" w:rsidRPr="0000160C" w:rsidRDefault="00833F37" w:rsidP="003A001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833F37" w:rsidRPr="0000160C" w:rsidRDefault="0096056B" w:rsidP="003A0017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Ход урока</w:t>
      </w:r>
    </w:p>
    <w:p w:rsidR="00432BDF" w:rsidRPr="0000160C" w:rsidRDefault="00432BDF" w:rsidP="003A0017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Организационный момент.</w:t>
      </w:r>
    </w:p>
    <w:p w:rsidR="00432BDF" w:rsidRPr="0000160C" w:rsidRDefault="00432BDF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Good morning, good morning,</w:t>
      </w:r>
    </w:p>
    <w:p w:rsidR="00432BDF" w:rsidRPr="0000160C" w:rsidRDefault="00432BDF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Good morning to you,</w:t>
      </w:r>
    </w:p>
    <w:p w:rsidR="00432BDF" w:rsidRPr="0000160C" w:rsidRDefault="00432BDF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 xml:space="preserve">Good morning, dear children, </w:t>
      </w:r>
    </w:p>
    <w:p w:rsidR="00432BDF" w:rsidRPr="0000160C" w:rsidRDefault="00432BDF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I’m glad to see you!</w:t>
      </w:r>
    </w:p>
    <w:p w:rsidR="00097B15" w:rsidRPr="0000160C" w:rsidRDefault="00097B15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 xml:space="preserve">PP - </w:t>
      </w:r>
      <w:r w:rsidRPr="0000160C">
        <w:rPr>
          <w:rFonts w:asciiTheme="majorHAnsi" w:hAnsiTheme="majorHAnsi"/>
          <w:sz w:val="32"/>
          <w:szCs w:val="32"/>
          <w:lang w:val="en-US"/>
        </w:rPr>
        <w:t>Good morning, good morning,</w:t>
      </w:r>
    </w:p>
    <w:p w:rsidR="00432BDF" w:rsidRPr="0000160C" w:rsidRDefault="00097B15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Good morning to you,</w:t>
      </w:r>
    </w:p>
    <w:p w:rsidR="00097B15" w:rsidRPr="0000160C" w:rsidRDefault="00097B15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Good morning, dear teacher</w:t>
      </w:r>
      <w:r w:rsidRPr="0000160C">
        <w:rPr>
          <w:rFonts w:asciiTheme="majorHAnsi" w:hAnsiTheme="majorHAnsi"/>
          <w:sz w:val="32"/>
          <w:szCs w:val="32"/>
          <w:lang w:val="en-US"/>
        </w:rPr>
        <w:t xml:space="preserve">, </w:t>
      </w:r>
    </w:p>
    <w:p w:rsidR="00097B15" w:rsidRPr="0000160C" w:rsidRDefault="00097B15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We are</w:t>
      </w:r>
      <w:r w:rsidRPr="0000160C">
        <w:rPr>
          <w:rFonts w:asciiTheme="majorHAnsi" w:hAnsiTheme="majorHAnsi"/>
          <w:sz w:val="32"/>
          <w:szCs w:val="32"/>
          <w:lang w:val="en-US"/>
        </w:rPr>
        <w:t xml:space="preserve"> glad to see you!</w:t>
      </w:r>
    </w:p>
    <w:p w:rsidR="00097B15" w:rsidRPr="0000160C" w:rsidRDefault="00097B15" w:rsidP="003A0017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What is the date today?</w:t>
      </w:r>
    </w:p>
    <w:p w:rsidR="00097B15" w:rsidRPr="0000160C" w:rsidRDefault="00097B15" w:rsidP="003A0017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What is the day today?</w:t>
      </w:r>
    </w:p>
    <w:p w:rsidR="00097B15" w:rsidRPr="0000160C" w:rsidRDefault="00097B15" w:rsidP="003A0017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What is the weather like today?</w:t>
      </w:r>
    </w:p>
    <w:p w:rsidR="00097B15" w:rsidRPr="0000160C" w:rsidRDefault="00097B15" w:rsidP="003A0017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Who is absent today?</w:t>
      </w:r>
    </w:p>
    <w:p w:rsidR="00DF5BE5" w:rsidRPr="0000160C" w:rsidRDefault="00DF5BE5" w:rsidP="003A0017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00160C">
        <w:rPr>
          <w:rFonts w:asciiTheme="majorHAnsi" w:hAnsiTheme="majorHAnsi"/>
          <w:sz w:val="32"/>
          <w:szCs w:val="32"/>
        </w:rPr>
        <w:t>Фонетическая зарядка</w:t>
      </w:r>
    </w:p>
    <w:p w:rsidR="00DF5BE5" w:rsidRPr="0000160C" w:rsidRDefault="00DF5BE5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 xml:space="preserve">- </w:t>
      </w:r>
      <w:proofErr w:type="gramStart"/>
      <w:r w:rsidRPr="0000160C">
        <w:rPr>
          <w:rFonts w:asciiTheme="majorHAnsi" w:hAnsiTheme="majorHAnsi"/>
          <w:sz w:val="32"/>
          <w:szCs w:val="32"/>
          <w:lang w:val="en-US"/>
        </w:rPr>
        <w:t>let’s</w:t>
      </w:r>
      <w:proofErr w:type="gramEnd"/>
      <w:r w:rsidRPr="0000160C">
        <w:rPr>
          <w:rFonts w:asciiTheme="majorHAnsi" w:hAnsiTheme="majorHAnsi"/>
          <w:sz w:val="32"/>
          <w:szCs w:val="32"/>
          <w:lang w:val="en-US"/>
        </w:rPr>
        <w:t xml:space="preserve"> remember the English sounds and words.</w:t>
      </w:r>
    </w:p>
    <w:p w:rsidR="00DF5BE5" w:rsidRPr="0000160C" w:rsidRDefault="00DF5BE5" w:rsidP="003A0017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Ученики выполняют упражнения для язычка, произно</w:t>
      </w:r>
      <w:r w:rsidR="00030DA9" w:rsidRPr="0000160C">
        <w:rPr>
          <w:rFonts w:asciiTheme="majorHAnsi" w:hAnsiTheme="majorHAnsi"/>
          <w:sz w:val="32"/>
          <w:szCs w:val="32"/>
        </w:rPr>
        <w:t>сят английские звуки и читают слова на предъявляемых карточках с этими звуками.</w:t>
      </w:r>
    </w:p>
    <w:p w:rsidR="00030DA9" w:rsidRPr="0000160C" w:rsidRDefault="00030DA9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proofErr w:type="gramStart"/>
      <w:r w:rsidRPr="0000160C">
        <w:rPr>
          <w:rFonts w:asciiTheme="majorHAnsi" w:hAnsiTheme="majorHAnsi"/>
          <w:sz w:val="32"/>
          <w:szCs w:val="32"/>
          <w:lang w:val="en-US"/>
        </w:rPr>
        <w:t xml:space="preserve">- </w:t>
      </w:r>
      <w:r w:rsidRPr="0000160C">
        <w:rPr>
          <w:rFonts w:asciiTheme="majorHAnsi" w:hAnsiTheme="majorHAnsi"/>
          <w:sz w:val="32"/>
          <w:szCs w:val="32"/>
        </w:rPr>
        <w:t>Бежит</w:t>
      </w:r>
      <w:r w:rsidRPr="0000160C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00160C">
        <w:rPr>
          <w:rFonts w:asciiTheme="majorHAnsi" w:hAnsiTheme="majorHAnsi"/>
          <w:sz w:val="32"/>
          <w:szCs w:val="32"/>
        </w:rPr>
        <w:t>водичка</w:t>
      </w:r>
      <w:r w:rsidRPr="0000160C">
        <w:rPr>
          <w:rFonts w:asciiTheme="majorHAnsi" w:hAnsiTheme="majorHAnsi"/>
          <w:sz w:val="32"/>
          <w:szCs w:val="32"/>
          <w:lang w:val="en-US"/>
        </w:rPr>
        <w:t>: [s], [s], [s].</w:t>
      </w:r>
      <w:proofErr w:type="gramEnd"/>
      <w:r w:rsidRPr="0000160C">
        <w:rPr>
          <w:rFonts w:asciiTheme="majorHAnsi" w:hAnsiTheme="majorHAnsi"/>
          <w:sz w:val="32"/>
          <w:szCs w:val="32"/>
          <w:lang w:val="en-US"/>
        </w:rPr>
        <w:t xml:space="preserve"> (</w:t>
      </w:r>
      <w:proofErr w:type="gramStart"/>
      <w:r w:rsidRPr="0000160C">
        <w:rPr>
          <w:rFonts w:asciiTheme="majorHAnsi" w:hAnsiTheme="majorHAnsi"/>
          <w:sz w:val="32"/>
          <w:szCs w:val="32"/>
          <w:lang w:val="en-US"/>
        </w:rPr>
        <w:t>celebrate</w:t>
      </w:r>
      <w:proofErr w:type="gramEnd"/>
      <w:r w:rsidRPr="0000160C">
        <w:rPr>
          <w:rFonts w:asciiTheme="majorHAnsi" w:hAnsiTheme="majorHAnsi"/>
          <w:sz w:val="32"/>
          <w:szCs w:val="32"/>
          <w:lang w:val="en-US"/>
        </w:rPr>
        <w:t xml:space="preserve">, once, second. </w:t>
      </w:r>
      <w:r w:rsidR="0079675E" w:rsidRPr="0000160C">
        <w:rPr>
          <w:rFonts w:asciiTheme="majorHAnsi" w:hAnsiTheme="majorHAnsi"/>
          <w:sz w:val="32"/>
          <w:szCs w:val="32"/>
          <w:lang w:val="en-US"/>
        </w:rPr>
        <w:t xml:space="preserve">- - </w:t>
      </w:r>
      <w:r w:rsidRPr="0000160C">
        <w:rPr>
          <w:rFonts w:asciiTheme="majorHAnsi" w:hAnsiTheme="majorHAnsi"/>
          <w:sz w:val="32"/>
          <w:szCs w:val="32"/>
        </w:rPr>
        <w:t>Рычит</w:t>
      </w:r>
      <w:r w:rsidRPr="0000160C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00160C">
        <w:rPr>
          <w:rFonts w:asciiTheme="majorHAnsi" w:hAnsiTheme="majorHAnsi"/>
          <w:sz w:val="32"/>
          <w:szCs w:val="32"/>
        </w:rPr>
        <w:t>собачка</w:t>
      </w:r>
      <w:r w:rsidRPr="0000160C">
        <w:rPr>
          <w:rFonts w:asciiTheme="majorHAnsi" w:hAnsiTheme="majorHAnsi"/>
          <w:sz w:val="32"/>
          <w:szCs w:val="32"/>
          <w:lang w:val="en-US"/>
        </w:rPr>
        <w:t xml:space="preserve">: </w:t>
      </w:r>
      <w:r w:rsidR="0079675E" w:rsidRPr="0000160C">
        <w:rPr>
          <w:rFonts w:asciiTheme="majorHAnsi" w:hAnsiTheme="majorHAnsi"/>
          <w:sz w:val="32"/>
          <w:szCs w:val="32"/>
          <w:lang w:val="en-US"/>
        </w:rPr>
        <w:t>[r], [r], [r] (red, rain, river)</w:t>
      </w:r>
    </w:p>
    <w:p w:rsidR="00280982" w:rsidRPr="0000160C" w:rsidRDefault="0079675E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 xml:space="preserve">- </w:t>
      </w:r>
      <w:r w:rsidRPr="0000160C">
        <w:rPr>
          <w:rFonts w:asciiTheme="majorHAnsi" w:hAnsiTheme="majorHAnsi"/>
          <w:sz w:val="32"/>
          <w:szCs w:val="32"/>
        </w:rPr>
        <w:t>Обезьянка</w:t>
      </w:r>
      <w:r w:rsidRPr="0000160C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00160C">
        <w:rPr>
          <w:rFonts w:asciiTheme="majorHAnsi" w:hAnsiTheme="majorHAnsi"/>
          <w:sz w:val="32"/>
          <w:szCs w:val="32"/>
        </w:rPr>
        <w:t>вытряхивает</w:t>
      </w:r>
      <w:r w:rsidRPr="0000160C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00160C">
        <w:rPr>
          <w:rFonts w:asciiTheme="majorHAnsi" w:hAnsiTheme="majorHAnsi"/>
          <w:sz w:val="32"/>
          <w:szCs w:val="32"/>
        </w:rPr>
        <w:t>пыль</w:t>
      </w:r>
      <w:r w:rsidRPr="0000160C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00160C">
        <w:rPr>
          <w:rFonts w:asciiTheme="majorHAnsi" w:hAnsiTheme="majorHAnsi"/>
          <w:sz w:val="32"/>
          <w:szCs w:val="32"/>
        </w:rPr>
        <w:t>из</w:t>
      </w:r>
      <w:r w:rsidRPr="0000160C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00160C">
        <w:rPr>
          <w:rFonts w:asciiTheme="majorHAnsi" w:hAnsiTheme="majorHAnsi"/>
          <w:sz w:val="32"/>
          <w:szCs w:val="32"/>
        </w:rPr>
        <w:t>коврика</w:t>
      </w:r>
      <w:r w:rsidRPr="0000160C">
        <w:rPr>
          <w:rFonts w:asciiTheme="majorHAnsi" w:hAnsiTheme="majorHAnsi"/>
          <w:sz w:val="32"/>
          <w:szCs w:val="32"/>
          <w:lang w:val="en-US"/>
        </w:rPr>
        <w:t>: [d]</w:t>
      </w:r>
      <w:proofErr w:type="gramStart"/>
      <w:r w:rsidRPr="0000160C">
        <w:rPr>
          <w:rFonts w:asciiTheme="majorHAnsi" w:hAnsiTheme="majorHAnsi"/>
          <w:sz w:val="32"/>
          <w:szCs w:val="32"/>
          <w:lang w:val="en-US"/>
        </w:rPr>
        <w:t>,[</w:t>
      </w:r>
      <w:proofErr w:type="gramEnd"/>
      <w:r w:rsidRPr="0000160C">
        <w:rPr>
          <w:rFonts w:asciiTheme="majorHAnsi" w:hAnsiTheme="majorHAnsi"/>
          <w:sz w:val="32"/>
          <w:szCs w:val="32"/>
          <w:lang w:val="en-US"/>
        </w:rPr>
        <w:t>d], [d](</w:t>
      </w:r>
      <w:r w:rsidR="00280982" w:rsidRPr="0000160C">
        <w:rPr>
          <w:rFonts w:asciiTheme="majorHAnsi" w:hAnsiTheme="majorHAnsi"/>
          <w:sz w:val="32"/>
          <w:szCs w:val="32"/>
          <w:lang w:val="en-US"/>
        </w:rPr>
        <w:t>twelve, twenty, September)</w:t>
      </w:r>
    </w:p>
    <w:p w:rsidR="00280982" w:rsidRPr="0000160C" w:rsidRDefault="00280982" w:rsidP="003A0017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- Обезьянка звонит  в колокольчик: [</w:t>
      </w:r>
      <w:r w:rsidRPr="0000160C">
        <w:rPr>
          <w:rFonts w:asciiTheme="majorHAnsi" w:hAnsiTheme="majorHAnsi"/>
          <w:sz w:val="32"/>
          <w:szCs w:val="32"/>
          <w:lang w:val="en-US"/>
        </w:rPr>
        <w:t>m</w:t>
      </w:r>
      <w:r w:rsidRPr="0000160C">
        <w:rPr>
          <w:rFonts w:asciiTheme="majorHAnsi" w:hAnsiTheme="majorHAnsi"/>
          <w:sz w:val="32"/>
          <w:szCs w:val="32"/>
        </w:rPr>
        <w:t>].[</w:t>
      </w:r>
      <w:r w:rsidRPr="0000160C">
        <w:rPr>
          <w:rFonts w:asciiTheme="majorHAnsi" w:hAnsiTheme="majorHAnsi"/>
          <w:sz w:val="32"/>
          <w:szCs w:val="32"/>
          <w:lang w:val="en-US"/>
        </w:rPr>
        <w:t>m</w:t>
      </w:r>
      <w:r w:rsidRPr="0000160C">
        <w:rPr>
          <w:rFonts w:asciiTheme="majorHAnsi" w:hAnsiTheme="majorHAnsi"/>
          <w:sz w:val="32"/>
          <w:szCs w:val="32"/>
        </w:rPr>
        <w:t>],[</w:t>
      </w:r>
      <w:r w:rsidRPr="0000160C">
        <w:rPr>
          <w:rFonts w:asciiTheme="majorHAnsi" w:hAnsiTheme="majorHAnsi"/>
          <w:sz w:val="32"/>
          <w:szCs w:val="32"/>
          <w:lang w:val="en-US"/>
        </w:rPr>
        <w:t>m</w:t>
      </w:r>
      <w:r w:rsidRPr="0000160C">
        <w:rPr>
          <w:rFonts w:asciiTheme="majorHAnsi" w:hAnsiTheme="majorHAnsi"/>
          <w:sz w:val="32"/>
          <w:szCs w:val="32"/>
        </w:rPr>
        <w:t>]</w:t>
      </w:r>
      <w:proofErr w:type="gramStart"/>
      <w:r w:rsidR="00D93042" w:rsidRPr="0000160C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="00D93042" w:rsidRPr="0000160C">
        <w:rPr>
          <w:rFonts w:asciiTheme="majorHAnsi" w:hAnsiTheme="majorHAnsi"/>
          <w:sz w:val="32"/>
          <w:szCs w:val="32"/>
          <w:lang w:val="en-US"/>
        </w:rPr>
        <w:t>my</w:t>
      </w:r>
      <w:r w:rsidR="00D93042" w:rsidRPr="0000160C">
        <w:rPr>
          <w:rFonts w:asciiTheme="majorHAnsi" w:hAnsiTheme="majorHAnsi"/>
          <w:sz w:val="32"/>
          <w:szCs w:val="32"/>
        </w:rPr>
        <w:t xml:space="preserve">, </w:t>
      </w:r>
      <w:r w:rsidR="00D93042" w:rsidRPr="0000160C">
        <w:rPr>
          <w:rFonts w:asciiTheme="majorHAnsi" w:hAnsiTheme="majorHAnsi"/>
          <w:sz w:val="32"/>
          <w:szCs w:val="32"/>
          <w:lang w:val="en-US"/>
        </w:rPr>
        <w:t>month</w:t>
      </w:r>
      <w:r w:rsidR="00D93042" w:rsidRPr="0000160C">
        <w:rPr>
          <w:rFonts w:asciiTheme="majorHAnsi" w:hAnsiTheme="majorHAnsi"/>
          <w:sz w:val="32"/>
          <w:szCs w:val="32"/>
        </w:rPr>
        <w:t xml:space="preserve">, </w:t>
      </w:r>
      <w:r w:rsidR="00D93042" w:rsidRPr="0000160C">
        <w:rPr>
          <w:rFonts w:asciiTheme="majorHAnsi" w:hAnsiTheme="majorHAnsi"/>
          <w:sz w:val="32"/>
          <w:szCs w:val="32"/>
          <w:lang w:val="en-US"/>
        </w:rPr>
        <w:t>autumn</w:t>
      </w:r>
      <w:r w:rsidR="00D93042" w:rsidRPr="0000160C">
        <w:rPr>
          <w:rFonts w:asciiTheme="majorHAnsi" w:hAnsiTheme="majorHAnsi"/>
          <w:sz w:val="32"/>
          <w:szCs w:val="32"/>
        </w:rPr>
        <w:t>)</w:t>
      </w:r>
    </w:p>
    <w:p w:rsidR="00D93042" w:rsidRPr="0000160C" w:rsidRDefault="00D93042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</w:rPr>
        <w:t>- Обезьянка потягивается: [Ʒ:],  [Ʒ:],  [Ʒ:] (</w:t>
      </w:r>
      <w:r w:rsidRPr="0000160C">
        <w:rPr>
          <w:rFonts w:asciiTheme="majorHAnsi" w:hAnsiTheme="majorHAnsi"/>
          <w:sz w:val="32"/>
          <w:szCs w:val="32"/>
          <w:lang w:val="en-US"/>
        </w:rPr>
        <w:t>her</w:t>
      </w:r>
      <w:r w:rsidRPr="0000160C">
        <w:rPr>
          <w:rFonts w:asciiTheme="majorHAnsi" w:hAnsiTheme="majorHAnsi"/>
          <w:sz w:val="32"/>
          <w:szCs w:val="32"/>
        </w:rPr>
        <w:t xml:space="preserve">, </w:t>
      </w:r>
      <w:r w:rsidRPr="0000160C">
        <w:rPr>
          <w:rFonts w:asciiTheme="majorHAnsi" w:hAnsiTheme="majorHAnsi"/>
          <w:sz w:val="32"/>
          <w:szCs w:val="32"/>
          <w:lang w:val="en-US"/>
        </w:rPr>
        <w:t>first</w:t>
      </w:r>
      <w:r w:rsidRPr="0000160C">
        <w:rPr>
          <w:rFonts w:asciiTheme="majorHAnsi" w:hAnsiTheme="majorHAnsi"/>
          <w:sz w:val="32"/>
          <w:szCs w:val="32"/>
        </w:rPr>
        <w:t xml:space="preserve">, </w:t>
      </w:r>
      <w:r w:rsidRPr="0000160C">
        <w:rPr>
          <w:rFonts w:asciiTheme="majorHAnsi" w:hAnsiTheme="majorHAnsi"/>
          <w:sz w:val="32"/>
          <w:szCs w:val="32"/>
          <w:lang w:val="en-US"/>
        </w:rPr>
        <w:t>third</w:t>
      </w:r>
      <w:r w:rsidRPr="0000160C">
        <w:rPr>
          <w:rFonts w:asciiTheme="majorHAnsi" w:hAnsiTheme="majorHAnsi"/>
          <w:sz w:val="32"/>
          <w:szCs w:val="32"/>
        </w:rPr>
        <w:t>)</w:t>
      </w:r>
    </w:p>
    <w:p w:rsidR="0079675E" w:rsidRPr="0000160C" w:rsidRDefault="003A0017" w:rsidP="003A0017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Ученики повторяют за учителем звуки и слова, в которых встречаются данные звуки.</w:t>
      </w:r>
    </w:p>
    <w:p w:rsidR="00432BDF" w:rsidRPr="0000160C" w:rsidRDefault="00DF5BE5" w:rsidP="003A0017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lastRenderedPageBreak/>
        <w:t xml:space="preserve"> </w:t>
      </w:r>
      <w:r w:rsidR="003A0017" w:rsidRPr="0000160C">
        <w:rPr>
          <w:rFonts w:asciiTheme="majorHAnsi" w:hAnsiTheme="majorHAnsi"/>
          <w:sz w:val="32"/>
          <w:szCs w:val="32"/>
        </w:rPr>
        <w:t>Речевая разминка</w:t>
      </w:r>
    </w:p>
    <w:p w:rsidR="003A0017" w:rsidRPr="0000160C" w:rsidRDefault="003A0017" w:rsidP="003A0017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>- Well done! Let’s play the game “</w:t>
      </w:r>
      <w:r w:rsidR="0038624A" w:rsidRPr="0000160C">
        <w:rPr>
          <w:rFonts w:asciiTheme="majorHAnsi" w:hAnsiTheme="majorHAnsi"/>
          <w:sz w:val="32"/>
          <w:szCs w:val="32"/>
          <w:lang w:val="en-US"/>
        </w:rPr>
        <w:t>M</w:t>
      </w:r>
      <w:r w:rsidRPr="0000160C">
        <w:rPr>
          <w:rFonts w:asciiTheme="majorHAnsi" w:hAnsiTheme="majorHAnsi"/>
          <w:sz w:val="32"/>
          <w:szCs w:val="32"/>
          <w:lang w:val="en-US"/>
        </w:rPr>
        <w:t>erry-go-round</w:t>
      </w:r>
      <w:r w:rsidR="0038624A" w:rsidRPr="0000160C">
        <w:rPr>
          <w:rFonts w:asciiTheme="majorHAnsi" w:hAnsiTheme="majorHAnsi"/>
          <w:sz w:val="32"/>
          <w:szCs w:val="32"/>
          <w:lang w:val="en-US"/>
        </w:rPr>
        <w:t>”</w:t>
      </w:r>
    </w:p>
    <w:p w:rsidR="0038624A" w:rsidRPr="0000160C" w:rsidRDefault="0038624A" w:rsidP="003A0017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 xml:space="preserve">Для игры нужны кубик и два картонных круга, скрепленных булавкой посередине. Круги разделены на 16 секторов с изображениями различных показаний электронных часов (7 </w:t>
      </w:r>
      <w:r w:rsidRPr="0000160C">
        <w:rPr>
          <w:rFonts w:asciiTheme="majorHAnsi" w:hAnsiTheme="majorHAnsi"/>
          <w:sz w:val="32"/>
          <w:szCs w:val="32"/>
          <w:lang w:val="en-US"/>
        </w:rPr>
        <w:t>am</w:t>
      </w:r>
      <w:r w:rsidRPr="0000160C">
        <w:rPr>
          <w:rFonts w:asciiTheme="majorHAnsi" w:hAnsiTheme="majorHAnsi"/>
          <w:sz w:val="32"/>
          <w:szCs w:val="32"/>
        </w:rPr>
        <w:t xml:space="preserve">, 8:30, 2 </w:t>
      </w:r>
      <w:r w:rsidRPr="0000160C">
        <w:rPr>
          <w:rFonts w:asciiTheme="majorHAnsi" w:hAnsiTheme="majorHAnsi"/>
          <w:sz w:val="32"/>
          <w:szCs w:val="32"/>
          <w:lang w:val="en-US"/>
        </w:rPr>
        <w:t>pm</w:t>
      </w:r>
      <w:r w:rsidRPr="0000160C">
        <w:rPr>
          <w:rFonts w:asciiTheme="majorHAnsi" w:hAnsiTheme="majorHAnsi"/>
          <w:sz w:val="32"/>
          <w:szCs w:val="32"/>
        </w:rPr>
        <w:t xml:space="preserve">, 6.15 </w:t>
      </w:r>
      <w:proofErr w:type="spellStart"/>
      <w:r w:rsidRPr="0000160C">
        <w:rPr>
          <w:rFonts w:asciiTheme="majorHAnsi" w:hAnsiTheme="majorHAnsi"/>
          <w:sz w:val="32"/>
          <w:szCs w:val="32"/>
          <w:lang w:val="en-US"/>
        </w:rPr>
        <w:t>etc</w:t>
      </w:r>
      <w:proofErr w:type="spellEnd"/>
      <w:r w:rsidRPr="0000160C">
        <w:rPr>
          <w:rFonts w:asciiTheme="majorHAnsi" w:hAnsiTheme="majorHAnsi"/>
          <w:sz w:val="32"/>
          <w:szCs w:val="32"/>
        </w:rPr>
        <w:t>.) верхний круг должен свободно  вращаться, у него вырезан один сектор.</w:t>
      </w:r>
    </w:p>
    <w:p w:rsidR="0038624A" w:rsidRPr="0000160C" w:rsidRDefault="0038624A" w:rsidP="003A0017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i/>
          <w:sz w:val="32"/>
          <w:szCs w:val="32"/>
        </w:rPr>
        <w:t>Ход игры</w:t>
      </w:r>
      <w:r w:rsidRPr="0000160C">
        <w:rPr>
          <w:rFonts w:asciiTheme="majorHAnsi" w:hAnsiTheme="majorHAnsi"/>
          <w:sz w:val="32"/>
          <w:szCs w:val="32"/>
        </w:rPr>
        <w:t xml:space="preserve">: ученик кидает кубик и поворачивает верхний круг на столько делений, сколько очков </w:t>
      </w:r>
      <w:r w:rsidR="00090F7E" w:rsidRPr="0000160C">
        <w:rPr>
          <w:rFonts w:asciiTheme="majorHAnsi" w:hAnsiTheme="majorHAnsi"/>
          <w:sz w:val="32"/>
          <w:szCs w:val="32"/>
        </w:rPr>
        <w:t>выпало на кубике. В соответствии с картинкой, которую видно через вырезанный сектор, он задаёт вопрос другому ученику, например, “</w:t>
      </w:r>
      <w:r w:rsidR="00090F7E" w:rsidRPr="0000160C">
        <w:rPr>
          <w:rFonts w:asciiTheme="majorHAnsi" w:hAnsiTheme="majorHAnsi"/>
          <w:sz w:val="32"/>
          <w:szCs w:val="32"/>
          <w:lang w:val="en-US"/>
        </w:rPr>
        <w:t>What</w:t>
      </w:r>
      <w:r w:rsidR="00090F7E" w:rsidRPr="0000160C">
        <w:rPr>
          <w:rFonts w:asciiTheme="majorHAnsi" w:hAnsiTheme="majorHAnsi"/>
          <w:sz w:val="32"/>
          <w:szCs w:val="32"/>
        </w:rPr>
        <w:t xml:space="preserve"> </w:t>
      </w:r>
      <w:r w:rsidR="00090F7E" w:rsidRPr="0000160C">
        <w:rPr>
          <w:rFonts w:asciiTheme="majorHAnsi" w:hAnsiTheme="majorHAnsi"/>
          <w:sz w:val="32"/>
          <w:szCs w:val="32"/>
          <w:lang w:val="en-US"/>
        </w:rPr>
        <w:t>do</w:t>
      </w:r>
      <w:r w:rsidR="00090F7E" w:rsidRPr="0000160C">
        <w:rPr>
          <w:rFonts w:asciiTheme="majorHAnsi" w:hAnsiTheme="majorHAnsi"/>
          <w:sz w:val="32"/>
          <w:szCs w:val="32"/>
        </w:rPr>
        <w:t xml:space="preserve"> </w:t>
      </w:r>
      <w:r w:rsidR="00090F7E" w:rsidRPr="0000160C">
        <w:rPr>
          <w:rFonts w:asciiTheme="majorHAnsi" w:hAnsiTheme="majorHAnsi"/>
          <w:sz w:val="32"/>
          <w:szCs w:val="32"/>
          <w:lang w:val="en-US"/>
        </w:rPr>
        <w:t>you</w:t>
      </w:r>
      <w:r w:rsidR="00090F7E" w:rsidRPr="0000160C">
        <w:rPr>
          <w:rFonts w:asciiTheme="majorHAnsi" w:hAnsiTheme="majorHAnsi"/>
          <w:sz w:val="32"/>
          <w:szCs w:val="32"/>
        </w:rPr>
        <w:t xml:space="preserve"> </w:t>
      </w:r>
      <w:r w:rsidR="00090F7E" w:rsidRPr="0000160C">
        <w:rPr>
          <w:rFonts w:asciiTheme="majorHAnsi" w:hAnsiTheme="majorHAnsi"/>
          <w:sz w:val="32"/>
          <w:szCs w:val="32"/>
          <w:lang w:val="en-US"/>
        </w:rPr>
        <w:t>do</w:t>
      </w:r>
      <w:r w:rsidR="00090F7E" w:rsidRPr="0000160C">
        <w:rPr>
          <w:rFonts w:asciiTheme="majorHAnsi" w:hAnsiTheme="majorHAnsi"/>
          <w:sz w:val="32"/>
          <w:szCs w:val="32"/>
        </w:rPr>
        <w:t xml:space="preserve"> </w:t>
      </w:r>
      <w:r w:rsidR="00090F7E" w:rsidRPr="0000160C">
        <w:rPr>
          <w:rFonts w:asciiTheme="majorHAnsi" w:hAnsiTheme="majorHAnsi"/>
          <w:sz w:val="32"/>
          <w:szCs w:val="32"/>
          <w:lang w:val="en-US"/>
        </w:rPr>
        <w:t>at</w:t>
      </w:r>
      <w:r w:rsidR="00090F7E" w:rsidRPr="0000160C">
        <w:rPr>
          <w:rFonts w:asciiTheme="majorHAnsi" w:hAnsiTheme="majorHAnsi"/>
          <w:sz w:val="32"/>
          <w:szCs w:val="32"/>
        </w:rPr>
        <w:t xml:space="preserve"> </w:t>
      </w:r>
      <w:r w:rsidR="00090F7E" w:rsidRPr="0000160C">
        <w:rPr>
          <w:rFonts w:asciiTheme="majorHAnsi" w:hAnsiTheme="majorHAnsi"/>
          <w:sz w:val="32"/>
          <w:szCs w:val="32"/>
          <w:lang w:val="en-US"/>
        </w:rPr>
        <w:t>half</w:t>
      </w:r>
      <w:r w:rsidR="00090F7E" w:rsidRPr="0000160C">
        <w:rPr>
          <w:rFonts w:asciiTheme="majorHAnsi" w:hAnsiTheme="majorHAnsi"/>
          <w:sz w:val="32"/>
          <w:szCs w:val="32"/>
        </w:rPr>
        <w:t xml:space="preserve"> </w:t>
      </w:r>
      <w:r w:rsidR="00090F7E" w:rsidRPr="0000160C">
        <w:rPr>
          <w:rFonts w:asciiTheme="majorHAnsi" w:hAnsiTheme="majorHAnsi"/>
          <w:sz w:val="32"/>
          <w:szCs w:val="32"/>
          <w:lang w:val="en-US"/>
        </w:rPr>
        <w:t>past</w:t>
      </w:r>
      <w:r w:rsidR="00090F7E" w:rsidRPr="0000160C">
        <w:rPr>
          <w:rFonts w:asciiTheme="majorHAnsi" w:hAnsiTheme="majorHAnsi"/>
          <w:sz w:val="32"/>
          <w:szCs w:val="32"/>
        </w:rPr>
        <w:t xml:space="preserve"> </w:t>
      </w:r>
      <w:r w:rsidR="00090F7E" w:rsidRPr="0000160C">
        <w:rPr>
          <w:rFonts w:asciiTheme="majorHAnsi" w:hAnsiTheme="majorHAnsi"/>
          <w:sz w:val="32"/>
          <w:szCs w:val="32"/>
          <w:lang w:val="en-US"/>
        </w:rPr>
        <w:t>eight</w:t>
      </w:r>
      <w:r w:rsidR="00090F7E" w:rsidRPr="0000160C">
        <w:rPr>
          <w:rFonts w:asciiTheme="majorHAnsi" w:hAnsiTheme="majorHAnsi"/>
          <w:sz w:val="32"/>
          <w:szCs w:val="32"/>
        </w:rPr>
        <w:t>?”. После ответа на поставленный вопрос ход переходит к другому ученику.</w:t>
      </w:r>
    </w:p>
    <w:p w:rsidR="00563D7D" w:rsidRPr="0000160C" w:rsidRDefault="00563D7D" w:rsidP="003A0017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00160C">
        <w:rPr>
          <w:rFonts w:asciiTheme="majorHAnsi" w:hAnsiTheme="majorHAnsi"/>
          <w:sz w:val="32"/>
          <w:szCs w:val="32"/>
        </w:rPr>
        <w:t>Ознакомление с материалом по теме «Правила поведения в гостях»</w:t>
      </w:r>
    </w:p>
    <w:p w:rsidR="00563D7D" w:rsidRDefault="00563D7D" w:rsidP="00563D7D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0160C">
        <w:rPr>
          <w:rFonts w:asciiTheme="majorHAnsi" w:hAnsiTheme="majorHAnsi"/>
          <w:sz w:val="32"/>
          <w:szCs w:val="32"/>
          <w:lang w:val="en-US"/>
        </w:rPr>
        <w:t xml:space="preserve">- We will learn some </w:t>
      </w:r>
      <w:r w:rsidR="0000160C" w:rsidRPr="0000160C">
        <w:rPr>
          <w:rFonts w:asciiTheme="majorHAnsi" w:hAnsiTheme="majorHAnsi"/>
          <w:sz w:val="32"/>
          <w:szCs w:val="32"/>
          <w:lang w:val="en-US"/>
        </w:rPr>
        <w:t xml:space="preserve">manners today. All children like to visit their relatives and friends. We dance, play and sing at the parties. Look at the pictures in your </w:t>
      </w:r>
      <w:r w:rsidR="00861461">
        <w:rPr>
          <w:rFonts w:asciiTheme="majorHAnsi" w:hAnsiTheme="majorHAnsi"/>
          <w:sz w:val="32"/>
          <w:szCs w:val="32"/>
          <w:lang w:val="en-US"/>
        </w:rPr>
        <w:t>textbook. It’s Exercise 46, page 80.</w:t>
      </w:r>
    </w:p>
    <w:p w:rsidR="00861461" w:rsidRDefault="00861461" w:rsidP="00563D7D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Read the sentences and follow these manners. What manner do you follow? Use the example of exercise 47, page 80, and share your ideas.</w:t>
      </w:r>
    </w:p>
    <w:p w:rsidR="00CE7120" w:rsidRPr="00CE7120" w:rsidRDefault="00861461" w:rsidP="00CE7120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Учитель привлекает внимание детей к картинкам и соответствующим подписям упражнения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>
        <w:rPr>
          <w:rFonts w:asciiTheme="majorHAnsi" w:hAnsiTheme="majorHAnsi"/>
          <w:sz w:val="32"/>
          <w:szCs w:val="32"/>
        </w:rPr>
        <w:t xml:space="preserve"> После знакомства с новым материалом, учитель</w:t>
      </w:r>
      <w:r w:rsidR="00CE7120">
        <w:rPr>
          <w:rFonts w:asciiTheme="majorHAnsi" w:hAnsiTheme="majorHAnsi"/>
          <w:sz w:val="32"/>
          <w:szCs w:val="32"/>
        </w:rPr>
        <w:t xml:space="preserve"> побуждает детей выполнить упр. 47, стр. 80. И рассказать о том, каких правил поведения они придерживаются. </w:t>
      </w:r>
      <w:r>
        <w:rPr>
          <w:rFonts w:asciiTheme="majorHAnsi" w:hAnsiTheme="majorHAnsi"/>
          <w:sz w:val="32"/>
          <w:szCs w:val="32"/>
        </w:rPr>
        <w:t xml:space="preserve">  </w:t>
      </w:r>
    </w:p>
    <w:p w:rsidR="003A0017" w:rsidRDefault="00563D7D" w:rsidP="003A0017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861461">
        <w:rPr>
          <w:rFonts w:asciiTheme="majorHAnsi" w:hAnsiTheme="majorHAnsi"/>
          <w:sz w:val="32"/>
          <w:szCs w:val="32"/>
        </w:rPr>
        <w:t xml:space="preserve"> </w:t>
      </w:r>
      <w:r w:rsidR="00CE7120">
        <w:rPr>
          <w:rFonts w:asciiTheme="majorHAnsi" w:hAnsiTheme="majorHAnsi"/>
          <w:sz w:val="32"/>
          <w:szCs w:val="32"/>
        </w:rPr>
        <w:t>Разучивание нового стихотворения</w:t>
      </w:r>
    </w:p>
    <w:p w:rsidR="004000AE" w:rsidRDefault="00CE7120" w:rsidP="00CE7120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 w:rsidRPr="00CE7120">
        <w:rPr>
          <w:rFonts w:asciiTheme="majorHAnsi" w:hAnsiTheme="majorHAnsi"/>
          <w:sz w:val="32"/>
          <w:szCs w:val="32"/>
          <w:lang w:val="en-US"/>
        </w:rPr>
        <w:t xml:space="preserve">- </w:t>
      </w:r>
      <w:r>
        <w:rPr>
          <w:rFonts w:asciiTheme="majorHAnsi" w:hAnsiTheme="majorHAnsi"/>
          <w:sz w:val="32"/>
          <w:szCs w:val="32"/>
          <w:lang w:val="en-US"/>
        </w:rPr>
        <w:t>Do</w:t>
      </w:r>
      <w:r w:rsidRPr="00CE7120">
        <w:rPr>
          <w:rFonts w:asciiTheme="majorHAnsi" w:hAnsiTheme="majorHAnsi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you</w:t>
      </w:r>
      <w:r w:rsidR="002277B0">
        <w:rPr>
          <w:rFonts w:asciiTheme="majorHAnsi" w:hAnsiTheme="majorHAnsi"/>
          <w:sz w:val="32"/>
          <w:szCs w:val="32"/>
          <w:lang w:val="en-US"/>
        </w:rPr>
        <w:t xml:space="preserve"> try to be polite? I am sure you do. We will learn a new poem now. </w:t>
      </w:r>
      <w:r w:rsidR="004000AE">
        <w:rPr>
          <w:rFonts w:asciiTheme="majorHAnsi" w:hAnsiTheme="majorHAnsi"/>
          <w:sz w:val="32"/>
          <w:szCs w:val="32"/>
          <w:lang w:val="en-US"/>
        </w:rPr>
        <w:t>Y</w:t>
      </w:r>
      <w:r w:rsidR="002277B0">
        <w:rPr>
          <w:rFonts w:asciiTheme="majorHAnsi" w:hAnsiTheme="majorHAnsi"/>
          <w:sz w:val="32"/>
          <w:szCs w:val="32"/>
          <w:lang w:val="en-US"/>
        </w:rPr>
        <w:t xml:space="preserve">ou can see it on the blackboard. Listen to me, please. Read the sentences of the poem after Ann. Recite </w:t>
      </w:r>
      <w:r w:rsidR="004000AE">
        <w:rPr>
          <w:rFonts w:asciiTheme="majorHAnsi" w:hAnsiTheme="majorHAnsi"/>
          <w:sz w:val="32"/>
          <w:szCs w:val="32"/>
          <w:lang w:val="en-US"/>
        </w:rPr>
        <w:t>the poem in pairs.</w:t>
      </w:r>
      <w:r w:rsidR="004000AE">
        <w:rPr>
          <w:rFonts w:asciiTheme="majorHAnsi" w:hAnsiTheme="majorHAnsi"/>
          <w:sz w:val="32"/>
          <w:szCs w:val="32"/>
        </w:rPr>
        <w:t xml:space="preserve"> </w:t>
      </w:r>
    </w:p>
    <w:p w:rsidR="00CE7120" w:rsidRDefault="004000AE" w:rsidP="00CE7120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Учитель привлекает внимание учащихся к новому стихотворению, которое заранее записывается на доске, предлагает учащимся прослушать и перевести его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 w:rsidR="0033663B">
        <w:rPr>
          <w:rFonts w:asciiTheme="majorHAnsi" w:hAnsiTheme="majorHAnsi"/>
          <w:sz w:val="32"/>
          <w:szCs w:val="32"/>
        </w:rPr>
        <w:t xml:space="preserve"> </w:t>
      </w:r>
      <w:r w:rsidR="0033663B">
        <w:rPr>
          <w:rFonts w:asciiTheme="majorHAnsi" w:hAnsiTheme="majorHAnsi"/>
          <w:sz w:val="32"/>
          <w:szCs w:val="32"/>
        </w:rPr>
        <w:lastRenderedPageBreak/>
        <w:t>Учащиеся повторяют стихотворение за учителем по строчкам и декламируют его в парах и перед классом.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33663B" w:rsidRDefault="0033663B" w:rsidP="0033663B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Let us try to be polite</w:t>
      </w:r>
    </w:p>
    <w:p w:rsidR="0033663B" w:rsidRDefault="0033663B" w:rsidP="0033663B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In everything you do.</w:t>
      </w:r>
    </w:p>
    <w:p w:rsidR="0033663B" w:rsidRDefault="0033663B" w:rsidP="0033663B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Remember always to say “please”</w:t>
      </w:r>
    </w:p>
    <w:p w:rsidR="004000AE" w:rsidRDefault="0033663B" w:rsidP="0068246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n-US"/>
        </w:rPr>
        <w:t>And don’t forget ‘thank you”</w:t>
      </w:r>
    </w:p>
    <w:p w:rsidR="00682463" w:rsidRPr="00682463" w:rsidRDefault="00682463" w:rsidP="0068246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</w:p>
    <w:p w:rsidR="00682463" w:rsidRPr="00682463" w:rsidRDefault="00682463" w:rsidP="00682463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  <w:lang w:val="en-US"/>
        </w:rPr>
      </w:pPr>
      <w:proofErr w:type="spellStart"/>
      <w:r>
        <w:rPr>
          <w:rFonts w:asciiTheme="majorHAnsi" w:hAnsiTheme="majorHAnsi"/>
          <w:sz w:val="32"/>
          <w:szCs w:val="32"/>
        </w:rPr>
        <w:t>Физкульминутка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</w:p>
    <w:p w:rsidR="00682463" w:rsidRDefault="00682463" w:rsidP="00682463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682463">
        <w:rPr>
          <w:rFonts w:asciiTheme="majorHAnsi" w:hAnsiTheme="majorHAnsi"/>
          <w:sz w:val="32"/>
          <w:szCs w:val="32"/>
          <w:lang w:val="en-US"/>
        </w:rPr>
        <w:t xml:space="preserve">- </w:t>
      </w:r>
      <w:proofErr w:type="gramStart"/>
      <w:r>
        <w:rPr>
          <w:rFonts w:asciiTheme="majorHAnsi" w:hAnsiTheme="majorHAnsi"/>
          <w:sz w:val="32"/>
          <w:szCs w:val="32"/>
          <w:lang w:val="en-US"/>
        </w:rPr>
        <w:t>as</w:t>
      </w:r>
      <w:proofErr w:type="gramEnd"/>
      <w:r>
        <w:rPr>
          <w:rFonts w:asciiTheme="majorHAnsi" w:hAnsiTheme="majorHAnsi"/>
          <w:sz w:val="32"/>
          <w:szCs w:val="32"/>
          <w:lang w:val="en-US"/>
        </w:rPr>
        <w:t xml:space="preserve"> I know you like to do exercises and recite poems. Look at me and listen to a new poem.</w:t>
      </w:r>
    </w:p>
    <w:p w:rsidR="00682463" w:rsidRDefault="0068246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Up, down, up, down,</w:t>
      </w:r>
    </w:p>
    <w:p w:rsidR="003350A3" w:rsidRPr="003350A3" w:rsidRDefault="003350A3" w:rsidP="00682463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(Поднимаем и опускаем руки)</w:t>
      </w:r>
    </w:p>
    <w:p w:rsidR="00682463" w:rsidRDefault="0068246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  <w:lang w:val="en-US"/>
        </w:rPr>
        <w:t>Which</w:t>
      </w:r>
      <w:r w:rsidRPr="003350A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is</w:t>
      </w:r>
      <w:r w:rsidRPr="003350A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the</w:t>
      </w:r>
      <w:r w:rsidRPr="003350A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way</w:t>
      </w:r>
      <w:proofErr w:type="gramEnd"/>
    </w:p>
    <w:p w:rsidR="003350A3" w:rsidRPr="003350A3" w:rsidRDefault="003350A3" w:rsidP="003350A3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 разводим руки в стороны)</w:t>
      </w:r>
    </w:p>
    <w:p w:rsidR="00682463" w:rsidRDefault="0068246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  <w:lang w:val="en-US"/>
        </w:rPr>
        <w:t>To London town?</w:t>
      </w:r>
      <w:proofErr w:type="gramEnd"/>
    </w:p>
    <w:p w:rsidR="003350A3" w:rsidRPr="003350A3" w:rsidRDefault="003350A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n-US"/>
        </w:rPr>
        <w:t>Where</w:t>
      </w:r>
      <w:r w:rsidRPr="003350A3">
        <w:rPr>
          <w:rFonts w:asciiTheme="majorHAnsi" w:hAnsiTheme="majorHAnsi"/>
          <w:sz w:val="32"/>
          <w:szCs w:val="32"/>
        </w:rPr>
        <w:t xml:space="preserve">? </w:t>
      </w:r>
      <w:r>
        <w:rPr>
          <w:rFonts w:asciiTheme="majorHAnsi" w:hAnsiTheme="majorHAnsi"/>
          <w:sz w:val="32"/>
          <w:szCs w:val="32"/>
          <w:lang w:val="en-US"/>
        </w:rPr>
        <w:t>Where</w:t>
      </w:r>
      <w:r w:rsidRPr="003350A3">
        <w:rPr>
          <w:rFonts w:asciiTheme="majorHAnsi" w:hAnsiTheme="majorHAnsi"/>
          <w:sz w:val="32"/>
          <w:szCs w:val="32"/>
        </w:rPr>
        <w:t>?</w:t>
      </w:r>
    </w:p>
    <w:p w:rsidR="003350A3" w:rsidRPr="003350A3" w:rsidRDefault="003350A3" w:rsidP="003350A3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(поворачиваемся в стороны)</w:t>
      </w:r>
    </w:p>
    <w:p w:rsidR="00682463" w:rsidRDefault="0068246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n-US"/>
        </w:rPr>
        <w:t>Up in the air,</w:t>
      </w:r>
    </w:p>
    <w:p w:rsidR="003350A3" w:rsidRPr="003350A3" w:rsidRDefault="003350A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(смотрим по сторонам)</w:t>
      </w:r>
    </w:p>
    <w:p w:rsidR="00682463" w:rsidRDefault="0068246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n-US"/>
        </w:rPr>
        <w:t>Close your eyes –</w:t>
      </w:r>
    </w:p>
    <w:p w:rsidR="003350A3" w:rsidRPr="003350A3" w:rsidRDefault="003350A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 закрываем глаза)</w:t>
      </w:r>
    </w:p>
    <w:p w:rsidR="00682463" w:rsidRDefault="0068246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n-US"/>
        </w:rPr>
        <w:t>And you are there!</w:t>
      </w:r>
    </w:p>
    <w:p w:rsidR="003350A3" w:rsidRDefault="003350A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(открываем глаза)</w:t>
      </w:r>
    </w:p>
    <w:p w:rsidR="003350A3" w:rsidRPr="003350A3" w:rsidRDefault="003350A3" w:rsidP="003350A3">
      <w:pPr>
        <w:pStyle w:val="a3"/>
        <w:spacing w:line="240" w:lineRule="auto"/>
        <w:jc w:val="center"/>
        <w:rPr>
          <w:rFonts w:asciiTheme="majorHAnsi" w:hAnsiTheme="majorHAnsi"/>
          <w:sz w:val="32"/>
          <w:szCs w:val="32"/>
        </w:rPr>
      </w:pPr>
    </w:p>
    <w:p w:rsidR="002950DD" w:rsidRDefault="001A68C6" w:rsidP="00682463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Активизация навыков </w:t>
      </w:r>
      <w:proofErr w:type="spellStart"/>
      <w:r>
        <w:rPr>
          <w:rFonts w:asciiTheme="majorHAnsi" w:hAnsiTheme="majorHAnsi"/>
          <w:sz w:val="32"/>
          <w:szCs w:val="32"/>
        </w:rPr>
        <w:t>аудирования</w:t>
      </w:r>
      <w:proofErr w:type="spellEnd"/>
      <w:r>
        <w:rPr>
          <w:rFonts w:asciiTheme="majorHAnsi" w:hAnsiTheme="majorHAnsi"/>
          <w:sz w:val="32"/>
          <w:szCs w:val="32"/>
        </w:rPr>
        <w:t>. Формирование</w:t>
      </w:r>
      <w:r w:rsidR="002950DD">
        <w:rPr>
          <w:rFonts w:asciiTheme="majorHAnsi" w:hAnsiTheme="majorHAnsi"/>
          <w:sz w:val="32"/>
          <w:szCs w:val="32"/>
        </w:rPr>
        <w:t xml:space="preserve"> навыков диалогической речи.</w:t>
      </w:r>
    </w:p>
    <w:p w:rsidR="002950DD" w:rsidRDefault="002950DD" w:rsidP="002950DD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2950DD">
        <w:rPr>
          <w:rFonts w:asciiTheme="majorHAnsi" w:hAnsiTheme="majorHAnsi"/>
          <w:sz w:val="32"/>
          <w:szCs w:val="32"/>
          <w:lang w:val="en-US"/>
        </w:rPr>
        <w:t xml:space="preserve">- </w:t>
      </w:r>
      <w:r>
        <w:rPr>
          <w:rFonts w:asciiTheme="majorHAnsi" w:hAnsiTheme="majorHAnsi"/>
          <w:sz w:val="32"/>
          <w:szCs w:val="32"/>
          <w:lang w:val="en-US"/>
        </w:rPr>
        <w:t>And now, children, open your textbooks, please. We will read the task of ex.46, page 80. P__</w:t>
      </w:r>
      <w:proofErr w:type="gramStart"/>
      <w:r>
        <w:rPr>
          <w:rFonts w:asciiTheme="majorHAnsi" w:hAnsiTheme="majorHAnsi"/>
          <w:sz w:val="32"/>
          <w:szCs w:val="32"/>
          <w:lang w:val="en-US"/>
        </w:rPr>
        <w:t>_,</w:t>
      </w:r>
      <w:proofErr w:type="gramEnd"/>
      <w:r>
        <w:rPr>
          <w:rFonts w:asciiTheme="majorHAnsi" w:hAnsiTheme="majorHAnsi"/>
          <w:sz w:val="32"/>
          <w:szCs w:val="32"/>
          <w:lang w:val="en-US"/>
        </w:rPr>
        <w:t xml:space="preserve"> read the task, please. Is the task clear? Now listen to the dialogue</w:t>
      </w:r>
      <w:r w:rsidR="00F56E33">
        <w:rPr>
          <w:rFonts w:asciiTheme="majorHAnsi" w:hAnsiTheme="majorHAnsi"/>
          <w:sz w:val="32"/>
          <w:szCs w:val="32"/>
          <w:lang w:val="en-US"/>
        </w:rPr>
        <w:t xml:space="preserve"> and try to understand it.</w:t>
      </w:r>
    </w:p>
    <w:p w:rsidR="00F56E33" w:rsidRPr="00F56E33" w:rsidRDefault="00F56E33" w:rsidP="002950DD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 w:rsidRPr="00F56E33"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>Учащиеся прослушивают аудио запись к этому уроку с диска и переводят его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>
        <w:rPr>
          <w:rFonts w:asciiTheme="majorHAnsi" w:hAnsiTheme="majorHAnsi"/>
          <w:sz w:val="32"/>
          <w:szCs w:val="32"/>
        </w:rPr>
        <w:t xml:space="preserve"> Необходимо обратить внимание детей на интонацию собеседников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>
        <w:rPr>
          <w:rFonts w:asciiTheme="majorHAnsi" w:hAnsiTheme="majorHAnsi"/>
          <w:sz w:val="32"/>
          <w:szCs w:val="32"/>
        </w:rPr>
        <w:t xml:space="preserve"> Диалог прослушивается 2 раза</w:t>
      </w:r>
      <w:proofErr w:type="gramStart"/>
      <w:r>
        <w:rPr>
          <w:rFonts w:asciiTheme="majorHAnsi" w:hAnsiTheme="majorHAnsi"/>
          <w:sz w:val="32"/>
          <w:szCs w:val="32"/>
        </w:rPr>
        <w:t>.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r w:rsidR="00F34197">
        <w:rPr>
          <w:rFonts w:asciiTheme="majorHAnsi" w:hAnsiTheme="majorHAnsi"/>
          <w:sz w:val="32"/>
          <w:szCs w:val="32"/>
        </w:rPr>
        <w:t>Затем</w:t>
      </w:r>
      <w:r>
        <w:rPr>
          <w:rFonts w:asciiTheme="majorHAnsi" w:hAnsiTheme="majorHAnsi"/>
          <w:sz w:val="32"/>
          <w:szCs w:val="32"/>
        </w:rPr>
        <w:t xml:space="preserve"> ученики читают </w:t>
      </w:r>
      <w:r w:rsidR="00F34197">
        <w:rPr>
          <w:rFonts w:asciiTheme="majorHAnsi" w:hAnsiTheme="majorHAnsi"/>
          <w:sz w:val="32"/>
          <w:szCs w:val="32"/>
        </w:rPr>
        <w:t>диалог</w:t>
      </w:r>
      <w:r>
        <w:rPr>
          <w:rFonts w:asciiTheme="majorHAnsi" w:hAnsiTheme="majorHAnsi"/>
          <w:sz w:val="32"/>
          <w:szCs w:val="32"/>
        </w:rPr>
        <w:t xml:space="preserve"> по ролям.  </w:t>
      </w:r>
    </w:p>
    <w:p w:rsidR="00682463" w:rsidRDefault="002950DD" w:rsidP="00682463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F56E33">
        <w:rPr>
          <w:rFonts w:asciiTheme="majorHAnsi" w:hAnsiTheme="majorHAnsi"/>
          <w:sz w:val="32"/>
          <w:szCs w:val="32"/>
        </w:rPr>
        <w:t xml:space="preserve"> </w:t>
      </w:r>
      <w:r w:rsidR="001A68C6" w:rsidRPr="00F56E33">
        <w:rPr>
          <w:rFonts w:asciiTheme="majorHAnsi" w:hAnsiTheme="majorHAnsi"/>
          <w:sz w:val="32"/>
          <w:szCs w:val="32"/>
        </w:rPr>
        <w:t xml:space="preserve">  </w:t>
      </w:r>
      <w:r w:rsidR="00F34197">
        <w:rPr>
          <w:rFonts w:asciiTheme="majorHAnsi" w:hAnsiTheme="majorHAnsi"/>
          <w:sz w:val="32"/>
          <w:szCs w:val="32"/>
        </w:rPr>
        <w:t>Тренировка навыков чтения</w:t>
      </w:r>
    </w:p>
    <w:p w:rsidR="0004365C" w:rsidRPr="0004365C" w:rsidRDefault="00F34197" w:rsidP="0004365C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F34197">
        <w:rPr>
          <w:rFonts w:asciiTheme="majorHAnsi" w:hAnsiTheme="majorHAnsi"/>
          <w:sz w:val="32"/>
          <w:szCs w:val="32"/>
          <w:lang w:val="en-US"/>
        </w:rPr>
        <w:t xml:space="preserve">- </w:t>
      </w:r>
      <w:proofErr w:type="gramStart"/>
      <w:r>
        <w:rPr>
          <w:rFonts w:asciiTheme="majorHAnsi" w:hAnsiTheme="majorHAnsi"/>
          <w:sz w:val="32"/>
          <w:szCs w:val="32"/>
          <w:lang w:val="en-US"/>
        </w:rPr>
        <w:t>it’s</w:t>
      </w:r>
      <w:proofErr w:type="gramEnd"/>
      <w:r>
        <w:rPr>
          <w:rFonts w:asciiTheme="majorHAnsi" w:hAnsiTheme="majorHAnsi"/>
          <w:sz w:val="32"/>
          <w:szCs w:val="32"/>
          <w:lang w:val="en-US"/>
        </w:rPr>
        <w:t xml:space="preserve"> time to read the interesting story about Miss Chatter. Read the first story from ex.50, p.81. </w:t>
      </w:r>
      <w:r w:rsidR="0004365C">
        <w:rPr>
          <w:rFonts w:asciiTheme="majorHAnsi" w:hAnsiTheme="majorHAnsi"/>
          <w:sz w:val="32"/>
          <w:szCs w:val="32"/>
          <w:lang w:val="en-US"/>
        </w:rPr>
        <w:t>I</w:t>
      </w:r>
      <w:r>
        <w:rPr>
          <w:rFonts w:asciiTheme="majorHAnsi" w:hAnsiTheme="majorHAnsi"/>
          <w:sz w:val="32"/>
          <w:szCs w:val="32"/>
          <w:lang w:val="en-US"/>
        </w:rPr>
        <w:t xml:space="preserve">s Becky polite? </w:t>
      </w:r>
      <w:r w:rsidR="0004365C">
        <w:rPr>
          <w:rFonts w:asciiTheme="majorHAnsi" w:hAnsiTheme="majorHAnsi"/>
          <w:sz w:val="32"/>
          <w:szCs w:val="32"/>
          <w:lang w:val="en-US"/>
        </w:rPr>
        <w:t xml:space="preserve"> Why do you think so?</w:t>
      </w:r>
    </w:p>
    <w:p w:rsidR="00F34197" w:rsidRPr="0004365C" w:rsidRDefault="0004365C" w:rsidP="00682463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</w:rPr>
        <w:lastRenderedPageBreak/>
        <w:t>Подведение итогов урока</w:t>
      </w:r>
    </w:p>
    <w:p w:rsidR="0004365C" w:rsidRDefault="0004365C" w:rsidP="0004365C">
      <w:pPr>
        <w:pStyle w:val="a3"/>
        <w:spacing w:line="240" w:lineRule="auto"/>
        <w:rPr>
          <w:rFonts w:asciiTheme="majorHAnsi" w:hAnsiTheme="majorHAnsi"/>
          <w:sz w:val="32"/>
          <w:szCs w:val="32"/>
          <w:lang w:val="en-US"/>
        </w:rPr>
      </w:pPr>
      <w:r w:rsidRPr="0004365C">
        <w:rPr>
          <w:rFonts w:asciiTheme="majorHAnsi" w:hAnsiTheme="majorHAnsi"/>
          <w:sz w:val="32"/>
          <w:szCs w:val="32"/>
          <w:lang w:val="en-US"/>
        </w:rPr>
        <w:t xml:space="preserve">- </w:t>
      </w:r>
      <w:r>
        <w:rPr>
          <w:rFonts w:asciiTheme="majorHAnsi" w:hAnsiTheme="majorHAnsi"/>
          <w:sz w:val="32"/>
          <w:szCs w:val="32"/>
          <w:lang w:val="en-US"/>
        </w:rPr>
        <w:t>That brings us to the end. Good bye, boys, good bye, girls.</w:t>
      </w:r>
    </w:p>
    <w:p w:rsidR="0004365C" w:rsidRPr="0004365C" w:rsidRDefault="0004365C" w:rsidP="0004365C">
      <w:pPr>
        <w:pStyle w:val="a3"/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Учитель подводит итоги урока, </w:t>
      </w:r>
      <w:r w:rsidR="00A610A7">
        <w:rPr>
          <w:rFonts w:asciiTheme="majorHAnsi" w:hAnsiTheme="majorHAnsi"/>
          <w:sz w:val="32"/>
          <w:szCs w:val="32"/>
        </w:rPr>
        <w:t xml:space="preserve">объясняет домашнее задание ( упр.8, 9 стр. 83; </w:t>
      </w:r>
      <w:proofErr w:type="spellStart"/>
      <w:r w:rsidR="00A610A7">
        <w:rPr>
          <w:rFonts w:asciiTheme="majorHAnsi" w:hAnsiTheme="majorHAnsi"/>
          <w:sz w:val="32"/>
          <w:szCs w:val="32"/>
        </w:rPr>
        <w:t>раб</w:t>
      </w:r>
      <w:proofErr w:type="gramStart"/>
      <w:r w:rsidR="00A610A7">
        <w:rPr>
          <w:rFonts w:asciiTheme="majorHAnsi" w:hAnsiTheme="majorHAnsi"/>
          <w:sz w:val="32"/>
          <w:szCs w:val="32"/>
        </w:rPr>
        <w:t>.т</w:t>
      </w:r>
      <w:proofErr w:type="gramEnd"/>
      <w:r w:rsidR="00A610A7">
        <w:rPr>
          <w:rFonts w:asciiTheme="majorHAnsi" w:hAnsiTheme="majorHAnsi"/>
          <w:sz w:val="32"/>
          <w:szCs w:val="32"/>
        </w:rPr>
        <w:t>ет</w:t>
      </w:r>
      <w:proofErr w:type="spellEnd"/>
      <w:r w:rsidR="00A610A7">
        <w:rPr>
          <w:rFonts w:asciiTheme="majorHAnsi" w:hAnsiTheme="majorHAnsi"/>
          <w:sz w:val="32"/>
          <w:szCs w:val="32"/>
        </w:rPr>
        <w:t>. упр.18ю стр. 43)</w:t>
      </w:r>
      <w:bookmarkStart w:id="0" w:name="_GoBack"/>
      <w:bookmarkEnd w:id="0"/>
      <w:r w:rsidR="00A610A7">
        <w:rPr>
          <w:rFonts w:asciiTheme="majorHAnsi" w:hAnsiTheme="majorHAnsi"/>
          <w:sz w:val="32"/>
          <w:szCs w:val="32"/>
        </w:rPr>
        <w:t xml:space="preserve"> </w:t>
      </w:r>
    </w:p>
    <w:sectPr w:rsidR="0004365C" w:rsidRPr="0004365C" w:rsidSect="00962BB6">
      <w:headerReference w:type="default" r:id="rId8"/>
      <w:pgSz w:w="11909" w:h="16834" w:code="9"/>
      <w:pgMar w:top="1134" w:right="850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EF" w:rsidRDefault="00FB48EF" w:rsidP="0079675E">
      <w:pPr>
        <w:spacing w:after="0" w:line="240" w:lineRule="auto"/>
      </w:pPr>
      <w:r>
        <w:separator/>
      </w:r>
    </w:p>
  </w:endnote>
  <w:endnote w:type="continuationSeparator" w:id="0">
    <w:p w:rsidR="00FB48EF" w:rsidRDefault="00FB48EF" w:rsidP="0079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EF" w:rsidRDefault="00FB48EF" w:rsidP="0079675E">
      <w:pPr>
        <w:spacing w:after="0" w:line="240" w:lineRule="auto"/>
      </w:pPr>
      <w:r>
        <w:separator/>
      </w:r>
    </w:p>
  </w:footnote>
  <w:footnote w:type="continuationSeparator" w:id="0">
    <w:p w:rsidR="00FB48EF" w:rsidRDefault="00FB48EF" w:rsidP="0079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572948"/>
      <w:docPartObj>
        <w:docPartGallery w:val="Page Numbers (Top of Page)"/>
        <w:docPartUnique/>
      </w:docPartObj>
    </w:sdtPr>
    <w:sdtContent>
      <w:p w:rsidR="0079675E" w:rsidRDefault="0079675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0A7">
          <w:rPr>
            <w:noProof/>
          </w:rPr>
          <w:t>4</w:t>
        </w:r>
        <w:r>
          <w:fldChar w:fldCharType="end"/>
        </w:r>
      </w:p>
    </w:sdtContent>
  </w:sdt>
  <w:p w:rsidR="0079675E" w:rsidRDefault="007967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2370"/>
    <w:multiLevelType w:val="hybridMultilevel"/>
    <w:tmpl w:val="B6C4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6706D"/>
    <w:multiLevelType w:val="hybridMultilevel"/>
    <w:tmpl w:val="2BBE96E8"/>
    <w:lvl w:ilvl="0" w:tplc="C85050B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9"/>
    <w:rsid w:val="0000160C"/>
    <w:rsid w:val="00030DA9"/>
    <w:rsid w:val="0004365C"/>
    <w:rsid w:val="00090F7E"/>
    <w:rsid w:val="00097B15"/>
    <w:rsid w:val="000D135C"/>
    <w:rsid w:val="001A68C6"/>
    <w:rsid w:val="002277B0"/>
    <w:rsid w:val="00280982"/>
    <w:rsid w:val="002950DD"/>
    <w:rsid w:val="003350A3"/>
    <w:rsid w:val="0033663B"/>
    <w:rsid w:val="0038624A"/>
    <w:rsid w:val="003A0017"/>
    <w:rsid w:val="004000AE"/>
    <w:rsid w:val="00432BDF"/>
    <w:rsid w:val="004A1E39"/>
    <w:rsid w:val="00563D7D"/>
    <w:rsid w:val="00596C29"/>
    <w:rsid w:val="00682463"/>
    <w:rsid w:val="0079675E"/>
    <w:rsid w:val="00833F37"/>
    <w:rsid w:val="00861461"/>
    <w:rsid w:val="0096056B"/>
    <w:rsid w:val="00962BB6"/>
    <w:rsid w:val="009F3965"/>
    <w:rsid w:val="00A610A7"/>
    <w:rsid w:val="00CE7120"/>
    <w:rsid w:val="00D93042"/>
    <w:rsid w:val="00DF5BE5"/>
    <w:rsid w:val="00F34197"/>
    <w:rsid w:val="00F56E33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75E"/>
  </w:style>
  <w:style w:type="paragraph" w:styleId="a6">
    <w:name w:val="footer"/>
    <w:basedOn w:val="a"/>
    <w:link w:val="a7"/>
    <w:uiPriority w:val="99"/>
    <w:unhideWhenUsed/>
    <w:rsid w:val="0079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75E"/>
  </w:style>
  <w:style w:type="paragraph" w:styleId="a6">
    <w:name w:val="footer"/>
    <w:basedOn w:val="a"/>
    <w:link w:val="a7"/>
    <w:uiPriority w:val="99"/>
    <w:unhideWhenUsed/>
    <w:rsid w:val="0079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2012-01-06T12:21:00Z</dcterms:created>
  <dcterms:modified xsi:type="dcterms:W3CDTF">2012-01-06T13:43:00Z</dcterms:modified>
</cp:coreProperties>
</file>