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E3" w:rsidRPr="0000219A" w:rsidRDefault="00CA74E3" w:rsidP="00CA74E3">
      <w:pPr>
        <w:spacing w:after="0" w:line="240" w:lineRule="auto"/>
        <w:jc w:val="center"/>
        <w:rPr>
          <w:rFonts w:ascii="Times New Roman" w:eastAsia="Times New Roman" w:hAnsi="Times New Roman" w:cs="Times New Roman"/>
          <w:b/>
          <w:sz w:val="40"/>
          <w:szCs w:val="40"/>
        </w:rPr>
      </w:pPr>
      <w:r w:rsidRPr="0000219A">
        <w:rPr>
          <w:rFonts w:ascii="Times New Roman" w:eastAsia="Times New Roman" w:hAnsi="Times New Roman" w:cs="Times New Roman"/>
          <w:b/>
          <w:sz w:val="40"/>
          <w:szCs w:val="40"/>
        </w:rPr>
        <w:t>Дошкольникам о правилах дорожного движения</w:t>
      </w:r>
    </w:p>
    <w:p w:rsidR="00CA74E3" w:rsidRPr="0000219A" w:rsidRDefault="00CA74E3" w:rsidP="00CA74E3">
      <w:pPr>
        <w:spacing w:after="0" w:line="240" w:lineRule="auto"/>
        <w:jc w:val="both"/>
        <w:rPr>
          <w:rFonts w:ascii="Times New Roman" w:eastAsia="Times New Roman" w:hAnsi="Times New Roman" w:cs="Times New Roman"/>
          <w:sz w:val="32"/>
          <w:szCs w:val="32"/>
        </w:rPr>
      </w:pP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На поведение детей на дороге влияет целый ряд факторов, из которых необходимо подчеркнуть особую значимость возрастных особенностей детей:</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Ребенок до 8 лет плохо распознает источники звуков и слышит только те звуки, которые ему интересны.</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Поле зрения ребенка гораздо уже, чем у взрослого, сектор обзора ребенка намного меньше.</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Реакция у ребенка, по сравнению </w:t>
      </w:r>
      <w:proofErr w:type="gramStart"/>
      <w:r w:rsidRPr="0000219A">
        <w:rPr>
          <w:rFonts w:ascii="Times New Roman" w:eastAsia="Times New Roman" w:hAnsi="Times New Roman" w:cs="Times New Roman"/>
          <w:sz w:val="28"/>
          <w:szCs w:val="28"/>
        </w:rPr>
        <w:t>со</w:t>
      </w:r>
      <w:proofErr w:type="gramEnd"/>
      <w:r w:rsidRPr="0000219A">
        <w:rPr>
          <w:rFonts w:ascii="Times New Roman" w:eastAsia="Times New Roman" w:hAnsi="Times New Roman" w:cs="Times New Roman"/>
          <w:sz w:val="28"/>
          <w:szCs w:val="28"/>
        </w:rPr>
        <w:t xml:space="preserve"> взрослыми, замедленная.</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У дошкольников нет знаний и представлений о видах поступательного движения транспортных средств, то есть ребенок убежден, что реальное транспортное средство может остановиться также мгновенно, как и игрушечное.</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Ребенок не осознает ответственности за собственное поведение на дороге, не прогнозирует, к каким последствиям приведет его поступок.</w:t>
      </w:r>
    </w:p>
    <w:p w:rsidR="00CA74E3" w:rsidRDefault="00CA74E3" w:rsidP="00CA74E3">
      <w:pPr>
        <w:spacing w:after="0" w:line="240" w:lineRule="auto"/>
        <w:ind w:firstLine="540"/>
        <w:jc w:val="both"/>
        <w:rPr>
          <w:rFonts w:ascii="Times New Roman" w:eastAsia="Times New Roman" w:hAnsi="Times New Roman" w:cs="Times New Roman"/>
          <w:b/>
          <w:sz w:val="28"/>
          <w:szCs w:val="28"/>
        </w:rPr>
      </w:pP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b/>
          <w:sz w:val="28"/>
          <w:szCs w:val="28"/>
        </w:rPr>
        <w:t>Основная цель работы</w:t>
      </w:r>
      <w:r w:rsidRPr="0000219A">
        <w:rPr>
          <w:rFonts w:ascii="Times New Roman" w:eastAsia="Times New Roman" w:hAnsi="Times New Roman" w:cs="Times New Roman"/>
          <w:sz w:val="28"/>
          <w:szCs w:val="28"/>
        </w:rPr>
        <w:t xml:space="preserve"> – дать детям знания, привить навыки правильного поведения на улицах и дорогах, обеспечить высокий уровень общей культуры, в том числе и на дороге.</w:t>
      </w:r>
    </w:p>
    <w:p w:rsidR="00CA74E3" w:rsidRDefault="00CA74E3" w:rsidP="00CA74E3">
      <w:pPr>
        <w:spacing w:after="0" w:line="240" w:lineRule="auto"/>
        <w:jc w:val="center"/>
        <w:rPr>
          <w:rFonts w:ascii="Times New Roman" w:eastAsia="Times New Roman" w:hAnsi="Times New Roman" w:cs="Times New Roman"/>
          <w:b/>
          <w:sz w:val="28"/>
          <w:szCs w:val="28"/>
        </w:rPr>
      </w:pPr>
    </w:p>
    <w:p w:rsidR="00CA74E3" w:rsidRPr="0000219A" w:rsidRDefault="00CA74E3" w:rsidP="00CA74E3">
      <w:pPr>
        <w:spacing w:after="0" w:line="240" w:lineRule="auto"/>
        <w:jc w:val="center"/>
        <w:rPr>
          <w:rFonts w:ascii="Times New Roman" w:eastAsia="Times New Roman" w:hAnsi="Times New Roman" w:cs="Times New Roman"/>
          <w:b/>
          <w:sz w:val="28"/>
          <w:szCs w:val="28"/>
        </w:rPr>
      </w:pPr>
      <w:r w:rsidRPr="0000219A">
        <w:rPr>
          <w:rFonts w:ascii="Times New Roman" w:eastAsia="Times New Roman" w:hAnsi="Times New Roman" w:cs="Times New Roman"/>
          <w:b/>
          <w:sz w:val="28"/>
          <w:szCs w:val="28"/>
        </w:rPr>
        <w:t xml:space="preserve">СОДЕРЖАНИЕ УГОЛКОВ БЕЗОПАСНОСТИ </w:t>
      </w:r>
    </w:p>
    <w:p w:rsidR="00CA74E3" w:rsidRPr="0000219A" w:rsidRDefault="00CA74E3" w:rsidP="00CA74E3">
      <w:pPr>
        <w:spacing w:after="0" w:line="240" w:lineRule="auto"/>
        <w:jc w:val="center"/>
        <w:rPr>
          <w:rFonts w:ascii="Times New Roman" w:eastAsia="Times New Roman" w:hAnsi="Times New Roman" w:cs="Times New Roman"/>
          <w:sz w:val="28"/>
          <w:szCs w:val="28"/>
        </w:rPr>
      </w:pPr>
      <w:r w:rsidRPr="0000219A">
        <w:rPr>
          <w:rFonts w:ascii="Times New Roman" w:eastAsia="Times New Roman" w:hAnsi="Times New Roman" w:cs="Times New Roman"/>
          <w:b/>
          <w:sz w:val="28"/>
          <w:szCs w:val="28"/>
        </w:rPr>
        <w:t>ДОРОЖНОГО ДВИЖЕНИЯ В ГРУППАХ</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u w:val="single"/>
        </w:rPr>
      </w:pPr>
      <w:r w:rsidRPr="0000219A">
        <w:rPr>
          <w:rFonts w:ascii="Times New Roman" w:eastAsia="Times New Roman" w:hAnsi="Times New Roman" w:cs="Times New Roman"/>
          <w:sz w:val="28"/>
          <w:szCs w:val="28"/>
          <w:u w:val="single"/>
        </w:rPr>
        <w:t>Первая младшая группа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Дети знакомятся с транспортными средствами, </w:t>
      </w:r>
      <w:proofErr w:type="gramStart"/>
      <w:r w:rsidRPr="0000219A">
        <w:rPr>
          <w:rFonts w:ascii="Times New Roman" w:eastAsia="Times New Roman" w:hAnsi="Times New Roman" w:cs="Times New Roman"/>
          <w:sz w:val="28"/>
          <w:szCs w:val="28"/>
        </w:rPr>
        <w:t>определяют из каких частей состоит</w:t>
      </w:r>
      <w:proofErr w:type="gramEnd"/>
      <w:r w:rsidRPr="0000219A">
        <w:rPr>
          <w:rFonts w:ascii="Times New Roman" w:eastAsia="Times New Roman" w:hAnsi="Times New Roman" w:cs="Times New Roman"/>
          <w:sz w:val="28"/>
          <w:szCs w:val="28"/>
        </w:rPr>
        <w:t xml:space="preserve"> машина, обучаются различать красный и зеленый цвета. </w:t>
      </w:r>
      <w:proofErr w:type="gramStart"/>
      <w:r w:rsidRPr="0000219A">
        <w:rPr>
          <w:rFonts w:ascii="Times New Roman" w:eastAsia="Times New Roman" w:hAnsi="Times New Roman" w:cs="Times New Roman"/>
          <w:sz w:val="28"/>
          <w:szCs w:val="28"/>
        </w:rPr>
        <w:t>Следовательно</w:t>
      </w:r>
      <w:proofErr w:type="gramEnd"/>
      <w:r w:rsidRPr="0000219A">
        <w:rPr>
          <w:rFonts w:ascii="Times New Roman" w:eastAsia="Times New Roman" w:hAnsi="Times New Roman" w:cs="Times New Roman"/>
          <w:sz w:val="28"/>
          <w:szCs w:val="28"/>
        </w:rPr>
        <w:t xml:space="preserve"> в уголке должны быть: </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набор транспортных средств;</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иллюстрации с изображениями транспортных средств;</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кружки красного и зеленого цвета;</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атрибуты к с/</w:t>
      </w:r>
      <w:proofErr w:type="spellStart"/>
      <w:proofErr w:type="gramStart"/>
      <w:r w:rsidRPr="0000219A">
        <w:rPr>
          <w:rFonts w:ascii="Times New Roman" w:eastAsia="Times New Roman" w:hAnsi="Times New Roman" w:cs="Times New Roman"/>
          <w:sz w:val="28"/>
          <w:szCs w:val="28"/>
        </w:rPr>
        <w:t>р</w:t>
      </w:r>
      <w:proofErr w:type="spellEnd"/>
      <w:proofErr w:type="gramEnd"/>
      <w:r w:rsidRPr="0000219A">
        <w:rPr>
          <w:rFonts w:ascii="Times New Roman" w:eastAsia="Times New Roman" w:hAnsi="Times New Roman" w:cs="Times New Roman"/>
          <w:sz w:val="28"/>
          <w:szCs w:val="28"/>
        </w:rPr>
        <w:t xml:space="preserve"> игре «Транспорт»: разноцветные рули, шапочки разных видов машин;</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дидактические игры «Собери машину», «Поставь машину в гараж», «Светофор».</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u w:val="single"/>
        </w:rPr>
      </w:pPr>
      <w:r w:rsidRPr="0000219A">
        <w:rPr>
          <w:rFonts w:ascii="Times New Roman" w:eastAsia="Times New Roman" w:hAnsi="Times New Roman" w:cs="Times New Roman"/>
          <w:sz w:val="28"/>
          <w:szCs w:val="28"/>
          <w:u w:val="single"/>
        </w:rPr>
        <w:t>Вторая младшая группа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желтый, зеленый цвета, знакомятся с понятиями «тротуар» и «проезжая часть». Поэтому, к предметам, имеющимся в уголке </w:t>
      </w:r>
      <w:r w:rsidRPr="0000219A">
        <w:rPr>
          <w:rFonts w:ascii="Times New Roman" w:eastAsia="Times New Roman" w:hAnsi="Times New Roman" w:cs="Times New Roman"/>
          <w:sz w:val="28"/>
          <w:szCs w:val="28"/>
        </w:rPr>
        <w:lastRenderedPageBreak/>
        <w:t>безопасности дорожного движения первой младшей группы, следует добавить:</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Картинки для игры на классификацию видов транспорта «На чем едут пассажиры», «Найди такую же картинку»,</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proofErr w:type="gramStart"/>
      <w:r w:rsidRPr="0000219A">
        <w:rPr>
          <w:rFonts w:ascii="Times New Roman" w:eastAsia="Times New Roman" w:hAnsi="Times New Roman" w:cs="Times New Roman"/>
          <w:sz w:val="28"/>
          <w:szCs w:val="28"/>
        </w:rPr>
        <w:t>Простейший макет улицы (желательно крупный), где обозначены тротуар и проезжая часть.</w:t>
      </w:r>
      <w:proofErr w:type="gramEnd"/>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Макет транспортного светофора (плоскостной).</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u w:val="single"/>
        </w:rPr>
      </w:pPr>
      <w:r w:rsidRPr="0000219A">
        <w:rPr>
          <w:rFonts w:ascii="Times New Roman" w:eastAsia="Times New Roman" w:hAnsi="Times New Roman" w:cs="Times New Roman"/>
          <w:sz w:val="28"/>
          <w:szCs w:val="28"/>
          <w:u w:val="single"/>
        </w:rPr>
        <w:t>Средняя группа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Для ребят новым будет разговор о пешеходном переходе и его назначении, о правостороннем движении на тротуаре и проезжей части. Кроме того, дети 4-5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Макет светофора с переключающимися сигналами, действующий  от батарейки.</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Дидактические игры «Найди свой цвет», «Собери светофор».</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На макете улицы необходимо нанести пешеходный переход.</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Из плотной бумаги сделать полосы для выкладывания пешеходного перехода на полу, а еще лучше, полностью пешеходный переход.</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u w:val="single"/>
        </w:rPr>
      </w:pPr>
      <w:r w:rsidRPr="0000219A">
        <w:rPr>
          <w:rFonts w:ascii="Times New Roman" w:eastAsia="Times New Roman" w:hAnsi="Times New Roman" w:cs="Times New Roman"/>
          <w:sz w:val="28"/>
          <w:szCs w:val="28"/>
          <w:u w:val="single"/>
        </w:rPr>
        <w:t>Старшая группа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Ребята узнают о дорожном движении много нового. Именно в этом возрасте происходит знакомство с такими большими и сложными темами, как: «Перекресток», «Дорожные знаки». Следовательно, в уголке безопасности дорожного движения должны появиться:</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Макет перекрестка,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перекрестке. Желательно, чтобы этот макет был со съемными предметами, тогда дети сами смогут моделировать улицу.</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Также, необходим набор дорожных знаков, в который обязательно входят такие дорожные знаки, как: информационно-указательные </w:t>
      </w:r>
      <w:proofErr w:type="gramStart"/>
      <w:r w:rsidRPr="0000219A">
        <w:rPr>
          <w:rFonts w:ascii="Times New Roman" w:eastAsia="Times New Roman" w:hAnsi="Times New Roman" w:cs="Times New Roman"/>
          <w:sz w:val="28"/>
          <w:szCs w:val="28"/>
        </w:rPr>
        <w:t>-«</w:t>
      </w:r>
      <w:proofErr w:type="gramEnd"/>
      <w:r w:rsidRPr="0000219A">
        <w:rPr>
          <w:rFonts w:ascii="Times New Roman" w:eastAsia="Times New Roman" w:hAnsi="Times New Roman" w:cs="Times New Roman"/>
          <w:sz w:val="28"/>
          <w:szCs w:val="28"/>
        </w:rPr>
        <w:t>Пешеходный переход», «Подземный пешеходный переход», «Место остановки автобуса и (или) троллейбуса»; предупреждающие знаки -«Пешеходный переход»,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lastRenderedPageBreak/>
        <w:t>Дидактические игры: «О чем говорят знаки?», «Угадай знак», «Где спрятался знак?», «Перекресток», «Наша улица».</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Кроме того, дети старшей группы знакомятся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u w:val="single"/>
        </w:rPr>
      </w:pPr>
      <w:r w:rsidRPr="0000219A">
        <w:rPr>
          <w:rFonts w:ascii="Times New Roman" w:eastAsia="Times New Roman" w:hAnsi="Times New Roman" w:cs="Times New Roman"/>
          <w:sz w:val="28"/>
          <w:szCs w:val="28"/>
          <w:u w:val="single"/>
        </w:rPr>
        <w:t>Подготовительная группа</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и пополняется:</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Собирается картотека «опасных ситуаций» (для их показа можно сделать импровизированный телевизор, или компьютер).</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Организовывается окно выдачи водительских удостоверений </w:t>
      </w:r>
      <w:proofErr w:type="gramStart"/>
      <w:r w:rsidRPr="0000219A">
        <w:rPr>
          <w:rFonts w:ascii="Times New Roman" w:eastAsia="Times New Roman" w:hAnsi="Times New Roman" w:cs="Times New Roman"/>
          <w:sz w:val="28"/>
          <w:szCs w:val="28"/>
        </w:rPr>
        <w:t>сдавшим</w:t>
      </w:r>
      <w:proofErr w:type="gramEnd"/>
      <w:r w:rsidRPr="0000219A">
        <w:rPr>
          <w:rFonts w:ascii="Times New Roman" w:eastAsia="Times New Roman" w:hAnsi="Times New Roman" w:cs="Times New Roman"/>
          <w:sz w:val="28"/>
          <w:szCs w:val="28"/>
        </w:rPr>
        <w:t xml:space="preserve"> экзамен по ПДД.</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 xml:space="preserve">Во всех группах хорошо иметь </w:t>
      </w:r>
      <w:proofErr w:type="spellStart"/>
      <w:r w:rsidRPr="0000219A">
        <w:rPr>
          <w:rFonts w:ascii="Times New Roman" w:eastAsia="Times New Roman" w:hAnsi="Times New Roman" w:cs="Times New Roman"/>
          <w:sz w:val="28"/>
          <w:szCs w:val="28"/>
        </w:rPr>
        <w:t>фланелеграф</w:t>
      </w:r>
      <w:proofErr w:type="spellEnd"/>
      <w:r w:rsidRPr="0000219A">
        <w:rPr>
          <w:rFonts w:ascii="Times New Roman" w:eastAsia="Times New Roman" w:hAnsi="Times New Roman" w:cs="Times New Roman"/>
          <w:sz w:val="28"/>
          <w:szCs w:val="28"/>
        </w:rPr>
        <w:t xml:space="preserve"> - для моделирования ситуаций на дороге, а также набор диапозитивов по различным темам.</w:t>
      </w:r>
    </w:p>
    <w:p w:rsidR="00CA74E3" w:rsidRDefault="00CA74E3" w:rsidP="00CA74E3">
      <w:pPr>
        <w:spacing w:after="0" w:line="240" w:lineRule="auto"/>
        <w:ind w:firstLine="540"/>
        <w:jc w:val="center"/>
        <w:rPr>
          <w:rFonts w:ascii="Times New Roman" w:eastAsia="Times New Roman" w:hAnsi="Times New Roman" w:cs="Times New Roman"/>
          <w:b/>
          <w:sz w:val="28"/>
          <w:szCs w:val="28"/>
        </w:rPr>
      </w:pPr>
    </w:p>
    <w:p w:rsidR="00CA74E3" w:rsidRPr="0000219A" w:rsidRDefault="00CA74E3" w:rsidP="00CA74E3">
      <w:pPr>
        <w:spacing w:after="0" w:line="240" w:lineRule="auto"/>
        <w:ind w:firstLine="540"/>
        <w:jc w:val="center"/>
        <w:rPr>
          <w:rFonts w:ascii="Times New Roman" w:eastAsia="Times New Roman" w:hAnsi="Times New Roman" w:cs="Times New Roman"/>
          <w:b/>
          <w:sz w:val="28"/>
          <w:szCs w:val="28"/>
        </w:rPr>
      </w:pPr>
      <w:r w:rsidRPr="0000219A">
        <w:rPr>
          <w:rFonts w:ascii="Times New Roman" w:eastAsia="Times New Roman" w:hAnsi="Times New Roman" w:cs="Times New Roman"/>
          <w:b/>
          <w:sz w:val="28"/>
          <w:szCs w:val="28"/>
        </w:rPr>
        <w:t>СОДЕРЖАНИЕ УГОЛКА ДЛЯ РОДИТЕЛЕЙ</w:t>
      </w:r>
    </w:p>
    <w:p w:rsidR="00CA74E3" w:rsidRPr="0000219A" w:rsidRDefault="00CA74E3" w:rsidP="00CA74E3">
      <w:pPr>
        <w:spacing w:after="0" w:line="240" w:lineRule="auto"/>
        <w:ind w:firstLine="540"/>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Учитывая роль родителей в вопросе обучения детей правилам дорожного движения, уголок для родителей должен содержать рекомендации по вопросам обучения детей безопасному поведению на дороге. Наиболее актуальные темы:</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proofErr w:type="gramStart"/>
      <w:r w:rsidRPr="0000219A">
        <w:rPr>
          <w:rFonts w:ascii="Times New Roman" w:eastAsia="Times New Roman" w:hAnsi="Times New Roman" w:cs="Times New Roman"/>
          <w:sz w:val="28"/>
          <w:szCs w:val="28"/>
        </w:rPr>
        <w:t>«Как закрепить у ребенка полезные привычки» (формирование позитивных и полезных привычек: останавливаться перед переходом проезжей части, внимательно ее осматривать с поворотом головы и контролировать ситуацию слева и справа во время движения; выйдя из транспортного средства, осматривать проезжую часть, прежде чем выйти из-за кустарников или сугроба; двигаться по тротуару при его наличии).</w:t>
      </w:r>
      <w:proofErr w:type="gramEnd"/>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«Дорожные ловушки» (легковые автомашины, скрытые за габаритными транспортными средствами; автомашины второго ряда; автомашины, скрытые кустарником, сугробом).</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«Ваш ребенок - пассажир» (правила перевозки детей в салоне автомобиля, необходимость детского сиденья, правила поведения в общественном транспорте и при выходе из него).</w:t>
      </w:r>
    </w:p>
    <w:p w:rsidR="00CA74E3" w:rsidRPr="0000219A" w:rsidRDefault="00CA74E3" w:rsidP="00CA74E3">
      <w:pPr>
        <w:numPr>
          <w:ilvl w:val="0"/>
          <w:numId w:val="1"/>
        </w:numPr>
        <w:spacing w:after="0" w:line="240" w:lineRule="auto"/>
        <w:jc w:val="both"/>
        <w:rPr>
          <w:rFonts w:ascii="Times New Roman" w:eastAsia="Times New Roman" w:hAnsi="Times New Roman" w:cs="Times New Roman"/>
          <w:sz w:val="28"/>
          <w:szCs w:val="28"/>
        </w:rPr>
      </w:pPr>
      <w:r w:rsidRPr="0000219A">
        <w:rPr>
          <w:rFonts w:ascii="Times New Roman" w:eastAsia="Times New Roman" w:hAnsi="Times New Roman" w:cs="Times New Roman"/>
          <w:sz w:val="28"/>
          <w:szCs w:val="28"/>
        </w:rPr>
        <w:t>«Перекресток, перекресток. Перейти совсем не просто» (особенности движения транспорта и пешеходов на перекрестке).</w:t>
      </w:r>
    </w:p>
    <w:p w:rsidR="009A4CF9" w:rsidRDefault="009A4CF9"/>
    <w:sectPr w:rsidR="009A4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128A"/>
    <w:multiLevelType w:val="hybridMultilevel"/>
    <w:tmpl w:val="C6F08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useFELayout/>
  </w:compat>
  <w:rsids>
    <w:rsidRoot w:val="00CA74E3"/>
    <w:rsid w:val="009A4CF9"/>
    <w:rsid w:val="00CA7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5343</Characters>
  <Application>Microsoft Office Word</Application>
  <DocSecurity>0</DocSecurity>
  <Lines>44</Lines>
  <Paragraphs>12</Paragraphs>
  <ScaleCrop>false</ScaleCrop>
  <Company>Reanimator Extreme Edition</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2014-11-16T12:13:00Z</dcterms:created>
  <dcterms:modified xsi:type="dcterms:W3CDTF">2014-11-16T12:16:00Z</dcterms:modified>
</cp:coreProperties>
</file>