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F4" w:rsidRDefault="00FD12F4" w:rsidP="00FD12F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a3"/>
        <w:tblW w:w="11058" w:type="dxa"/>
        <w:tblInd w:w="-1168" w:type="dxa"/>
        <w:tblLayout w:type="fixed"/>
        <w:tblLook w:val="04A0"/>
      </w:tblPr>
      <w:tblGrid>
        <w:gridCol w:w="8222"/>
        <w:gridCol w:w="851"/>
        <w:gridCol w:w="1985"/>
      </w:tblGrid>
      <w:tr w:rsidR="00BA5C7D" w:rsidRPr="00BA5C7D" w:rsidTr="00FF4A45">
        <w:tc>
          <w:tcPr>
            <w:tcW w:w="11058" w:type="dxa"/>
            <w:gridSpan w:val="3"/>
          </w:tcPr>
          <w:p w:rsidR="00BA5C7D" w:rsidRPr="00BA5C7D" w:rsidRDefault="00BA5C7D" w:rsidP="00FD1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 анализа педагогической деятельности 2013 – 2014год</w:t>
            </w:r>
          </w:p>
          <w:p w:rsidR="00BA5C7D" w:rsidRPr="00BA5C7D" w:rsidRDefault="00BA5C7D" w:rsidP="00FD1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C7D" w:rsidRPr="00BA5C7D" w:rsidTr="00FF4A45">
        <w:tc>
          <w:tcPr>
            <w:tcW w:w="11058" w:type="dxa"/>
            <w:gridSpan w:val="3"/>
          </w:tcPr>
          <w:p w:rsidR="00BA5C7D" w:rsidRPr="00BA5C7D" w:rsidRDefault="00926ADD" w:rsidP="00FD12F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Тематический </w:t>
            </w:r>
            <w:r w:rsidR="00BA5C7D" w:rsidRPr="00BA5C7D">
              <w:rPr>
                <w:b/>
                <w:sz w:val="24"/>
                <w:szCs w:val="24"/>
              </w:rPr>
              <w:t xml:space="preserve"> контроль.</w:t>
            </w:r>
            <w:r w:rsidR="00BA5C7D"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BA5C7D" w:rsidRPr="00BA5C7D" w:rsidRDefault="00BA5C7D" w:rsidP="00FD12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9073" w:type="dxa"/>
            <w:gridSpan w:val="2"/>
          </w:tcPr>
          <w:p w:rsidR="00BA5C7D" w:rsidRPr="00BA5C7D" w:rsidRDefault="00BA5C7D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Группа _______________________________________________</w:t>
            </w:r>
          </w:p>
          <w:p w:rsidR="00BA5C7D" w:rsidRPr="00BA5C7D" w:rsidRDefault="00BA5C7D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Воспитатель _____________________________________________</w:t>
            </w:r>
          </w:p>
          <w:p w:rsidR="00BA5C7D" w:rsidRPr="00BA5C7D" w:rsidRDefault="00BA5C7D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Дата ____________________________________________</w:t>
            </w:r>
          </w:p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материалов для ИЗО, их разнообразие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3</w:t>
            </w:r>
            <w:r>
              <w:rPr>
                <w:rFonts w:ascii="Calibri" w:hAnsi="Calibri" w:cs="Calibri"/>
                <w:sz w:val="24"/>
                <w:szCs w:val="24"/>
              </w:rPr>
              <w:t>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аличие нетрадиционных материалов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4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аличие литературы по искусству, репродукций, открыток, альбомов для рассматривания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. С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оответствие содержания уголка изодеятельности возрасту и уровню развития детей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6</w:t>
            </w:r>
            <w:r>
              <w:rPr>
                <w:rFonts w:ascii="Calibri" w:hAnsi="Calibri" w:cs="Calibri"/>
                <w:sz w:val="24"/>
                <w:szCs w:val="24"/>
              </w:rPr>
              <w:t>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формление и хранение детских работ (выставка)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rFonts w:ascii="Calibri" w:hAnsi="Calibri" w:cs="Calibri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Различные формы организации развития твор. сп-тей, (игры, занятия и т.д.)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8.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Нетрадиционные формы работы по изодеятельности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Индивидуальная работа с детьми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  <w:r w:rsidR="00591EA9">
              <w:rPr>
                <w:rFonts w:ascii="Calibri" w:hAnsi="Calibri" w:cs="Calibri"/>
                <w:sz w:val="24"/>
                <w:szCs w:val="24"/>
              </w:rPr>
              <w:t xml:space="preserve"> Использование спец. л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-ры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>Занятие- основная форма работы по развитию твор.сп-тей детей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наличие перспективных планов занятий с детьми;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12.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тематика занятий;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13.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систематичность;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форма организации занятий (фронтальная, подгрупповая, индивидуальная);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15.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место проведения занятий;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16.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использование различных нетрадиционных приемов рисования ("печать", "по сырому", "коллаж", "монотипия" и т. д.);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 З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накомство с детскими художниками-иллюстраторами, различными видами и жанрами живописи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Знание воспитателем инновационных программ, применение их на практике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BA5C7D" w:rsidRPr="00BA5C7D" w:rsidTr="00BA5C7D">
        <w:tc>
          <w:tcPr>
            <w:tcW w:w="8222" w:type="dxa"/>
          </w:tcPr>
          <w:p w:rsidR="00BA5C7D" w:rsidRPr="00BA5C7D" w:rsidRDefault="00BA5C7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18.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Связь изодеятельности с другими видами деятельности детей. </w:t>
            </w:r>
          </w:p>
        </w:tc>
        <w:tc>
          <w:tcPr>
            <w:tcW w:w="851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5C7D" w:rsidRPr="00BA5C7D" w:rsidRDefault="00BA5C7D">
            <w:pPr>
              <w:rPr>
                <w:sz w:val="24"/>
                <w:szCs w:val="24"/>
              </w:rPr>
            </w:pPr>
          </w:p>
        </w:tc>
      </w:tr>
      <w:tr w:rsidR="00926ADD" w:rsidRPr="00BA5C7D" w:rsidTr="00BA5C7D">
        <w:tc>
          <w:tcPr>
            <w:tcW w:w="8222" w:type="dxa"/>
          </w:tcPr>
          <w:p w:rsidR="00926AD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926ADD" w:rsidRPr="00BA5C7D" w:rsidRDefault="00926AD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26ADD" w:rsidRPr="00BA5C7D" w:rsidRDefault="00926ADD">
            <w:pPr>
              <w:rPr>
                <w:sz w:val="24"/>
                <w:szCs w:val="24"/>
              </w:rPr>
            </w:pPr>
          </w:p>
        </w:tc>
      </w:tr>
    </w:tbl>
    <w:p w:rsidR="00FD12F4" w:rsidRDefault="00FD12F4">
      <w:pPr>
        <w:rPr>
          <w:sz w:val="24"/>
          <w:szCs w:val="24"/>
        </w:rPr>
      </w:pPr>
    </w:p>
    <w:p w:rsidR="0071715F" w:rsidRDefault="0071715F">
      <w:pPr>
        <w:rPr>
          <w:sz w:val="24"/>
          <w:szCs w:val="24"/>
        </w:rPr>
      </w:pPr>
    </w:p>
    <w:p w:rsidR="0071715F" w:rsidRDefault="0071715F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7655"/>
        <w:gridCol w:w="709"/>
        <w:gridCol w:w="709"/>
        <w:gridCol w:w="2268"/>
      </w:tblGrid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Карта  анализа педагогической деятельности 2013 – 2014год</w:t>
            </w:r>
          </w:p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b/>
                <w:sz w:val="24"/>
                <w:szCs w:val="24"/>
              </w:rPr>
              <w:t>Оперативный контроль.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Группа ___</w:t>
            </w:r>
            <w:r>
              <w:rPr>
                <w:sz w:val="24"/>
                <w:szCs w:val="24"/>
              </w:rPr>
              <w:t>вторая младшая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Воспитатель _____________________________________________</w:t>
            </w:r>
          </w:p>
          <w:p w:rsidR="00926AD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Дата ________________</w:t>
            </w:r>
            <w:r>
              <w:rPr>
                <w:sz w:val="24"/>
                <w:szCs w:val="24"/>
              </w:rPr>
              <w:t>предварительный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 повторный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</w:t>
            </w:r>
            <w:r>
              <w:rPr>
                <w:rFonts w:ascii="Calibri" w:hAnsi="Calibri" w:cs="Calibri"/>
                <w:sz w:val="24"/>
                <w:szCs w:val="24"/>
              </w:rPr>
              <w:t>риалов для изодеятельности в соответствии с возрастом детей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Pr="0071715F">
              <w:rPr>
                <w:rFonts w:ascii="Times New Roman" w:eastAsia="Times New Roman" w:hAnsi="Times New Roman" w:cs="Times New Roman"/>
              </w:rPr>
              <w:t xml:space="preserve"> Наличие иллюстративного материала и предметов по разным видам и жанрам изобразительного ис</w:t>
            </w:r>
            <w:r w:rsidRPr="0071715F">
              <w:rPr>
                <w:rFonts w:ascii="Times New Roman" w:eastAsia="Times New Roman" w:hAnsi="Times New Roman" w:cs="Times New Roman"/>
              </w:rPr>
              <w:softHyphen/>
              <w:t>кусства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7C5942" w:rsidRDefault="00926ADD" w:rsidP="007C5942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Предметы народных промыслов и быта (Дымковская, каргопольская; игрушки из дерева И.т.д.)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7C5942" w:rsidRDefault="00926ADD" w:rsidP="007C5942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Книжная графика (иллюстрацииЮ.Васнецова, В.Лебедева,В.Сутеева, Е.Чарушина)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CC7AF2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Натюрморты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CC7AF2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Скульптура малых форм, изображающая животных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CC7A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C7AF2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CC7AF2">
              <w:rPr>
                <w:rFonts w:ascii="Calibri" w:hAnsi="Calibri" w:cs="Calibri"/>
                <w:sz w:val="24"/>
                <w:szCs w:val="24"/>
              </w:rPr>
              <w:t>Наличие нетрадиционных материалов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для изобразительной деятельности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A2092B" w:rsidRDefault="00926ADD" w:rsidP="00FF4A45">
            <w:r>
              <w:rPr>
                <w:rFonts w:ascii="Calibri" w:hAnsi="Calibri" w:cs="Calibri"/>
                <w:sz w:val="24"/>
                <w:szCs w:val="24"/>
              </w:rPr>
              <w:t>5.О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формление и хранение детских работ (выставка)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</w:tbl>
    <w:p w:rsidR="0071715F" w:rsidRDefault="0071715F">
      <w:pPr>
        <w:rPr>
          <w:sz w:val="24"/>
          <w:szCs w:val="24"/>
        </w:rPr>
      </w:pPr>
    </w:p>
    <w:p w:rsidR="00CC7AF2" w:rsidRDefault="00926ADD">
      <w:pPr>
        <w:rPr>
          <w:sz w:val="24"/>
          <w:szCs w:val="24"/>
        </w:rPr>
      </w:pPr>
      <w:r>
        <w:rPr>
          <w:sz w:val="24"/>
          <w:szCs w:val="24"/>
        </w:rPr>
        <w:t>5 – соответствует требованиям полностью</w:t>
      </w:r>
    </w:p>
    <w:p w:rsidR="00926ADD" w:rsidRDefault="00926ADD">
      <w:pPr>
        <w:rPr>
          <w:sz w:val="24"/>
          <w:szCs w:val="24"/>
        </w:rPr>
      </w:pPr>
      <w:r>
        <w:rPr>
          <w:sz w:val="24"/>
          <w:szCs w:val="24"/>
        </w:rPr>
        <w:t>3 - соответствует требованиям частично</w:t>
      </w:r>
    </w:p>
    <w:p w:rsidR="00926ADD" w:rsidRDefault="00926ADD">
      <w:pPr>
        <w:rPr>
          <w:sz w:val="24"/>
          <w:szCs w:val="24"/>
        </w:rPr>
      </w:pPr>
      <w:r>
        <w:rPr>
          <w:sz w:val="24"/>
          <w:szCs w:val="24"/>
        </w:rPr>
        <w:t>0 – не соответствует требованиям</w:t>
      </w: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7655"/>
        <w:gridCol w:w="709"/>
        <w:gridCol w:w="709"/>
        <w:gridCol w:w="2268"/>
      </w:tblGrid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Карта  анализа педагогической деятельности 2013 – 2014год</w:t>
            </w:r>
          </w:p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b/>
                <w:sz w:val="24"/>
                <w:szCs w:val="24"/>
              </w:rPr>
              <w:t>Оперативный контроль.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_ средняя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Воспитатель _____________________________________________</w:t>
            </w:r>
          </w:p>
          <w:p w:rsidR="00926AD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Дата ____________</w:t>
            </w:r>
            <w:r>
              <w:rPr>
                <w:sz w:val="24"/>
                <w:szCs w:val="24"/>
              </w:rPr>
              <w:t>_____предварительный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_______________повторный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</w:t>
            </w:r>
            <w:r>
              <w:rPr>
                <w:rFonts w:ascii="Calibri" w:hAnsi="Calibri" w:cs="Calibri"/>
                <w:sz w:val="24"/>
                <w:szCs w:val="24"/>
              </w:rPr>
              <w:t>риалов для изодеятельности в соответствии с возрастом детей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Pr="0071715F">
              <w:rPr>
                <w:rFonts w:ascii="Times New Roman" w:eastAsia="Times New Roman" w:hAnsi="Times New Roman" w:cs="Times New Roman"/>
              </w:rPr>
              <w:t xml:space="preserve"> Наличие иллюстративного материала и предметов по разным видам и жанрам изобразительного ис</w:t>
            </w:r>
            <w:r w:rsidRPr="0071715F">
              <w:rPr>
                <w:rFonts w:ascii="Times New Roman" w:eastAsia="Times New Roman" w:hAnsi="Times New Roman" w:cs="Times New Roman"/>
              </w:rPr>
              <w:softHyphen/>
              <w:t>кусства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7C594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Предметы народных промыслов и быта (игрушки из глины -дымковская, каргопольская; игрушки из дерева – семеновская, полхов-майданская, предметы из резной бересты; роспись разделочных досок (Городец), подносов (Жостово); кружево, вышивка, роспись посуды)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7C5942" w:rsidRDefault="00926ADD" w:rsidP="002301EF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Книжная графика (Е.и Н. Чарушины,Н.Кочергин,Т.Юфа,Т.Маврина, М.Митурич и др))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Натюрморты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пейзажи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портреты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Скульптура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Архитектура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C7AF2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CC7AF2">
              <w:rPr>
                <w:rFonts w:ascii="Calibri" w:hAnsi="Calibri" w:cs="Calibri"/>
                <w:sz w:val="24"/>
                <w:szCs w:val="24"/>
              </w:rPr>
              <w:t>Наличие нетрадиционных материалов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для изобразительной деятельности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A2092B" w:rsidRDefault="00926ADD" w:rsidP="00FF4A45">
            <w:r>
              <w:rPr>
                <w:rFonts w:ascii="Calibri" w:hAnsi="Calibri" w:cs="Calibri"/>
                <w:sz w:val="24"/>
                <w:szCs w:val="24"/>
              </w:rPr>
              <w:t>5.О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формление и хранение детских работ (выставка)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</w:tbl>
    <w:p w:rsidR="00CC7AF2" w:rsidRDefault="00CC7AF2">
      <w:pPr>
        <w:rPr>
          <w:sz w:val="24"/>
          <w:szCs w:val="24"/>
        </w:rPr>
      </w:pP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5 – соответствует требованиям полностью</w:t>
      </w: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3 - соответствует требованиям частично</w:t>
      </w: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0 – не соответствует требованиям</w:t>
      </w: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926ADD" w:rsidRDefault="00926ADD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7655"/>
        <w:gridCol w:w="709"/>
        <w:gridCol w:w="709"/>
        <w:gridCol w:w="2268"/>
      </w:tblGrid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Карта  анализа педагогической деятельности 2013 – 2014год</w:t>
            </w:r>
          </w:p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b/>
                <w:sz w:val="24"/>
                <w:szCs w:val="24"/>
              </w:rPr>
              <w:t>Оперативный контроль.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 - старшая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Воспитатель _____________________________________________</w:t>
            </w:r>
          </w:p>
          <w:p w:rsidR="00926AD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Дата ____________</w:t>
            </w:r>
            <w:r>
              <w:rPr>
                <w:sz w:val="24"/>
                <w:szCs w:val="24"/>
              </w:rPr>
              <w:t>______________предварительный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________________________повторный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</w:t>
            </w:r>
            <w:r>
              <w:rPr>
                <w:rFonts w:ascii="Calibri" w:hAnsi="Calibri" w:cs="Calibri"/>
                <w:sz w:val="24"/>
                <w:szCs w:val="24"/>
              </w:rPr>
              <w:t>риалов для изодеятельности в соответствии с возрастом детей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Pr="0071715F">
              <w:rPr>
                <w:rFonts w:ascii="Times New Roman" w:eastAsia="Times New Roman" w:hAnsi="Times New Roman" w:cs="Times New Roman"/>
              </w:rPr>
              <w:t xml:space="preserve"> Наличие иллюстративного материала и предметов по разным видам и жанрам изобразительного ис</w:t>
            </w:r>
            <w:r w:rsidRPr="0071715F">
              <w:rPr>
                <w:rFonts w:ascii="Times New Roman" w:eastAsia="Times New Roman" w:hAnsi="Times New Roman" w:cs="Times New Roman"/>
              </w:rPr>
              <w:softHyphen/>
              <w:t>кусства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186380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Декоративно-прикладное искусство (игрушки из глины.щепы, дерева,соломы, папье-маше, лоскута);</w:t>
            </w:r>
          </w:p>
          <w:p w:rsidR="00926ADD" w:rsidRDefault="00926ADD" w:rsidP="00186380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Кружево, вышивка, ткачество и ковроткачество, </w:t>
            </w:r>
          </w:p>
          <w:p w:rsidR="00926ADD" w:rsidRDefault="00926ADD" w:rsidP="00186380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Плетение</w:t>
            </w:r>
          </w:p>
          <w:p w:rsidR="00926ADD" w:rsidRDefault="00926ADD" w:rsidP="00186380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Роспись и резьба по дереву,</w:t>
            </w:r>
          </w:p>
          <w:p w:rsidR="00926ADD" w:rsidRDefault="00926ADD" w:rsidP="00186380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Керамическая посуда России</w:t>
            </w:r>
          </w:p>
          <w:p w:rsidR="00926ADD" w:rsidRPr="007C5942" w:rsidRDefault="00926ADD" w:rsidP="00186380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Примеры оформления поздравительных открыток, оформление выставок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Книжная графика  (иллюстрации к художественным произведениям)</w:t>
            </w:r>
          </w:p>
          <w:p w:rsidR="00926ADD" w:rsidRPr="007C5942" w:rsidRDefault="00926ADD" w:rsidP="007A6949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прикладная графика( этикетки, марки. обложки ит.д)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Натюрморты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Пейзажи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Портреты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Жанровая живопись (сказки, былины, мифы, батальные сцены, картины о труде людей, о животных) изображения на бытовые сюжеты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Скульптура – монументальная, станковая, объемная и рельефная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Архитектура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CC7AF2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C7AF2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CC7AF2">
              <w:rPr>
                <w:rFonts w:ascii="Calibri" w:hAnsi="Calibri" w:cs="Calibri"/>
                <w:sz w:val="24"/>
                <w:szCs w:val="24"/>
              </w:rPr>
              <w:t>Наличие нетрадиционных материалов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для изобразительной деятельности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A2092B" w:rsidRDefault="00926ADD" w:rsidP="00FF4A45">
            <w:r>
              <w:rPr>
                <w:rFonts w:ascii="Calibri" w:hAnsi="Calibri" w:cs="Calibri"/>
                <w:sz w:val="24"/>
                <w:szCs w:val="24"/>
              </w:rPr>
              <w:t>5.О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формление и хранение детских работ (выставка)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926ADD">
        <w:tc>
          <w:tcPr>
            <w:tcW w:w="7655" w:type="dxa"/>
          </w:tcPr>
          <w:p w:rsidR="00926ADD" w:rsidRPr="00BA5C7D" w:rsidRDefault="00926ADD" w:rsidP="00FF4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</w:tbl>
    <w:p w:rsidR="00CC7AF2" w:rsidRDefault="00CC7AF2">
      <w:pPr>
        <w:rPr>
          <w:sz w:val="24"/>
          <w:szCs w:val="24"/>
        </w:rPr>
      </w:pP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5 – соответствует требованиям полностью</w:t>
      </w: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3 - соответствует требованиям частично</w:t>
      </w:r>
    </w:p>
    <w:p w:rsidR="00CC7AF2" w:rsidRDefault="00926ADD">
      <w:pPr>
        <w:rPr>
          <w:sz w:val="24"/>
          <w:szCs w:val="24"/>
        </w:rPr>
      </w:pPr>
      <w:r>
        <w:rPr>
          <w:sz w:val="24"/>
          <w:szCs w:val="24"/>
        </w:rPr>
        <w:t>0 – не соответствует требованиям</w:t>
      </w:r>
    </w:p>
    <w:p w:rsidR="00CC7AF2" w:rsidRDefault="00CC7AF2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7655"/>
        <w:gridCol w:w="709"/>
        <w:gridCol w:w="709"/>
        <w:gridCol w:w="2268"/>
      </w:tblGrid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Карта  анализа педагогической деятельности 2013 – 2014год</w:t>
            </w:r>
          </w:p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b/>
                <w:sz w:val="24"/>
                <w:szCs w:val="24"/>
              </w:rPr>
              <w:t>Оперативный контроль.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- подготовительная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Воспитатель _____________________________________________</w:t>
            </w:r>
          </w:p>
          <w:p w:rsidR="00926AD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Дата ________________</w:t>
            </w:r>
            <w:r>
              <w:rPr>
                <w:sz w:val="24"/>
                <w:szCs w:val="24"/>
              </w:rPr>
              <w:t xml:space="preserve"> предварительный 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__________________ повторный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BA5C7D" w:rsidRDefault="00FE4AF7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 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BA5C7D" w:rsidRDefault="00FE4AF7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</w:t>
            </w:r>
            <w:r>
              <w:rPr>
                <w:rFonts w:ascii="Calibri" w:hAnsi="Calibri" w:cs="Calibri"/>
                <w:sz w:val="24"/>
                <w:szCs w:val="24"/>
              </w:rPr>
              <w:t>риалов для изодеятельности в соответствии с возрастом детей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BA5C7D" w:rsidRDefault="00FE4AF7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Pr="0071715F">
              <w:rPr>
                <w:rFonts w:ascii="Times New Roman" w:eastAsia="Times New Roman" w:hAnsi="Times New Roman" w:cs="Times New Roman"/>
              </w:rPr>
              <w:t xml:space="preserve"> Наличие иллюстративного материала и предметов по разным видам и жанрам изобразительного ис</w:t>
            </w:r>
            <w:r w:rsidRPr="0071715F">
              <w:rPr>
                <w:rFonts w:ascii="Times New Roman" w:eastAsia="Times New Roman" w:hAnsi="Times New Roman" w:cs="Times New Roman"/>
              </w:rPr>
              <w:softHyphen/>
              <w:t>кусства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Default="00FE4AF7" w:rsidP="005F2F7B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Декоративно-прикладное искусство (игрушки из глины.щепы, дерева,соломы, папье-маше, лоскута);</w:t>
            </w:r>
          </w:p>
          <w:p w:rsidR="00FE4AF7" w:rsidRDefault="00FE4AF7" w:rsidP="005F2F7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Кружево, вышивка, ткачество и ковроткачество, </w:t>
            </w:r>
          </w:p>
          <w:p w:rsidR="00FE4AF7" w:rsidRDefault="00FE4AF7" w:rsidP="005F2F7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Плетение</w:t>
            </w:r>
          </w:p>
          <w:p w:rsidR="00FE4AF7" w:rsidRDefault="00FE4AF7" w:rsidP="005F2F7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Роспись и резьба по дереву,</w:t>
            </w:r>
          </w:p>
          <w:p w:rsidR="00FE4AF7" w:rsidRDefault="00FE4AF7" w:rsidP="005F2F7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Керамическая посуда России</w:t>
            </w:r>
          </w:p>
          <w:p w:rsidR="00FE4AF7" w:rsidRDefault="00FE4AF7" w:rsidP="005F2F7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Оригами </w:t>
            </w:r>
          </w:p>
          <w:p w:rsidR="00FE4AF7" w:rsidRDefault="00FE4AF7" w:rsidP="005F2F7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Чеканка </w:t>
            </w:r>
          </w:p>
          <w:p w:rsidR="00FE4AF7" w:rsidRPr="007C5942" w:rsidRDefault="00FE4AF7" w:rsidP="005F2F7B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Примеры оформления поздравительных открыток, оформление выставок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Default="00FE4AF7" w:rsidP="005F2F7B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Книжная графика  (иллюстрации к художественным произведениям)</w:t>
            </w:r>
          </w:p>
          <w:p w:rsidR="00FE4AF7" w:rsidRDefault="00FE4AF7" w:rsidP="005F2F7B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прикладная графика( этикетки, марки. Обложки, буклеты  ит.д)</w:t>
            </w:r>
          </w:p>
          <w:p w:rsidR="00FE4AF7" w:rsidRDefault="00FE4AF7" w:rsidP="005F2F7B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Станковая </w:t>
            </w:r>
          </w:p>
          <w:p w:rsidR="00FE4AF7" w:rsidRPr="007C5942" w:rsidRDefault="00FE4AF7" w:rsidP="005F2F7B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Плакат 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Default="00FE4AF7" w:rsidP="007911BD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Живопись </w:t>
            </w:r>
          </w:p>
          <w:p w:rsidR="00FE4AF7" w:rsidRDefault="00FE4AF7" w:rsidP="007911BD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Натюрморты </w:t>
            </w:r>
          </w:p>
          <w:p w:rsidR="00FE4AF7" w:rsidRDefault="00FE4AF7" w:rsidP="007911BD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Пейзаж</w:t>
            </w:r>
          </w:p>
          <w:p w:rsidR="00FE4AF7" w:rsidRDefault="00FE4AF7" w:rsidP="007911BD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Портрет</w:t>
            </w:r>
          </w:p>
          <w:p w:rsidR="00FE4AF7" w:rsidRPr="00CC7AF2" w:rsidRDefault="00FE4AF7" w:rsidP="007911BD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7911BD" w:rsidRDefault="00FE4AF7" w:rsidP="007911BD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911BD">
              <w:rPr>
                <w:rFonts w:ascii="Calibri" w:hAnsi="Calibri" w:cs="Calibri"/>
                <w:sz w:val="24"/>
                <w:szCs w:val="24"/>
              </w:rPr>
              <w:t>Жанровая живопись (сказки, былины, мифы, батальные сцены, картины о труде людей, о животных) изображения на бытовые сюжеты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CC7AF2" w:rsidRDefault="00FE4AF7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Скульптура монументальная, станковая, объемная и рельефная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Default="00FE4AF7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Архитектура 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CC7AF2" w:rsidRDefault="00FE4AF7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C7AF2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CC7AF2">
              <w:rPr>
                <w:rFonts w:ascii="Calibri" w:hAnsi="Calibri" w:cs="Calibri"/>
                <w:sz w:val="24"/>
                <w:szCs w:val="24"/>
              </w:rPr>
              <w:t>Наличие нетрадиционных материалов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для изобразительной деятельности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A2092B" w:rsidRDefault="00FE4AF7" w:rsidP="00FF4A45">
            <w:r>
              <w:rPr>
                <w:rFonts w:ascii="Calibri" w:hAnsi="Calibri" w:cs="Calibri"/>
                <w:sz w:val="24"/>
                <w:szCs w:val="24"/>
              </w:rPr>
              <w:t>5.О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формление и хранение детских работ (выставка)</w:t>
            </w: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  <w:tr w:rsidR="00FE4AF7" w:rsidRPr="00BA5C7D" w:rsidTr="00926ADD">
        <w:tc>
          <w:tcPr>
            <w:tcW w:w="7655" w:type="dxa"/>
          </w:tcPr>
          <w:p w:rsidR="00FE4AF7" w:rsidRPr="00BA5C7D" w:rsidRDefault="00FE4AF7" w:rsidP="00FF4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E4AF7" w:rsidRPr="00BA5C7D" w:rsidRDefault="00FE4AF7" w:rsidP="00FF4A45">
            <w:pPr>
              <w:rPr>
                <w:sz w:val="24"/>
                <w:szCs w:val="24"/>
              </w:rPr>
            </w:pPr>
          </w:p>
        </w:tc>
      </w:tr>
    </w:tbl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5 – соответствует требованиям полностью</w:t>
      </w: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3 - соответствует требованиям частично</w:t>
      </w:r>
    </w:p>
    <w:p w:rsidR="00CC7AF2" w:rsidRDefault="00926ADD">
      <w:pPr>
        <w:rPr>
          <w:sz w:val="24"/>
          <w:szCs w:val="24"/>
        </w:rPr>
      </w:pPr>
      <w:r>
        <w:rPr>
          <w:sz w:val="24"/>
          <w:szCs w:val="24"/>
        </w:rPr>
        <w:t>0 – не соответствует требованиям</w:t>
      </w:r>
    </w:p>
    <w:p w:rsidR="00FF4A45" w:rsidRDefault="00FF4A45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7655"/>
        <w:gridCol w:w="709"/>
        <w:gridCol w:w="709"/>
        <w:gridCol w:w="2268"/>
      </w:tblGrid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Карта  анализа педагогической деятельности 2013 – 2014год</w:t>
            </w:r>
          </w:p>
          <w:p w:rsidR="00926ADD" w:rsidRPr="00BA5C7D" w:rsidRDefault="00926ADD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b/>
                <w:sz w:val="24"/>
                <w:szCs w:val="24"/>
              </w:rPr>
              <w:t>Оперативный контроль.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11341" w:type="dxa"/>
            <w:gridSpan w:val="4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 - разновозрастная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Воспитатель _____________________________________________</w:t>
            </w:r>
          </w:p>
          <w:p w:rsidR="00926ADD" w:rsidRDefault="00926ADD" w:rsidP="00FF4A45">
            <w:pPr>
              <w:rPr>
                <w:sz w:val="24"/>
                <w:szCs w:val="24"/>
              </w:rPr>
            </w:pPr>
            <w:r w:rsidRPr="00BA5C7D">
              <w:rPr>
                <w:sz w:val="24"/>
                <w:szCs w:val="24"/>
              </w:rPr>
              <w:t>Дата ____________</w:t>
            </w:r>
            <w:r>
              <w:rPr>
                <w:sz w:val="24"/>
                <w:szCs w:val="24"/>
              </w:rPr>
              <w:t>________предварительный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______________________повторный</w:t>
            </w:r>
          </w:p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</w:t>
            </w:r>
            <w:r>
              <w:rPr>
                <w:rFonts w:ascii="Calibri" w:hAnsi="Calibri" w:cs="Calibri"/>
                <w:sz w:val="24"/>
                <w:szCs w:val="24"/>
              </w:rPr>
              <w:t>риалов для изодеятельности в соответствии с возрастом детей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BA5C7D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Pr="0071715F">
              <w:rPr>
                <w:rFonts w:ascii="Times New Roman" w:eastAsia="Times New Roman" w:hAnsi="Times New Roman" w:cs="Times New Roman"/>
              </w:rPr>
              <w:t xml:space="preserve"> Наличие иллюстративного материала и предметов по разным видам и жанрам изобразительного ис</w:t>
            </w:r>
            <w:r w:rsidRPr="0071715F">
              <w:rPr>
                <w:rFonts w:ascii="Times New Roman" w:eastAsia="Times New Roman" w:hAnsi="Times New Roman" w:cs="Times New Roman"/>
              </w:rPr>
              <w:softHyphen/>
              <w:t>кусства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Декоративно-прикладное искусство (игрушки из глины.щепы, дерева,соломы, папье-маше, лоскута);</w:t>
            </w:r>
          </w:p>
          <w:p w:rsidR="00926ADD" w:rsidRDefault="00926ADD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Кружево, вышивка, ткачество и ковроткачество, </w:t>
            </w:r>
          </w:p>
          <w:p w:rsidR="00926ADD" w:rsidRDefault="00926ADD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Плетение</w:t>
            </w:r>
          </w:p>
          <w:p w:rsidR="00926ADD" w:rsidRDefault="00926ADD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Роспись и резьба по дереву,</w:t>
            </w:r>
          </w:p>
          <w:p w:rsidR="00926ADD" w:rsidRDefault="00926ADD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Керамическая посуда России</w:t>
            </w:r>
          </w:p>
          <w:p w:rsidR="00926ADD" w:rsidRPr="007C5942" w:rsidRDefault="00926ADD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Примеры оформления поздравительных открыток, оформление выставок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Книжная графика  (иллюстрации к художественным произведениям)</w:t>
            </w:r>
          </w:p>
          <w:p w:rsidR="00926ADD" w:rsidRPr="007C594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прикладная графика( этикетки, марки. обложки ит.д)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CC7AF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Натюрморты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Пейзажи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Портреты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Жанровая живопись (сказки, былины, мифы, батальные сцены, картины о труде людей, о животных) изображения на бытовые сюжеты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CC7AF2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Скульптура – монументальная, станковая, объемная и рельефная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Default="00926ADD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Архитектура 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CC7AF2" w:rsidRDefault="00926ADD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C7AF2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CC7AF2">
              <w:rPr>
                <w:rFonts w:ascii="Calibri" w:hAnsi="Calibri" w:cs="Calibri"/>
                <w:sz w:val="24"/>
                <w:szCs w:val="24"/>
              </w:rPr>
              <w:t>Наличие нетрадиционных материалов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для изобразительной деятельности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A2092B" w:rsidRDefault="00926ADD" w:rsidP="00FF4A45">
            <w:r>
              <w:rPr>
                <w:rFonts w:ascii="Calibri" w:hAnsi="Calibri" w:cs="Calibri"/>
                <w:sz w:val="24"/>
                <w:szCs w:val="24"/>
              </w:rPr>
              <w:t>5.О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формление и хранение детских работ (выставка)</w:t>
            </w: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  <w:tr w:rsidR="00926ADD" w:rsidRPr="00BA5C7D" w:rsidTr="00FF4A45">
        <w:tc>
          <w:tcPr>
            <w:tcW w:w="7655" w:type="dxa"/>
          </w:tcPr>
          <w:p w:rsidR="00926ADD" w:rsidRPr="00BA5C7D" w:rsidRDefault="00926ADD" w:rsidP="00FF4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6ADD" w:rsidRPr="00BA5C7D" w:rsidRDefault="00926ADD" w:rsidP="00FF4A45">
            <w:pPr>
              <w:rPr>
                <w:sz w:val="24"/>
                <w:szCs w:val="24"/>
              </w:rPr>
            </w:pPr>
          </w:p>
        </w:tc>
      </w:tr>
    </w:tbl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5 – соответствует требованиям полностью</w:t>
      </w: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3 - соответствует требованиям частично</w:t>
      </w:r>
    </w:p>
    <w:p w:rsidR="00926ADD" w:rsidRDefault="00926ADD" w:rsidP="00926ADD">
      <w:pPr>
        <w:rPr>
          <w:sz w:val="24"/>
          <w:szCs w:val="24"/>
        </w:rPr>
      </w:pPr>
      <w:r>
        <w:rPr>
          <w:sz w:val="24"/>
          <w:szCs w:val="24"/>
        </w:rPr>
        <w:t>0 – не соответствует требованиям</w:t>
      </w:r>
    </w:p>
    <w:p w:rsidR="00CC7AF2" w:rsidRDefault="00CC7AF2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p w:rsidR="00FF4A45" w:rsidRDefault="00FF4A45">
      <w:pPr>
        <w:rPr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812"/>
        <w:gridCol w:w="1134"/>
        <w:gridCol w:w="1134"/>
        <w:gridCol w:w="993"/>
        <w:gridCol w:w="1134"/>
        <w:gridCol w:w="992"/>
      </w:tblGrid>
      <w:tr w:rsidR="00FF4A45" w:rsidRPr="00BA5C7D" w:rsidTr="00FF4A45">
        <w:tc>
          <w:tcPr>
            <w:tcW w:w="11199" w:type="dxa"/>
            <w:gridSpan w:val="6"/>
          </w:tcPr>
          <w:p w:rsidR="00FF4A45" w:rsidRPr="00BA5C7D" w:rsidRDefault="00FF4A45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Карта  анализа педагогической деятельности 2013 – 2014год</w:t>
            </w:r>
          </w:p>
          <w:p w:rsidR="00FF4A45" w:rsidRPr="00BA5C7D" w:rsidRDefault="00FF4A45" w:rsidP="00FF4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11199" w:type="dxa"/>
            <w:gridSpan w:val="6"/>
          </w:tcPr>
          <w:p w:rsidR="00FF4A45" w:rsidRPr="00BA5C7D" w:rsidRDefault="00FF4A45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b/>
                <w:sz w:val="24"/>
                <w:szCs w:val="24"/>
              </w:rPr>
              <w:t>Оперативный контроль.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FF4A45" w:rsidRDefault="00FF4A45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Сводная таблица </w:t>
            </w:r>
          </w:p>
          <w:p w:rsidR="00FF4A45" w:rsidRDefault="00FF4A45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__________________________________(предварительный контроль)</w:t>
            </w:r>
          </w:p>
          <w:p w:rsidR="00FF4A45" w:rsidRPr="00BA5C7D" w:rsidRDefault="00FF4A45" w:rsidP="00FF4A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BA5C7D" w:rsidRDefault="00FF4A45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мл.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Сред. </w:t>
            </w: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Ст.гр.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Р/в гр</w:t>
            </w: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Подг.</w:t>
            </w:r>
          </w:p>
        </w:tc>
      </w:tr>
      <w:tr w:rsidR="00FF4A45" w:rsidRPr="00BA5C7D" w:rsidTr="00FF4A45">
        <w:tc>
          <w:tcPr>
            <w:tcW w:w="5812" w:type="dxa"/>
          </w:tcPr>
          <w:p w:rsidR="00FF4A45" w:rsidRPr="00BA5C7D" w:rsidRDefault="00FF4A45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BA5C7D" w:rsidRDefault="00FF4A45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</w:t>
            </w:r>
            <w:r>
              <w:rPr>
                <w:rFonts w:ascii="Calibri" w:hAnsi="Calibri" w:cs="Calibri"/>
                <w:sz w:val="24"/>
                <w:szCs w:val="24"/>
              </w:rPr>
              <w:t>риалов для изодеятельности в соответствии с возрастом детей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BA5C7D" w:rsidRDefault="00FF4A45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Pr="0071715F">
              <w:rPr>
                <w:rFonts w:ascii="Times New Roman" w:eastAsia="Times New Roman" w:hAnsi="Times New Roman" w:cs="Times New Roman"/>
              </w:rPr>
              <w:t xml:space="preserve"> Наличие иллюстративного материала и предметов по разным видам и жанрам изобразительного ис</w:t>
            </w:r>
            <w:r w:rsidRPr="0071715F">
              <w:rPr>
                <w:rFonts w:ascii="Times New Roman" w:eastAsia="Times New Roman" w:hAnsi="Times New Roman" w:cs="Times New Roman"/>
              </w:rPr>
              <w:softHyphen/>
              <w:t>кусства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382D3B" w:rsidRPr="00382D3B" w:rsidRDefault="00FF4A45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>Де</w:t>
            </w:r>
            <w:r w:rsidR="00382D3B"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коративно-прикладное искусство </w:t>
            </w:r>
          </w:p>
          <w:p w:rsidR="00FF4A45" w:rsidRDefault="00382D3B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 w:rsidR="00FF4A45">
              <w:rPr>
                <w:rFonts w:ascii="Calibri" w:hAnsi="Calibri" w:cs="Calibri"/>
                <w:sz w:val="24"/>
                <w:szCs w:val="24"/>
              </w:rPr>
              <w:t>грушки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A45">
              <w:rPr>
                <w:rFonts w:ascii="Calibri" w:hAnsi="Calibri" w:cs="Calibri"/>
                <w:sz w:val="24"/>
                <w:szCs w:val="24"/>
              </w:rPr>
              <w:t xml:space="preserve"> из глины.щепы, дере</w:t>
            </w:r>
            <w:r>
              <w:rPr>
                <w:rFonts w:ascii="Calibri" w:hAnsi="Calibri" w:cs="Calibri"/>
                <w:sz w:val="24"/>
                <w:szCs w:val="24"/>
              </w:rPr>
              <w:t>ва,соломы, папье-маше, лоскута</w:t>
            </w:r>
          </w:p>
          <w:p w:rsidR="00FF4A45" w:rsidRDefault="00FF4A45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Кружево, вышивка, ткачество и ковроткачество, </w:t>
            </w:r>
          </w:p>
          <w:p w:rsidR="00FF4A45" w:rsidRDefault="00FF4A45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Плетение</w:t>
            </w:r>
          </w:p>
          <w:p w:rsidR="00FF4A45" w:rsidRDefault="00FF4A45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Роспись и резьба по дереву,</w:t>
            </w:r>
          </w:p>
          <w:p w:rsidR="00FF4A45" w:rsidRDefault="00FF4A45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Керамическая посуда России</w:t>
            </w:r>
          </w:p>
          <w:p w:rsidR="00FF4A45" w:rsidRPr="007C5942" w:rsidRDefault="00FF4A45" w:rsidP="00FF4A45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Примеры оформления поздравительных открыток, оформление выставок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C21D11" w:rsidRPr="00BA5C7D" w:rsidTr="00FF4A45">
        <w:tc>
          <w:tcPr>
            <w:tcW w:w="5812" w:type="dxa"/>
          </w:tcPr>
          <w:p w:rsidR="00C21D11" w:rsidRPr="00382D3B" w:rsidRDefault="00C21D11" w:rsidP="00C21D11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382D3B" w:rsidRPr="00382D3B" w:rsidRDefault="00382D3B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Графика </w:t>
            </w:r>
          </w:p>
          <w:p w:rsidR="00FF4A45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Книжная графика  (иллюстрации к художественным произведениям)</w:t>
            </w:r>
          </w:p>
          <w:p w:rsidR="00FF4A45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82D3B">
              <w:rPr>
                <w:rFonts w:ascii="Calibri" w:hAnsi="Calibri" w:cs="Calibri"/>
                <w:sz w:val="24"/>
                <w:szCs w:val="24"/>
              </w:rPr>
              <w:t>П</w:t>
            </w:r>
            <w:r>
              <w:rPr>
                <w:rFonts w:ascii="Calibri" w:hAnsi="Calibri" w:cs="Calibri"/>
                <w:sz w:val="24"/>
                <w:szCs w:val="24"/>
              </w:rPr>
              <w:t>рикладная</w:t>
            </w:r>
            <w:r w:rsidR="00382D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графика( этикетки, марки. обложки ит.д)</w:t>
            </w:r>
          </w:p>
          <w:p w:rsidR="00382D3B" w:rsidRDefault="00382D3B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Станковая</w:t>
            </w:r>
          </w:p>
          <w:p w:rsidR="00382D3B" w:rsidRPr="007C5942" w:rsidRDefault="00382D3B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Плакат 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382D3B" w:rsidRPr="00BA5C7D" w:rsidTr="00FF4A45">
        <w:tc>
          <w:tcPr>
            <w:tcW w:w="5812" w:type="dxa"/>
          </w:tcPr>
          <w:p w:rsidR="00382D3B" w:rsidRPr="00382D3B" w:rsidRDefault="00382D3B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>Живопись.</w:t>
            </w:r>
          </w:p>
        </w:tc>
        <w:tc>
          <w:tcPr>
            <w:tcW w:w="1134" w:type="dxa"/>
          </w:tcPr>
          <w:p w:rsidR="00382D3B" w:rsidRPr="00BA5C7D" w:rsidRDefault="00382D3B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D3B" w:rsidRPr="00BA5C7D" w:rsidRDefault="00382D3B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82D3B" w:rsidRPr="00BA5C7D" w:rsidRDefault="00382D3B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D3B" w:rsidRPr="00BA5C7D" w:rsidRDefault="00382D3B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2D3B" w:rsidRPr="00BA5C7D" w:rsidRDefault="00382D3B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CC7AF2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Натюрморты 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Пейзажи 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Портреты 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C21D11" w:rsidRPr="00BA5C7D" w:rsidTr="00FF4A45">
        <w:tc>
          <w:tcPr>
            <w:tcW w:w="5812" w:type="dxa"/>
          </w:tcPr>
          <w:p w:rsidR="00C21D11" w:rsidRDefault="00C21D11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Default="00FF4A45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>Жанровая живопись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(сказки, былины, мифы, батальные сцены, картины о труде людей, о животных) изображения на бытовые сюжеты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C21D11" w:rsidRPr="00BA5C7D" w:rsidTr="00FF4A45">
        <w:tc>
          <w:tcPr>
            <w:tcW w:w="5812" w:type="dxa"/>
          </w:tcPr>
          <w:p w:rsidR="00C21D11" w:rsidRPr="00382D3B" w:rsidRDefault="00C21D11" w:rsidP="00C21D11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382D3B" w:rsidRPr="00382D3B" w:rsidRDefault="00382D3B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Скульптура </w:t>
            </w:r>
          </w:p>
          <w:p w:rsidR="00382D3B" w:rsidRPr="00382D3B" w:rsidRDefault="00382D3B" w:rsidP="00382D3B">
            <w:pPr>
              <w:widowControl w:val="0"/>
              <w:autoSpaceDE w:val="0"/>
              <w:autoSpaceDN w:val="0"/>
              <w:adjustRightInd w:val="0"/>
              <w:ind w:left="4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Скульптура малых форм</w:t>
            </w:r>
            <w:r w:rsidRPr="00382D3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82D3B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монументальная, </w:t>
            </w:r>
          </w:p>
          <w:p w:rsidR="00382D3B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станковая, </w:t>
            </w:r>
          </w:p>
          <w:p w:rsidR="00FF4A45" w:rsidRPr="00CC7AF2" w:rsidRDefault="00FF4A45" w:rsidP="00382D3B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объемная и рельефная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C21D11" w:rsidRPr="00BA5C7D" w:rsidTr="00FF4A45">
        <w:tc>
          <w:tcPr>
            <w:tcW w:w="5812" w:type="dxa"/>
          </w:tcPr>
          <w:p w:rsidR="00C21D11" w:rsidRPr="00382D3B" w:rsidRDefault="00C21D11" w:rsidP="00C21D11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382D3B" w:rsidRDefault="00FF4A45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Архитектура 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C21D11" w:rsidRPr="00BA5C7D" w:rsidTr="00FF4A45">
        <w:tc>
          <w:tcPr>
            <w:tcW w:w="5812" w:type="dxa"/>
          </w:tcPr>
          <w:p w:rsidR="00C21D11" w:rsidRPr="00382D3B" w:rsidRDefault="00C21D11" w:rsidP="00FF4A4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CC7AF2" w:rsidRDefault="00FF4A45" w:rsidP="00FF4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C7AF2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CC7AF2">
              <w:rPr>
                <w:rFonts w:ascii="Calibri" w:hAnsi="Calibri" w:cs="Calibri"/>
                <w:sz w:val="24"/>
                <w:szCs w:val="24"/>
              </w:rPr>
              <w:t>Наличие нетрадиционных материалов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для изобразительной деятельности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A2092B" w:rsidRDefault="00FF4A45" w:rsidP="00FF4A45">
            <w:r>
              <w:rPr>
                <w:rFonts w:ascii="Calibri" w:hAnsi="Calibri" w:cs="Calibri"/>
                <w:sz w:val="24"/>
                <w:szCs w:val="24"/>
              </w:rPr>
              <w:t>5.О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формление и хранение детских работ (выставка)</w:t>
            </w: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FF4A45" w:rsidRPr="00BA5C7D" w:rsidTr="00FF4A45">
        <w:tc>
          <w:tcPr>
            <w:tcW w:w="5812" w:type="dxa"/>
          </w:tcPr>
          <w:p w:rsidR="00FF4A45" w:rsidRPr="00BA5C7D" w:rsidRDefault="00FF4A45" w:rsidP="00FF4A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4A45" w:rsidRPr="00BA5C7D" w:rsidRDefault="00FF4A45" w:rsidP="00FF4A45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11199" w:type="dxa"/>
            <w:gridSpan w:val="6"/>
          </w:tcPr>
          <w:p w:rsidR="00C21D11" w:rsidRPr="00BA5C7D" w:rsidRDefault="00C21D11" w:rsidP="007E4D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Карта  анализа педагогической деятельности 2013 – 2014год</w:t>
            </w:r>
          </w:p>
          <w:p w:rsidR="00C21D11" w:rsidRPr="00BA5C7D" w:rsidRDefault="00C21D11" w:rsidP="007E4D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11199" w:type="dxa"/>
            <w:gridSpan w:val="6"/>
          </w:tcPr>
          <w:p w:rsidR="00C21D11" w:rsidRPr="00BA5C7D" w:rsidRDefault="00C21D11" w:rsidP="007E4DC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BA5C7D">
              <w:rPr>
                <w:b/>
                <w:sz w:val="24"/>
                <w:szCs w:val="24"/>
              </w:rPr>
              <w:t>Оперативный контроль.</w:t>
            </w:r>
            <w:r w:rsidRPr="00BA5C7D">
              <w:rPr>
                <w:rFonts w:ascii="Calibri" w:hAnsi="Calibri" w:cs="Calibri"/>
                <w:b/>
                <w:sz w:val="24"/>
                <w:szCs w:val="24"/>
              </w:rPr>
              <w:t xml:space="preserve">  Условия, созданные для развития творческих способностей детей в группе </w:t>
            </w:r>
          </w:p>
          <w:p w:rsidR="00C21D11" w:rsidRDefault="00C21D11" w:rsidP="007E4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Сводная таблица </w:t>
            </w:r>
          </w:p>
          <w:p w:rsidR="00C21D11" w:rsidRDefault="00C21D11" w:rsidP="007E4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__________________________________(предварительный контроль)</w:t>
            </w:r>
          </w:p>
          <w:p w:rsidR="00C21D11" w:rsidRPr="00BA5C7D" w:rsidRDefault="00C21D11" w:rsidP="007E4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BA5C7D" w:rsidRDefault="00C21D11" w:rsidP="007E4DC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мл.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Сред. </w:t>
            </w: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Ст.гр.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Р/в гр</w:t>
            </w: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Подг.</w:t>
            </w:r>
          </w:p>
        </w:tc>
      </w:tr>
      <w:tr w:rsidR="00C21D11" w:rsidRPr="00BA5C7D" w:rsidTr="007E4DC4">
        <w:tc>
          <w:tcPr>
            <w:tcW w:w="5812" w:type="dxa"/>
          </w:tcPr>
          <w:p w:rsidR="00C21D11" w:rsidRPr="00BA5C7D" w:rsidRDefault="00C21D11" w:rsidP="007E4DC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Удобство расположения уголка изодеятельности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BA5C7D" w:rsidRDefault="00C21D11" w:rsidP="007E4DC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A5C7D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>
              <w:rPr>
                <w:rFonts w:ascii="Calibri" w:hAnsi="Calibri" w:cs="Calibri"/>
                <w:sz w:val="24"/>
                <w:szCs w:val="24"/>
              </w:rPr>
              <w:t>.Н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аличие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A5C7D">
              <w:rPr>
                <w:rFonts w:ascii="Calibri" w:hAnsi="Calibri" w:cs="Calibri"/>
                <w:sz w:val="24"/>
                <w:szCs w:val="24"/>
              </w:rPr>
              <w:t xml:space="preserve"> мате</w:t>
            </w:r>
            <w:r>
              <w:rPr>
                <w:rFonts w:ascii="Calibri" w:hAnsi="Calibri" w:cs="Calibri"/>
                <w:sz w:val="24"/>
                <w:szCs w:val="24"/>
              </w:rPr>
              <w:t>риалов для изодеятельности в соответствии с возрастом детей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BA5C7D" w:rsidRDefault="00C21D11" w:rsidP="007E4DC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Pr="0071715F">
              <w:rPr>
                <w:rFonts w:ascii="Times New Roman" w:eastAsia="Times New Roman" w:hAnsi="Times New Roman" w:cs="Times New Roman"/>
              </w:rPr>
              <w:t xml:space="preserve"> Наличие иллюстративного материала и предметов по разным видам и жанрам изобразительного ис</w:t>
            </w:r>
            <w:r w:rsidRPr="0071715F">
              <w:rPr>
                <w:rFonts w:ascii="Times New Roman" w:eastAsia="Times New Roman" w:hAnsi="Times New Roman" w:cs="Times New Roman"/>
              </w:rPr>
              <w:softHyphen/>
              <w:t>кусства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Декоративно-прикладное искусство 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Игрушки  из глины.щепы, дерева,соломы, папье-маше, лоскута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Кружево, вышивка, ткачество и ковроткачество, 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Плетение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Роспись и резьба по дереву,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Керамическая посуда России</w:t>
            </w:r>
          </w:p>
          <w:p w:rsidR="00C21D11" w:rsidRPr="007C5942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Примеры оформления поздравительных открыток, оформление выставок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Графика 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Книжная графика  (иллюстрации к художественным произведениям)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Прикладная  графика( этикетки, марки. обложки ит.д)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Станковая</w:t>
            </w:r>
          </w:p>
          <w:p w:rsidR="00C21D11" w:rsidRPr="007C5942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Плакат 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>Живопись.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CC7AF2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Натюрморты 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Пейзажи 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Портреты 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Default="00C21D11" w:rsidP="007E4DC4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>Жанровая живопись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(сказки, былины, мифы, батальные сцены, картины о труде людей, о животных) изображения на бытовые сюжеты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Скульптура </w:t>
            </w:r>
          </w:p>
          <w:p w:rsidR="00C21D11" w:rsidRPr="00382D3B" w:rsidRDefault="00C21D11" w:rsidP="007E4DC4">
            <w:pPr>
              <w:widowControl w:val="0"/>
              <w:autoSpaceDE w:val="0"/>
              <w:autoSpaceDN w:val="0"/>
              <w:adjustRightInd w:val="0"/>
              <w:ind w:left="4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Скульптура малых форм</w:t>
            </w:r>
            <w:r w:rsidRPr="00382D3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монументальная, </w:t>
            </w:r>
          </w:p>
          <w:p w:rsidR="00C21D11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станковая, </w:t>
            </w:r>
          </w:p>
          <w:p w:rsidR="00C21D11" w:rsidRPr="00CC7AF2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объемная и рельефная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autoSpaceDE w:val="0"/>
              <w:autoSpaceDN w:val="0"/>
              <w:adjustRightInd w:val="0"/>
              <w:ind w:left="76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382D3B">
              <w:rPr>
                <w:rFonts w:ascii="Calibri" w:hAnsi="Calibri" w:cs="Calibri"/>
                <w:b/>
                <w:sz w:val="24"/>
                <w:szCs w:val="24"/>
              </w:rPr>
              <w:t xml:space="preserve">Архитектура 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382D3B" w:rsidRDefault="00C21D11" w:rsidP="007E4DC4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CC7AF2" w:rsidRDefault="00C21D11" w:rsidP="007E4DC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C7AF2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CC7AF2">
              <w:rPr>
                <w:rFonts w:ascii="Calibri" w:hAnsi="Calibri" w:cs="Calibri"/>
                <w:sz w:val="24"/>
                <w:szCs w:val="24"/>
              </w:rPr>
              <w:t>Наличие нетрадиционных материалов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для изобразительной деятельности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A2092B" w:rsidRDefault="00C21D11" w:rsidP="007E4DC4">
            <w:r>
              <w:rPr>
                <w:rFonts w:ascii="Calibri" w:hAnsi="Calibri" w:cs="Calibri"/>
                <w:sz w:val="24"/>
                <w:szCs w:val="24"/>
              </w:rPr>
              <w:t>5.О</w:t>
            </w:r>
            <w:r w:rsidRPr="00BA5C7D">
              <w:rPr>
                <w:rFonts w:ascii="Calibri" w:hAnsi="Calibri" w:cs="Calibri"/>
                <w:sz w:val="24"/>
                <w:szCs w:val="24"/>
              </w:rPr>
              <w:t>формление и хранение детских работ (выставка)</w:t>
            </w: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  <w:tr w:rsidR="00C21D11" w:rsidRPr="00BA5C7D" w:rsidTr="007E4DC4">
        <w:tc>
          <w:tcPr>
            <w:tcW w:w="5812" w:type="dxa"/>
          </w:tcPr>
          <w:p w:rsidR="00C21D11" w:rsidRPr="00BA5C7D" w:rsidRDefault="00C21D11" w:rsidP="007E4D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1D11" w:rsidRPr="00BA5C7D" w:rsidRDefault="00C21D11" w:rsidP="007E4DC4">
            <w:pPr>
              <w:rPr>
                <w:sz w:val="24"/>
                <w:szCs w:val="24"/>
              </w:rPr>
            </w:pPr>
          </w:p>
        </w:tc>
      </w:tr>
    </w:tbl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Default="00CC7AF2">
      <w:pPr>
        <w:rPr>
          <w:sz w:val="24"/>
          <w:szCs w:val="24"/>
        </w:rPr>
      </w:pPr>
    </w:p>
    <w:p w:rsidR="00CC7AF2" w:rsidRPr="00BA5C7D" w:rsidRDefault="00CC7AF2">
      <w:pPr>
        <w:rPr>
          <w:sz w:val="24"/>
          <w:szCs w:val="24"/>
        </w:rPr>
      </w:pPr>
    </w:p>
    <w:sectPr w:rsidR="00CC7AF2" w:rsidRPr="00BA5C7D" w:rsidSect="00FF4A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88" w:rsidRDefault="00291C88" w:rsidP="0071715F">
      <w:pPr>
        <w:spacing w:after="0" w:line="240" w:lineRule="auto"/>
      </w:pPr>
      <w:r>
        <w:separator/>
      </w:r>
    </w:p>
  </w:endnote>
  <w:endnote w:type="continuationSeparator" w:id="1">
    <w:p w:rsidR="00291C88" w:rsidRDefault="00291C88" w:rsidP="0071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88" w:rsidRDefault="00291C88" w:rsidP="0071715F">
      <w:pPr>
        <w:spacing w:after="0" w:line="240" w:lineRule="auto"/>
      </w:pPr>
      <w:r>
        <w:separator/>
      </w:r>
    </w:p>
  </w:footnote>
  <w:footnote w:type="continuationSeparator" w:id="1">
    <w:p w:rsidR="00291C88" w:rsidRDefault="00291C88" w:rsidP="0071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8D8"/>
    <w:multiLevelType w:val="hybridMultilevel"/>
    <w:tmpl w:val="942CF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1C6075"/>
    <w:multiLevelType w:val="hybridMultilevel"/>
    <w:tmpl w:val="7676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92D"/>
    <w:multiLevelType w:val="hybridMultilevel"/>
    <w:tmpl w:val="AFB2E6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29E755C"/>
    <w:multiLevelType w:val="hybridMultilevel"/>
    <w:tmpl w:val="81181760"/>
    <w:lvl w:ilvl="0" w:tplc="1AA2390A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2F4"/>
    <w:rsid w:val="00001203"/>
    <w:rsid w:val="00012A2C"/>
    <w:rsid w:val="0002693F"/>
    <w:rsid w:val="000378AA"/>
    <w:rsid w:val="00043E8B"/>
    <w:rsid w:val="00046C9F"/>
    <w:rsid w:val="0005362A"/>
    <w:rsid w:val="00053731"/>
    <w:rsid w:val="0006570F"/>
    <w:rsid w:val="00084B4E"/>
    <w:rsid w:val="00094CD5"/>
    <w:rsid w:val="00095930"/>
    <w:rsid w:val="000A03D0"/>
    <w:rsid w:val="000B0996"/>
    <w:rsid w:val="000C5797"/>
    <w:rsid w:val="000E2640"/>
    <w:rsid w:val="000F014E"/>
    <w:rsid w:val="000F683A"/>
    <w:rsid w:val="001002A4"/>
    <w:rsid w:val="00113EBD"/>
    <w:rsid w:val="00126832"/>
    <w:rsid w:val="00133DA9"/>
    <w:rsid w:val="001351DA"/>
    <w:rsid w:val="00140CB0"/>
    <w:rsid w:val="00141F11"/>
    <w:rsid w:val="00175BF7"/>
    <w:rsid w:val="00176C73"/>
    <w:rsid w:val="00186380"/>
    <w:rsid w:val="001B2E10"/>
    <w:rsid w:val="001B47B8"/>
    <w:rsid w:val="001D4E5A"/>
    <w:rsid w:val="001D6065"/>
    <w:rsid w:val="001E0442"/>
    <w:rsid w:val="0020074D"/>
    <w:rsid w:val="00204D33"/>
    <w:rsid w:val="00207B45"/>
    <w:rsid w:val="00217D32"/>
    <w:rsid w:val="002301EF"/>
    <w:rsid w:val="00237F25"/>
    <w:rsid w:val="00291C88"/>
    <w:rsid w:val="002933B3"/>
    <w:rsid w:val="0029655A"/>
    <w:rsid w:val="002A7042"/>
    <w:rsid w:val="002D186A"/>
    <w:rsid w:val="002D2AC8"/>
    <w:rsid w:val="002E5E00"/>
    <w:rsid w:val="002E6A1B"/>
    <w:rsid w:val="002E7259"/>
    <w:rsid w:val="002F2C4B"/>
    <w:rsid w:val="002F7924"/>
    <w:rsid w:val="003063D4"/>
    <w:rsid w:val="00311958"/>
    <w:rsid w:val="00335136"/>
    <w:rsid w:val="00344FDB"/>
    <w:rsid w:val="00363DDE"/>
    <w:rsid w:val="00376BD7"/>
    <w:rsid w:val="0037766D"/>
    <w:rsid w:val="00382D3B"/>
    <w:rsid w:val="00397272"/>
    <w:rsid w:val="003B7FAD"/>
    <w:rsid w:val="003C7F3F"/>
    <w:rsid w:val="003F772A"/>
    <w:rsid w:val="0041384A"/>
    <w:rsid w:val="004264F4"/>
    <w:rsid w:val="0042723E"/>
    <w:rsid w:val="004359D3"/>
    <w:rsid w:val="00450F6A"/>
    <w:rsid w:val="00454DF7"/>
    <w:rsid w:val="0045561A"/>
    <w:rsid w:val="00472A44"/>
    <w:rsid w:val="0048253D"/>
    <w:rsid w:val="00482BF6"/>
    <w:rsid w:val="004A6BAF"/>
    <w:rsid w:val="004C3575"/>
    <w:rsid w:val="004C7264"/>
    <w:rsid w:val="004D2347"/>
    <w:rsid w:val="004F4C33"/>
    <w:rsid w:val="004F5574"/>
    <w:rsid w:val="00540377"/>
    <w:rsid w:val="00544463"/>
    <w:rsid w:val="00551D8B"/>
    <w:rsid w:val="00561779"/>
    <w:rsid w:val="00591EA9"/>
    <w:rsid w:val="005A496F"/>
    <w:rsid w:val="005B5BDC"/>
    <w:rsid w:val="005C43ED"/>
    <w:rsid w:val="005D1528"/>
    <w:rsid w:val="005F2F7B"/>
    <w:rsid w:val="00610F0A"/>
    <w:rsid w:val="00623FC1"/>
    <w:rsid w:val="0064131F"/>
    <w:rsid w:val="006453B5"/>
    <w:rsid w:val="006624B8"/>
    <w:rsid w:val="00662550"/>
    <w:rsid w:val="00662E3C"/>
    <w:rsid w:val="00665FF0"/>
    <w:rsid w:val="00683481"/>
    <w:rsid w:val="00691046"/>
    <w:rsid w:val="006A49B7"/>
    <w:rsid w:val="006A4EC7"/>
    <w:rsid w:val="006B5895"/>
    <w:rsid w:val="006C418B"/>
    <w:rsid w:val="006C7069"/>
    <w:rsid w:val="006F48C3"/>
    <w:rsid w:val="007050AD"/>
    <w:rsid w:val="00705EDF"/>
    <w:rsid w:val="00710735"/>
    <w:rsid w:val="0071715F"/>
    <w:rsid w:val="00725599"/>
    <w:rsid w:val="007531BD"/>
    <w:rsid w:val="007568FA"/>
    <w:rsid w:val="007576E1"/>
    <w:rsid w:val="00782405"/>
    <w:rsid w:val="007911BD"/>
    <w:rsid w:val="00793F21"/>
    <w:rsid w:val="00794B23"/>
    <w:rsid w:val="007A47DE"/>
    <w:rsid w:val="007A6949"/>
    <w:rsid w:val="007C5942"/>
    <w:rsid w:val="007F0DD8"/>
    <w:rsid w:val="007F7C24"/>
    <w:rsid w:val="008017FB"/>
    <w:rsid w:val="00801B24"/>
    <w:rsid w:val="00810560"/>
    <w:rsid w:val="008370BB"/>
    <w:rsid w:val="00842CDD"/>
    <w:rsid w:val="00843845"/>
    <w:rsid w:val="00851993"/>
    <w:rsid w:val="008537B3"/>
    <w:rsid w:val="0087133C"/>
    <w:rsid w:val="00897DC1"/>
    <w:rsid w:val="008D02BE"/>
    <w:rsid w:val="008E6CC4"/>
    <w:rsid w:val="0091119C"/>
    <w:rsid w:val="00926ADD"/>
    <w:rsid w:val="00957C98"/>
    <w:rsid w:val="00966AE2"/>
    <w:rsid w:val="009750E5"/>
    <w:rsid w:val="009A15C4"/>
    <w:rsid w:val="009A2B2A"/>
    <w:rsid w:val="009A495A"/>
    <w:rsid w:val="009A6173"/>
    <w:rsid w:val="009A63C5"/>
    <w:rsid w:val="009B0ED6"/>
    <w:rsid w:val="009C12E0"/>
    <w:rsid w:val="009C21B2"/>
    <w:rsid w:val="009C69B7"/>
    <w:rsid w:val="009F21FE"/>
    <w:rsid w:val="009F578C"/>
    <w:rsid w:val="00A00A85"/>
    <w:rsid w:val="00A06A81"/>
    <w:rsid w:val="00A1650F"/>
    <w:rsid w:val="00A22AFF"/>
    <w:rsid w:val="00A23129"/>
    <w:rsid w:val="00A26BCF"/>
    <w:rsid w:val="00A26EE7"/>
    <w:rsid w:val="00A30D65"/>
    <w:rsid w:val="00A3742E"/>
    <w:rsid w:val="00A45EF2"/>
    <w:rsid w:val="00A46622"/>
    <w:rsid w:val="00A50F3D"/>
    <w:rsid w:val="00A57CC4"/>
    <w:rsid w:val="00A62597"/>
    <w:rsid w:val="00A67214"/>
    <w:rsid w:val="00A67442"/>
    <w:rsid w:val="00A736B7"/>
    <w:rsid w:val="00AA1B66"/>
    <w:rsid w:val="00AA27AF"/>
    <w:rsid w:val="00AC6749"/>
    <w:rsid w:val="00AE4BD6"/>
    <w:rsid w:val="00B0688B"/>
    <w:rsid w:val="00B66BE7"/>
    <w:rsid w:val="00B87C7F"/>
    <w:rsid w:val="00B961A9"/>
    <w:rsid w:val="00BA4845"/>
    <w:rsid w:val="00BA5C7D"/>
    <w:rsid w:val="00BB5196"/>
    <w:rsid w:val="00BC4600"/>
    <w:rsid w:val="00BC640A"/>
    <w:rsid w:val="00BD00BC"/>
    <w:rsid w:val="00BD2AB6"/>
    <w:rsid w:val="00BD59A5"/>
    <w:rsid w:val="00BD72AE"/>
    <w:rsid w:val="00BE1AB8"/>
    <w:rsid w:val="00BF4264"/>
    <w:rsid w:val="00C04F3E"/>
    <w:rsid w:val="00C21D11"/>
    <w:rsid w:val="00C507E2"/>
    <w:rsid w:val="00C63C8C"/>
    <w:rsid w:val="00C64CFF"/>
    <w:rsid w:val="00C660E1"/>
    <w:rsid w:val="00C67A72"/>
    <w:rsid w:val="00C75592"/>
    <w:rsid w:val="00C86270"/>
    <w:rsid w:val="00CA1247"/>
    <w:rsid w:val="00CB2D30"/>
    <w:rsid w:val="00CC440F"/>
    <w:rsid w:val="00CC795E"/>
    <w:rsid w:val="00CC7AF2"/>
    <w:rsid w:val="00CE781C"/>
    <w:rsid w:val="00CF6982"/>
    <w:rsid w:val="00D118F0"/>
    <w:rsid w:val="00D149B5"/>
    <w:rsid w:val="00D206EB"/>
    <w:rsid w:val="00D23FD1"/>
    <w:rsid w:val="00D44B30"/>
    <w:rsid w:val="00D55D24"/>
    <w:rsid w:val="00D80754"/>
    <w:rsid w:val="00D80A94"/>
    <w:rsid w:val="00D8101D"/>
    <w:rsid w:val="00D82305"/>
    <w:rsid w:val="00D83A2E"/>
    <w:rsid w:val="00DA0712"/>
    <w:rsid w:val="00DB159B"/>
    <w:rsid w:val="00DC13E7"/>
    <w:rsid w:val="00DC6787"/>
    <w:rsid w:val="00E16E70"/>
    <w:rsid w:val="00E2374B"/>
    <w:rsid w:val="00E35779"/>
    <w:rsid w:val="00E55A6D"/>
    <w:rsid w:val="00E6692A"/>
    <w:rsid w:val="00E76927"/>
    <w:rsid w:val="00E7753F"/>
    <w:rsid w:val="00EC07B7"/>
    <w:rsid w:val="00EC2295"/>
    <w:rsid w:val="00EC4A94"/>
    <w:rsid w:val="00ED5610"/>
    <w:rsid w:val="00EE4575"/>
    <w:rsid w:val="00EF2B6C"/>
    <w:rsid w:val="00F02968"/>
    <w:rsid w:val="00F04514"/>
    <w:rsid w:val="00F074BD"/>
    <w:rsid w:val="00F33EEC"/>
    <w:rsid w:val="00F41EED"/>
    <w:rsid w:val="00F61652"/>
    <w:rsid w:val="00F667E8"/>
    <w:rsid w:val="00F7208D"/>
    <w:rsid w:val="00F76787"/>
    <w:rsid w:val="00F81863"/>
    <w:rsid w:val="00F85194"/>
    <w:rsid w:val="00F86E46"/>
    <w:rsid w:val="00FA2E1C"/>
    <w:rsid w:val="00FA78DB"/>
    <w:rsid w:val="00FB29E7"/>
    <w:rsid w:val="00FB5DE4"/>
    <w:rsid w:val="00FD12F4"/>
    <w:rsid w:val="00FE4AF7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15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7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15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C97B-EDF7-4C86-92E3-757EE812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2013-10-30T07:40:00Z</cp:lastPrinted>
  <dcterms:created xsi:type="dcterms:W3CDTF">2013-10-21T05:59:00Z</dcterms:created>
  <dcterms:modified xsi:type="dcterms:W3CDTF">2013-10-30T07:41:00Z</dcterms:modified>
</cp:coreProperties>
</file>