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F" w:rsidRDefault="005F7E3F"/>
    <w:tbl>
      <w:tblPr>
        <w:tblStyle w:val="a3"/>
        <w:tblW w:w="11590" w:type="dxa"/>
        <w:tblLayout w:type="fixed"/>
        <w:tblLook w:val="04A0"/>
      </w:tblPr>
      <w:tblGrid>
        <w:gridCol w:w="534"/>
        <w:gridCol w:w="425"/>
        <w:gridCol w:w="7796"/>
        <w:gridCol w:w="2126"/>
        <w:gridCol w:w="709"/>
      </w:tblGrid>
      <w:tr w:rsidR="001311C4" w:rsidTr="005F7E3F">
        <w:trPr>
          <w:trHeight w:val="1892"/>
        </w:trPr>
        <w:tc>
          <w:tcPr>
            <w:tcW w:w="10881" w:type="dxa"/>
            <w:gridSpan w:val="4"/>
          </w:tcPr>
          <w:p w:rsidR="005F7E3F" w:rsidRPr="00084285" w:rsidRDefault="005F7E3F" w:rsidP="005F7E3F">
            <w:pPr>
              <w:outlineLvl w:val="0"/>
              <w:rPr>
                <w:rFonts w:ascii="Century" w:hAnsi="Century"/>
                <w:b/>
                <w:sz w:val="28"/>
                <w:szCs w:val="28"/>
              </w:rPr>
            </w:pPr>
            <w:r w:rsidRPr="00084285">
              <w:rPr>
                <w:rFonts w:ascii="Century" w:hAnsi="Century"/>
                <w:b/>
                <w:sz w:val="28"/>
                <w:szCs w:val="28"/>
              </w:rPr>
              <w:t>Карта анализа педагогической деятельности</w:t>
            </w:r>
          </w:p>
          <w:p w:rsidR="005F7E3F" w:rsidRPr="00084285" w:rsidRDefault="005F7E3F" w:rsidP="005F7E3F">
            <w:pPr>
              <w:outlineLvl w:val="0"/>
              <w:rPr>
                <w:rFonts w:ascii="Century" w:eastAsia="Times New Roman" w:hAnsi="Century" w:cs="Arial"/>
                <w:bCs/>
                <w:spacing w:val="48"/>
                <w:kern w:val="36"/>
                <w:sz w:val="28"/>
                <w:szCs w:val="28"/>
                <w:lang w:eastAsia="ru-RU"/>
              </w:rPr>
            </w:pPr>
            <w:r w:rsidRPr="00084285">
              <w:rPr>
                <w:rFonts w:ascii="Century" w:hAnsi="Century"/>
                <w:sz w:val="28"/>
                <w:szCs w:val="28"/>
              </w:rPr>
              <w:t>Оперативный контроль «</w:t>
            </w:r>
            <w:r w:rsidRPr="00084285">
              <w:rPr>
                <w:rFonts w:ascii="Century" w:eastAsia="Times New Roman" w:hAnsi="Century" w:cs="Arial"/>
                <w:bCs/>
                <w:spacing w:val="48"/>
                <w:kern w:val="36"/>
                <w:sz w:val="28"/>
                <w:szCs w:val="28"/>
                <w:lang w:eastAsia="ru-RU"/>
              </w:rPr>
              <w:t>Материалы и оборудование для продуктивной деятельности»</w:t>
            </w:r>
          </w:p>
          <w:p w:rsidR="005F7E3F" w:rsidRPr="00084285" w:rsidRDefault="005F7E3F" w:rsidP="005F7E3F">
            <w:pPr>
              <w:outlineLvl w:val="0"/>
              <w:rPr>
                <w:rFonts w:ascii="Century" w:eastAsia="Times New Roman" w:hAnsi="Century" w:cs="Arial"/>
                <w:bCs/>
                <w:spacing w:val="48"/>
                <w:kern w:val="36"/>
                <w:sz w:val="28"/>
                <w:szCs w:val="28"/>
                <w:lang w:eastAsia="ru-RU"/>
              </w:rPr>
            </w:pPr>
            <w:r w:rsidRPr="00084285">
              <w:rPr>
                <w:rFonts w:ascii="Century" w:eastAsia="Times New Roman" w:hAnsi="Century" w:cs="Arial"/>
                <w:bCs/>
                <w:spacing w:val="48"/>
                <w:kern w:val="36"/>
                <w:sz w:val="28"/>
                <w:szCs w:val="28"/>
                <w:lang w:eastAsia="ru-RU"/>
              </w:rPr>
              <w:t>1-я младшая группа</w:t>
            </w:r>
          </w:p>
          <w:p w:rsidR="005F7E3F" w:rsidRPr="005F7E3F" w:rsidRDefault="005F7E3F" w:rsidP="005F7E3F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084285">
              <w:rPr>
                <w:rFonts w:ascii="Century" w:eastAsia="Times New Roman" w:hAnsi="Century" w:cs="Arial"/>
                <w:bCs/>
                <w:spacing w:val="48"/>
                <w:kern w:val="36"/>
                <w:sz w:val="28"/>
                <w:szCs w:val="28"/>
                <w:lang w:eastAsia="ru-RU"/>
              </w:rPr>
              <w:t>Воспитатель_______________</w:t>
            </w:r>
          </w:p>
        </w:tc>
        <w:tc>
          <w:tcPr>
            <w:tcW w:w="709" w:type="dxa"/>
          </w:tcPr>
          <w:p w:rsidR="001311C4" w:rsidRDefault="001311C4"/>
        </w:tc>
      </w:tr>
      <w:tr w:rsidR="001311C4" w:rsidTr="005F7E3F">
        <w:tc>
          <w:tcPr>
            <w:tcW w:w="534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</w:t>
            </w: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-Наименование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-Количество на группу -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 w:val="restart"/>
            <w:textDirection w:val="btLr"/>
          </w:tcPr>
          <w:p w:rsidR="001311C4" w:rsidRPr="007179DB" w:rsidRDefault="001311C4" w:rsidP="001311C4">
            <w:pPr>
              <w:ind w:left="113" w:right="113"/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рисования -</w:t>
            </w: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-Набор цветных карандашей (6 цветов)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-Набор фломастеров (6 цветов)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-Гуашь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-Набор из 6 цветов 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-Круглые кисти (беличьи, колонковые 10 – 14)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-Емкости для промывания ворса кисти от краски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 xml:space="preserve">)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-По одной на двоих детей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-Салфетка из ткани, хорошо впитывающей воду, для осушения кисти после промывания и при наклеивании готовых форм (15?15)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-Подставки для кистей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-Бумага для рисования-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 w:val="restart"/>
            <w:textDirection w:val="btLr"/>
          </w:tcPr>
          <w:p w:rsidR="001311C4" w:rsidRPr="007179DB" w:rsidRDefault="001311C4" w:rsidP="001311C4">
            <w:pPr>
              <w:ind w:left="113" w:right="113"/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лепки -</w:t>
            </w: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-Глина — подготовленная для лепки </w:t>
            </w:r>
            <w:bookmarkStart w:id="0" w:name="_ftnref8"/>
            <w:r w:rsidR="00556571" w:rsidRPr="007179DB">
              <w:rPr>
                <w:rFonts w:ascii="Arial" w:hAnsi="Arial" w:cs="Arial"/>
              </w:rPr>
              <w:fldChar w:fldCharType="begin"/>
            </w:r>
            <w:r w:rsidRPr="007179DB">
              <w:rPr>
                <w:rFonts w:ascii="Arial" w:hAnsi="Arial" w:cs="Arial"/>
              </w:rPr>
              <w:instrText xml:space="preserve"> HYPERLINK "http://www.infant-school.ru/mat_obor.html" \l "_ftn8#_ftn8" </w:instrText>
            </w:r>
            <w:r w:rsidR="00556571" w:rsidRPr="007179DB">
              <w:rPr>
                <w:rFonts w:ascii="Arial" w:hAnsi="Arial" w:cs="Arial"/>
              </w:rPr>
              <w:fldChar w:fldCharType="separate"/>
            </w:r>
            <w:r w:rsidRPr="007179DB">
              <w:rPr>
                <w:rStyle w:val="a4"/>
                <w:rFonts w:ascii="Arial" w:hAnsi="Arial" w:cs="Arial"/>
              </w:rPr>
              <w:t>[8]</w:t>
            </w:r>
            <w:r w:rsidR="00556571" w:rsidRPr="007179DB">
              <w:rPr>
                <w:rFonts w:ascii="Arial" w:hAnsi="Arial" w:cs="Arial"/>
              </w:rPr>
              <w:fldChar w:fldCharType="end"/>
            </w:r>
            <w:bookmarkEnd w:id="0"/>
            <w:r w:rsidRPr="007179D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-0,3 кг"/>
              </w:smartTagPr>
              <w:r w:rsidRPr="007179DB">
                <w:rPr>
                  <w:rFonts w:ascii="Arial" w:hAnsi="Arial" w:cs="Arial"/>
                </w:rPr>
                <w:t>-0,3 кг</w:t>
              </w:r>
            </w:smartTag>
            <w:r w:rsidRPr="007179DB">
              <w:rPr>
                <w:rFonts w:ascii="Arial" w:hAnsi="Arial" w:cs="Arial"/>
              </w:rPr>
              <w:t xml:space="preserve"> 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-Доски, 20?20 см-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-Печатки для нанесения узора на вылепленное изделие-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-1 – 2 шт. 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-Салфетка из ткани, хорошо впитывающей воду (30?30), для вытирания рук во время лепки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 w:val="restart"/>
            <w:textDirection w:val="btLr"/>
          </w:tcPr>
          <w:p w:rsidR="001311C4" w:rsidRPr="007179DB" w:rsidRDefault="001311C4" w:rsidP="001311C4">
            <w:pPr>
              <w:ind w:left="113" w:right="113"/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Для аппликации </w:t>
            </w: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-Готовые формы для выкладывания и наклеивания в зависимости от программных задач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-Розетки для клея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-Подносы для форм и обрезков бумаги.-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</w:tcPr>
          <w:p w:rsidR="001311C4" w:rsidRDefault="001311C4"/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-Щетинные кисти для клея - 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534" w:type="dxa"/>
            <w:vMerge/>
          </w:tcPr>
          <w:p w:rsidR="001311C4" w:rsidRDefault="001311C4"/>
        </w:tc>
        <w:tc>
          <w:tcPr>
            <w:tcW w:w="8221" w:type="dxa"/>
            <w:gridSpan w:val="2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-Пластины, на которые дети кладут фигуры для намазывания клеем-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-На каждого ребенка - 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1311C4">
        <w:tc>
          <w:tcPr>
            <w:tcW w:w="10881" w:type="dxa"/>
            <w:gridSpan w:val="4"/>
          </w:tcPr>
          <w:p w:rsidR="001311C4" w:rsidRPr="001311C4" w:rsidRDefault="001311C4" w:rsidP="001311C4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7179DB">
              <w:rPr>
                <w:color w:val="auto"/>
                <w:sz w:val="24"/>
                <w:szCs w:val="24"/>
              </w:rPr>
              <w:t>Материалы для конструирования</w:t>
            </w:r>
          </w:p>
        </w:tc>
        <w:tc>
          <w:tcPr>
            <w:tcW w:w="709" w:type="dxa"/>
          </w:tcPr>
          <w:p w:rsidR="001311C4" w:rsidRPr="007179DB" w:rsidRDefault="001311C4" w:rsidP="001311C4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1311C4" w:rsidTr="005F7E3F">
        <w:tc>
          <w:tcPr>
            <w:tcW w:w="959" w:type="dxa"/>
            <w:gridSpan w:val="2"/>
            <w:vMerge w:val="restart"/>
            <w:textDirection w:val="btLr"/>
          </w:tcPr>
          <w:p w:rsidR="001311C4" w:rsidRPr="007179DB" w:rsidRDefault="001311C4" w:rsidP="001311C4">
            <w:pPr>
              <w:ind w:left="113" w:right="113"/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Строительный материал-</w:t>
            </w:r>
          </w:p>
        </w:tc>
        <w:tc>
          <w:tcPr>
            <w:tcW w:w="779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Крупногабаритный напольный конструктор (из дерева: типа материалов Агаповой, В.П. Поликарпова, Петербургс</w:t>
            </w:r>
            <w:r w:rsidR="005F7E3F">
              <w:rPr>
                <w:rFonts w:ascii="Arial" w:hAnsi="Arial" w:cs="Arial"/>
              </w:rPr>
              <w:t xml:space="preserve">кий; из полимерных материалов </w:t>
            </w:r>
            <w:proofErr w:type="gramEnd"/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набор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959" w:type="dxa"/>
            <w:gridSpan w:val="2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Игрушки (домашние и дикие животные, матрешки, машины и др.), </w:t>
            </w:r>
            <w:proofErr w:type="spellStart"/>
            <w:r w:rsidRPr="007179DB">
              <w:rPr>
                <w:rFonts w:ascii="Arial" w:hAnsi="Arial" w:cs="Arial"/>
              </w:rPr>
              <w:t>сомасштабные</w:t>
            </w:r>
            <w:proofErr w:type="spellEnd"/>
            <w:r w:rsidRPr="007179DB">
              <w:rPr>
                <w:rFonts w:ascii="Arial" w:hAnsi="Arial" w:cs="Arial"/>
              </w:rPr>
              <w:t xml:space="preserve"> строительному материалу-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-</w:t>
            </w:r>
            <w:proofErr w:type="gramStart"/>
            <w:r w:rsidRPr="007179DB">
              <w:rPr>
                <w:rFonts w:ascii="Arial" w:hAnsi="Arial" w:cs="Arial"/>
              </w:rPr>
              <w:t>см</w:t>
            </w:r>
            <w:proofErr w:type="gramEnd"/>
            <w:r w:rsidRPr="007179DB">
              <w:rPr>
                <w:rFonts w:ascii="Arial" w:hAnsi="Arial" w:cs="Arial"/>
              </w:rPr>
              <w:t>. раздел "Материалы для игровой деятельности"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c>
          <w:tcPr>
            <w:tcW w:w="959" w:type="dxa"/>
            <w:gridSpan w:val="2"/>
            <w:vMerge w:val="restart"/>
            <w:textDirection w:val="btLr"/>
          </w:tcPr>
          <w:p w:rsidR="001311C4" w:rsidRPr="007179DB" w:rsidRDefault="001311C4" w:rsidP="001311C4">
            <w:pPr>
              <w:ind w:left="113" w:right="113"/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Конструкторы-</w:t>
            </w:r>
          </w:p>
        </w:tc>
        <w:tc>
          <w:tcPr>
            <w:tcW w:w="779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Пластмассовые конструкторы из ряда основных наборов LEGO DACTA – ПРИМО и ДУПЛО, содержащие геометрические фигуры: кубики, призмы, пластины, кирпичики разных цветов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4 – 5 наборов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  <w:tr w:rsidR="001311C4" w:rsidTr="005F7E3F">
        <w:trPr>
          <w:trHeight w:val="808"/>
        </w:trPr>
        <w:tc>
          <w:tcPr>
            <w:tcW w:w="959" w:type="dxa"/>
            <w:gridSpan w:val="2"/>
            <w:vMerge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Разнообразные модульные конструкции-</w:t>
            </w:r>
          </w:p>
        </w:tc>
        <w:tc>
          <w:tcPr>
            <w:tcW w:w="2126" w:type="dxa"/>
            <w:vAlign w:val="center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набор из 8 – 10 модулей</w:t>
            </w:r>
          </w:p>
        </w:tc>
        <w:tc>
          <w:tcPr>
            <w:tcW w:w="709" w:type="dxa"/>
          </w:tcPr>
          <w:p w:rsidR="001311C4" w:rsidRPr="007179DB" w:rsidRDefault="001311C4" w:rsidP="005F7141">
            <w:pPr>
              <w:rPr>
                <w:rFonts w:ascii="Arial" w:hAnsi="Arial" w:cs="Arial"/>
              </w:rPr>
            </w:pPr>
          </w:p>
        </w:tc>
      </w:tr>
    </w:tbl>
    <w:p w:rsidR="00987E12" w:rsidRDefault="00987E12"/>
    <w:p w:rsidR="005F7E3F" w:rsidRDefault="005F7E3F"/>
    <w:tbl>
      <w:tblPr>
        <w:tblStyle w:val="a3"/>
        <w:tblpPr w:leftFromText="180" w:rightFromText="180" w:horzAnchor="margin" w:tblpY="561"/>
        <w:tblW w:w="0" w:type="auto"/>
        <w:tblLook w:val="04A0"/>
      </w:tblPr>
      <w:tblGrid>
        <w:gridCol w:w="1712"/>
        <w:gridCol w:w="6374"/>
        <w:gridCol w:w="2795"/>
        <w:gridCol w:w="673"/>
      </w:tblGrid>
      <w:tr w:rsidR="005F7E3F" w:rsidTr="00EB4BF4">
        <w:tc>
          <w:tcPr>
            <w:tcW w:w="11554" w:type="dxa"/>
            <w:gridSpan w:val="4"/>
          </w:tcPr>
          <w:p w:rsidR="005F7E3F" w:rsidRPr="005F7E3F" w:rsidRDefault="005F7E3F" w:rsidP="00EB4BF4">
            <w:pPr>
              <w:outlineLvl w:val="0"/>
              <w:rPr>
                <w:sz w:val="28"/>
                <w:szCs w:val="28"/>
              </w:rPr>
            </w:pPr>
            <w:r w:rsidRPr="005F7E3F">
              <w:rPr>
                <w:sz w:val="28"/>
                <w:szCs w:val="28"/>
              </w:rPr>
              <w:lastRenderedPageBreak/>
              <w:t>Карта анализа педагогической деятельности</w:t>
            </w:r>
          </w:p>
          <w:p w:rsidR="005F7E3F" w:rsidRPr="005F7E3F" w:rsidRDefault="005F7E3F" w:rsidP="00EB4BF4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sz w:val="28"/>
                <w:szCs w:val="28"/>
              </w:rPr>
              <w:t>Оперативный контроль</w:t>
            </w:r>
            <w:r w:rsidRPr="005F7E3F">
              <w:rPr>
                <w:sz w:val="24"/>
                <w:szCs w:val="24"/>
              </w:rPr>
              <w:t xml:space="preserve"> «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Материалы и оборудование для продуктивной деятельности»</w:t>
            </w:r>
          </w:p>
          <w:p w:rsidR="005F7E3F" w:rsidRPr="005F7E3F" w:rsidRDefault="005F7E3F" w:rsidP="00EB4BF4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2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-я младшая группа</w:t>
            </w:r>
          </w:p>
          <w:p w:rsidR="005F7E3F" w:rsidRDefault="005F7E3F" w:rsidP="00EB4BF4">
            <w:pP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Воспитатель_______________</w:t>
            </w:r>
          </w:p>
          <w:p w:rsidR="005F7E3F" w:rsidRDefault="005F7E3F" w:rsidP="00EB4BF4"/>
        </w:tc>
      </w:tr>
      <w:tr w:rsidR="005F7E3F" w:rsidTr="00EB4BF4">
        <w:tc>
          <w:tcPr>
            <w:tcW w:w="1712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Тип материала</w:t>
            </w:r>
          </w:p>
        </w:tc>
        <w:tc>
          <w:tcPr>
            <w:tcW w:w="6374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95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Количество на группу</w:t>
            </w:r>
          </w:p>
        </w:tc>
        <w:tc>
          <w:tcPr>
            <w:tcW w:w="673" w:type="dxa"/>
          </w:tcPr>
          <w:p w:rsidR="005F7E3F" w:rsidRDefault="005F7E3F" w:rsidP="00EB4BF4"/>
        </w:tc>
      </w:tr>
      <w:tr w:rsidR="00EB4BF4" w:rsidTr="00EB4BF4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рисования</w:t>
            </w: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Набор цветных карандашей (12 </w:t>
            </w:r>
            <w:proofErr w:type="spellStart"/>
            <w:r w:rsidRPr="007179DB">
              <w:rPr>
                <w:rFonts w:ascii="Arial" w:hAnsi="Arial" w:cs="Arial"/>
              </w:rPr>
              <w:t>цве</w:t>
            </w:r>
            <w:proofErr w:type="spellEnd"/>
            <w:r w:rsidRPr="007179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179DB">
              <w:rPr>
                <w:rFonts w:ascii="Arial" w:hAnsi="Arial" w:cs="Arial"/>
              </w:rPr>
              <w:t>тов</w:t>
            </w:r>
            <w:proofErr w:type="spellEnd"/>
            <w:proofErr w:type="gramEnd"/>
            <w:r w:rsidRPr="007179DB">
              <w:rPr>
                <w:rFonts w:ascii="Arial" w:hAnsi="Arial" w:cs="Arial"/>
              </w:rPr>
              <w:t>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фломастеров (12 цветов)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Гуашь (12 цветов)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Набор из 12 цветов на каждого ребенка и дополнительно 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Круглые кисти (беличьи, колонковые №№ 10 – 14)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Емкость для промывания ворса кисти от краски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одной на двоих детей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воду, для осушения кисти после промывания и при наклеивании готовых форм (15?15)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Подставки для кистей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Пластилин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коробки на одного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79DB">
                <w:rPr>
                  <w:rFonts w:ascii="Arial" w:hAnsi="Arial" w:cs="Arial"/>
                </w:rPr>
                <w:t>20 см</w:t>
              </w:r>
            </w:smartTag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Печатки для нанесения узора на вылепленное изделие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– 2 шт. 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 (30?30), для вытирания рук во время лепки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аппликации</w:t>
            </w: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</w:tcPr>
          <w:p w:rsidR="00EB4BF4" w:rsidRDefault="00EB4BF4" w:rsidP="00EB4BF4"/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Щетинные кисти для клея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</w:tcPr>
          <w:p w:rsidR="00EB4BF4" w:rsidRDefault="00EB4BF4" w:rsidP="00EB4BF4"/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Пластины, на которые дети кладут фигуры для </w:t>
            </w:r>
            <w:proofErr w:type="gramStart"/>
            <w:r w:rsidRPr="007179DB">
              <w:rPr>
                <w:rFonts w:ascii="Arial" w:hAnsi="Arial" w:cs="Arial"/>
              </w:rPr>
              <w:t xml:space="preserve">намаз </w:t>
            </w:r>
            <w:proofErr w:type="spellStart"/>
            <w:r w:rsidRPr="007179DB">
              <w:rPr>
                <w:rFonts w:ascii="Arial" w:hAnsi="Arial" w:cs="Arial"/>
              </w:rPr>
              <w:t>ывания</w:t>
            </w:r>
            <w:proofErr w:type="spellEnd"/>
            <w:proofErr w:type="gramEnd"/>
            <w:r w:rsidRPr="007179DB">
              <w:rPr>
                <w:rFonts w:ascii="Arial" w:hAnsi="Arial" w:cs="Arial"/>
              </w:rPr>
              <w:t xml:space="preserve"> клеем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</w:tcPr>
          <w:p w:rsidR="00EB4BF4" w:rsidRDefault="00EB4BF4" w:rsidP="00EB4BF4"/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Розетки для клея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</w:tcPr>
          <w:p w:rsidR="00EB4BF4" w:rsidRDefault="00EB4BF4" w:rsidP="00EB4BF4"/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Подносы для форм и обрезков бумаги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5F7E3F" w:rsidTr="00EB4BF4">
        <w:tc>
          <w:tcPr>
            <w:tcW w:w="11554" w:type="dxa"/>
            <w:gridSpan w:val="4"/>
          </w:tcPr>
          <w:p w:rsidR="005F7E3F" w:rsidRPr="005F7E3F" w:rsidRDefault="005F7E3F" w:rsidP="00EB4BF4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7179DB">
              <w:rPr>
                <w:color w:val="auto"/>
                <w:sz w:val="24"/>
                <w:szCs w:val="24"/>
              </w:rPr>
              <w:t>Материалы для конструирования</w:t>
            </w:r>
          </w:p>
        </w:tc>
      </w:tr>
      <w:tr w:rsidR="00EB4BF4" w:rsidTr="00EB4BF4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Строительный материал</w:t>
            </w: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Крупногабаритные деревянные напольные конструкторы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– 2 набора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Комплект больших мягких модулей (22 – 52 элемента)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мелкого строительного материала, имеющего основные детали (кубики, кирпичики, призмы, короткие и длинные пластины, от 62 до 83 элементов)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EB4BF4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795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см. "Материалы для игровой деятельности"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5F7E3F" w:rsidTr="00EB4BF4">
        <w:tc>
          <w:tcPr>
            <w:tcW w:w="1712" w:type="dxa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</w:t>
            </w:r>
          </w:p>
        </w:tc>
        <w:tc>
          <w:tcPr>
            <w:tcW w:w="6374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7179DB">
              <w:rPr>
                <w:rFonts w:ascii="Arial" w:hAnsi="Arial" w:cs="Arial"/>
              </w:rPr>
              <w:t>Элтик-АВТО</w:t>
            </w:r>
            <w:proofErr w:type="spellEnd"/>
            <w:r w:rsidRPr="007179DB">
              <w:rPr>
                <w:rFonts w:ascii="Arial" w:hAnsi="Arial" w:cs="Arial"/>
              </w:rPr>
              <w:t>", "Кроха" и др.)</w:t>
            </w:r>
          </w:p>
        </w:tc>
        <w:tc>
          <w:tcPr>
            <w:tcW w:w="2795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4 –6 на группу</w:t>
            </w:r>
          </w:p>
        </w:tc>
        <w:tc>
          <w:tcPr>
            <w:tcW w:w="673" w:type="dxa"/>
          </w:tcPr>
          <w:p w:rsidR="005F7E3F" w:rsidRDefault="005F7E3F" w:rsidP="00EB4BF4"/>
        </w:tc>
      </w:tr>
      <w:tr w:rsidR="005F7E3F" w:rsidTr="00EB4BF4">
        <w:tc>
          <w:tcPr>
            <w:tcW w:w="1712" w:type="dxa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Плоскостные конструкторы</w:t>
            </w:r>
          </w:p>
        </w:tc>
        <w:tc>
          <w:tcPr>
            <w:tcW w:w="6374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из мягкого пластика для плоскостного конструирования</w:t>
            </w:r>
          </w:p>
        </w:tc>
        <w:tc>
          <w:tcPr>
            <w:tcW w:w="2795" w:type="dxa"/>
            <w:vAlign w:val="center"/>
          </w:tcPr>
          <w:p w:rsidR="005F7E3F" w:rsidRPr="007179DB" w:rsidRDefault="005F7E3F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5 – 6 на группу</w:t>
            </w:r>
          </w:p>
        </w:tc>
        <w:tc>
          <w:tcPr>
            <w:tcW w:w="673" w:type="dxa"/>
          </w:tcPr>
          <w:p w:rsidR="005F7E3F" w:rsidRDefault="005F7E3F" w:rsidP="00EB4BF4"/>
        </w:tc>
      </w:tr>
    </w:tbl>
    <w:p w:rsidR="005F7E3F" w:rsidRDefault="005F7E3F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tbl>
      <w:tblPr>
        <w:tblStyle w:val="a3"/>
        <w:tblpPr w:leftFromText="180" w:rightFromText="180" w:vertAnchor="page" w:horzAnchor="margin" w:tblpY="1"/>
        <w:tblW w:w="0" w:type="auto"/>
        <w:tblLook w:val="04A0"/>
      </w:tblPr>
      <w:tblGrid>
        <w:gridCol w:w="1712"/>
        <w:gridCol w:w="6901"/>
        <w:gridCol w:w="2268"/>
        <w:gridCol w:w="673"/>
      </w:tblGrid>
      <w:tr w:rsidR="00EB4BF4" w:rsidTr="00EB4BF4">
        <w:tc>
          <w:tcPr>
            <w:tcW w:w="11554" w:type="dxa"/>
            <w:gridSpan w:val="4"/>
          </w:tcPr>
          <w:p w:rsidR="00EB4BF4" w:rsidRPr="005F7E3F" w:rsidRDefault="00EB4BF4" w:rsidP="00EB4BF4">
            <w:pPr>
              <w:outlineLvl w:val="0"/>
              <w:rPr>
                <w:sz w:val="28"/>
                <w:szCs w:val="28"/>
              </w:rPr>
            </w:pPr>
            <w:r w:rsidRPr="005F7E3F">
              <w:rPr>
                <w:sz w:val="28"/>
                <w:szCs w:val="28"/>
              </w:rPr>
              <w:lastRenderedPageBreak/>
              <w:t>Карта анализа педагогической деятельности</w:t>
            </w:r>
          </w:p>
          <w:p w:rsidR="00EB4BF4" w:rsidRPr="005F7E3F" w:rsidRDefault="00EB4BF4" w:rsidP="00EB4BF4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sz w:val="28"/>
                <w:szCs w:val="28"/>
              </w:rPr>
              <w:t>Оперативный контроль</w:t>
            </w:r>
            <w:r w:rsidRPr="005F7E3F">
              <w:rPr>
                <w:sz w:val="24"/>
                <w:szCs w:val="24"/>
              </w:rPr>
              <w:t xml:space="preserve"> «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Материалы и оборудование для продуктивной деятельности»</w:t>
            </w:r>
          </w:p>
          <w:p w:rsidR="00EB4BF4" w:rsidRPr="005F7E3F" w:rsidRDefault="00EB4BF4" w:rsidP="00EB4BF4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Средняя 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 группа</w:t>
            </w:r>
          </w:p>
          <w:p w:rsidR="00EB4BF4" w:rsidRDefault="00EB4BF4" w:rsidP="00EB4BF4">
            <w:pP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Воспитатель_______________</w:t>
            </w:r>
          </w:p>
          <w:p w:rsidR="00EB4BF4" w:rsidRDefault="00EB4BF4" w:rsidP="00EB4BF4"/>
        </w:tc>
      </w:tr>
      <w:tr w:rsidR="00EB4BF4" w:rsidTr="00CA578C">
        <w:tc>
          <w:tcPr>
            <w:tcW w:w="1712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Тип материала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Количество на группу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рисования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цветных карандашей (24 цвета)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фломастеров (12 цветов)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шариковых ручек (6 цветов).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Цветные восковые мелки (12 цветов)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Гуашь (12 цветов)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набор на каждого ребенка.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Гуашь (белила)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– 5 банок 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Палитры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Губки для смывания краски с палитры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Круглые кисти (беличьи, колонковые №№ 10 – 14)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 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воду, для осушения кисти после промывания и при наклеивании готовых форм (15?15)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лепки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Глина – подготовленная для лепки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7179DB">
                <w:rPr>
                  <w:rFonts w:ascii="Arial" w:hAnsi="Arial" w:cs="Arial"/>
                </w:rPr>
                <w:t>0,5 кг</w:t>
              </w:r>
            </w:smartTag>
            <w:r w:rsidRPr="007179DB">
              <w:rPr>
                <w:rFonts w:ascii="Arial" w:hAnsi="Arial" w:cs="Arial"/>
              </w:rPr>
              <w:t xml:space="preserve"> на каждого ребенка</w:t>
            </w:r>
          </w:p>
        </w:tc>
        <w:tc>
          <w:tcPr>
            <w:tcW w:w="673" w:type="dxa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Пластилин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коробки на одного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79DB">
                <w:rPr>
                  <w:rFonts w:ascii="Arial" w:hAnsi="Arial" w:cs="Arial"/>
                </w:rPr>
                <w:t>20 см</w:t>
              </w:r>
            </w:smartTag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Печатки для нанесения узора на вылепленное изделие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2 – 3 шт. 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Стеки разной формы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– 5 наборов на группу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 (30?30), для вытирания рук во время лепки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аппликации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Ножницы с тупыми концами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из разных сортов цветной бумаги для занятий аппликацией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бумаги одинакового цвета, но разной формы (10 – 12 цветов, размером 10?12см или 6?7см)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Щетинные кисти для клея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Подставки для кистей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Розетки для клея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Подносы для форм и обрезков бумаги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Пластины, на которые дети кладут фигуры для намазывания клеем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</w:tr>
      <w:tr w:rsidR="00EB4BF4" w:rsidTr="00EB4BF4">
        <w:tc>
          <w:tcPr>
            <w:tcW w:w="11554" w:type="dxa"/>
            <w:gridSpan w:val="4"/>
          </w:tcPr>
          <w:p w:rsidR="00EB4BF4" w:rsidRPr="00EB4BF4" w:rsidRDefault="00EB4BF4" w:rsidP="00EB4BF4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7179DB">
              <w:rPr>
                <w:color w:val="auto"/>
                <w:sz w:val="24"/>
                <w:szCs w:val="24"/>
              </w:rPr>
              <w:lastRenderedPageBreak/>
              <w:t>Материалы для конструирования</w:t>
            </w:r>
          </w:p>
        </w:tc>
      </w:tr>
      <w:tr w:rsidR="00EB4BF4" w:rsidTr="00CA578C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Строительный материал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Крупногабаритные деревянные напольные конструкторы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– 2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Комплект больших мягких модулей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см. "Материалы для игровой деятельности"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 w:val="restart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7179DB">
              <w:rPr>
                <w:rFonts w:ascii="Arial" w:hAnsi="Arial" w:cs="Arial"/>
              </w:rPr>
              <w:t>Элтик-АВТО</w:t>
            </w:r>
            <w:proofErr w:type="spellEnd"/>
            <w:r w:rsidRPr="007179DB">
              <w:rPr>
                <w:rFonts w:ascii="Arial" w:hAnsi="Arial" w:cs="Arial"/>
              </w:rPr>
              <w:t>", "Кроха" и др.)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4 –6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 из серии "LEGO- DACTA" ("Город", Железная дорога")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набора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 для игр с песком и водой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2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Детали конструктора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 w:val="restart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Плоскостные конструкторы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из мягкого пластика для плоскостного конструирования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5 – 6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  <w:vMerge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proofErr w:type="spellStart"/>
            <w:r w:rsidRPr="007179DB">
              <w:rPr>
                <w:rFonts w:ascii="Arial" w:hAnsi="Arial" w:cs="Arial"/>
              </w:rPr>
              <w:t>Коврики-трансформеры</w:t>
            </w:r>
            <w:proofErr w:type="spellEnd"/>
            <w:r w:rsidRPr="007179DB">
              <w:rPr>
                <w:rFonts w:ascii="Arial" w:hAnsi="Arial" w:cs="Arial"/>
              </w:rPr>
              <w:t xml:space="preserve"> (мягкий пластик) "Животные" и др.</w:t>
            </w:r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2 – 3 на группу</w:t>
            </w:r>
          </w:p>
        </w:tc>
        <w:tc>
          <w:tcPr>
            <w:tcW w:w="673" w:type="dxa"/>
          </w:tcPr>
          <w:p w:rsidR="00EB4BF4" w:rsidRDefault="00EB4BF4" w:rsidP="00EB4BF4"/>
        </w:tc>
      </w:tr>
      <w:tr w:rsidR="00EB4BF4" w:rsidTr="00CA578C">
        <w:tc>
          <w:tcPr>
            <w:tcW w:w="1712" w:type="dxa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Бумага, природные и бросовые материалы</w:t>
            </w:r>
          </w:p>
        </w:tc>
        <w:tc>
          <w:tcPr>
            <w:tcW w:w="6901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  <w:proofErr w:type="gramStart"/>
            <w:r w:rsidRPr="007179DB">
              <w:rPr>
                <w:rFonts w:ascii="Arial" w:hAnsi="Arial" w:cs="Arial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  <w:r w:rsidRPr="007179DB">
              <w:rPr>
                <w:rFonts w:ascii="Arial" w:hAnsi="Arial" w:cs="Arial"/>
              </w:rPr>
              <w:t xml:space="preserve"> Подборка из фантиков от конфет и других кондитерских изделий и упаковочных материалов (фольга, бантики, ленты и т.п.) </w:t>
            </w:r>
            <w:proofErr w:type="gramStart"/>
            <w:r w:rsidRPr="007179DB">
              <w:rPr>
                <w:rFonts w:ascii="Arial" w:hAnsi="Arial" w:cs="Arial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2268" w:type="dxa"/>
            <w:vAlign w:val="center"/>
          </w:tcPr>
          <w:p w:rsidR="00EB4BF4" w:rsidRPr="007179DB" w:rsidRDefault="00EB4BF4" w:rsidP="00EB4BF4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EB4BF4" w:rsidRDefault="00EB4BF4" w:rsidP="00EB4BF4"/>
        </w:tc>
      </w:tr>
    </w:tbl>
    <w:p w:rsidR="00EB4BF4" w:rsidRDefault="00EB4BF4" w:rsidP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tbl>
      <w:tblPr>
        <w:tblStyle w:val="a3"/>
        <w:tblpPr w:leftFromText="180" w:rightFromText="180" w:vertAnchor="text" w:horzAnchor="margin" w:tblpY="243"/>
        <w:tblW w:w="0" w:type="auto"/>
        <w:tblLook w:val="04A0"/>
      </w:tblPr>
      <w:tblGrid>
        <w:gridCol w:w="1712"/>
        <w:gridCol w:w="7294"/>
        <w:gridCol w:w="1800"/>
        <w:gridCol w:w="748"/>
      </w:tblGrid>
      <w:tr w:rsidR="00CA578C" w:rsidTr="00D6700E">
        <w:tc>
          <w:tcPr>
            <w:tcW w:w="11554" w:type="dxa"/>
            <w:gridSpan w:val="4"/>
          </w:tcPr>
          <w:p w:rsidR="00CA578C" w:rsidRPr="005F7E3F" w:rsidRDefault="00CA578C" w:rsidP="00CA578C">
            <w:pPr>
              <w:outlineLvl w:val="0"/>
              <w:rPr>
                <w:sz w:val="28"/>
                <w:szCs w:val="28"/>
              </w:rPr>
            </w:pPr>
            <w:r w:rsidRPr="005F7E3F">
              <w:rPr>
                <w:sz w:val="28"/>
                <w:szCs w:val="28"/>
              </w:rPr>
              <w:lastRenderedPageBreak/>
              <w:t>Карта анализа педагогической деятельности</w:t>
            </w:r>
          </w:p>
          <w:p w:rsidR="00CA578C" w:rsidRPr="005F7E3F" w:rsidRDefault="00CA578C" w:rsidP="00CA578C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sz w:val="28"/>
                <w:szCs w:val="28"/>
              </w:rPr>
              <w:t>Оперативный контроль</w:t>
            </w:r>
            <w:r w:rsidRPr="005F7E3F">
              <w:rPr>
                <w:sz w:val="24"/>
                <w:szCs w:val="24"/>
              </w:rPr>
              <w:t xml:space="preserve"> «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Материалы и оборудование для продуктивной деятельности»</w:t>
            </w:r>
          </w:p>
          <w:p w:rsidR="00CA578C" w:rsidRPr="005F7E3F" w:rsidRDefault="00CA578C" w:rsidP="00CA578C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Старшая  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 группа</w:t>
            </w:r>
          </w:p>
          <w:p w:rsidR="00CA578C" w:rsidRDefault="00CA578C" w:rsidP="00CA578C">
            <w:pP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Воспитатель_______________</w:t>
            </w:r>
          </w:p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Тип материала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Количество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рисования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цветных карандашей (24 цвета)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Графитные карандаши (2М-3М)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одному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фломастеров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шариковых ручек (6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Угольный карандаш "Ретушь"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одному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Сангина, пастель (24 цвета)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5 – 8 наборов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Гуашь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набор на каждого ребенка.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Белила цинковые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– 5 банок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одной банке каждого цвета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Палитры</w:t>
            </w:r>
            <w:bookmarkStart w:id="1" w:name="_ftnref15"/>
            <w:r w:rsidR="00556571" w:rsidRPr="007179DB">
              <w:rPr>
                <w:rFonts w:ascii="Arial" w:hAnsi="Arial" w:cs="Arial"/>
              </w:rPr>
              <w:fldChar w:fldCharType="begin"/>
            </w:r>
            <w:r w:rsidRPr="007179DB">
              <w:rPr>
                <w:rFonts w:ascii="Arial" w:hAnsi="Arial" w:cs="Arial"/>
              </w:rPr>
              <w:instrText xml:space="preserve"> HYPERLINK "http://www.infant-school.ru/mat_obor.html" \l "_ftn15#_ftn15" </w:instrText>
            </w:r>
            <w:r w:rsidR="00556571" w:rsidRPr="007179DB">
              <w:rPr>
                <w:rFonts w:ascii="Arial" w:hAnsi="Arial" w:cs="Arial"/>
              </w:rPr>
              <w:fldChar w:fldCharType="separate"/>
            </w:r>
            <w:r w:rsidRPr="007179DB">
              <w:rPr>
                <w:rStyle w:val="a4"/>
                <w:rFonts w:ascii="Arial" w:hAnsi="Arial" w:cs="Arial"/>
              </w:rPr>
              <w:t xml:space="preserve"> [15]</w:t>
            </w:r>
            <w:r w:rsidR="00556571" w:rsidRPr="007179D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Круглые кисти (беличьи, колонковые №№ 10 – 14)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Банки </w:t>
            </w:r>
            <w:bookmarkStart w:id="2" w:name="_ftnref16"/>
            <w:r w:rsidR="00556571" w:rsidRPr="007179DB">
              <w:rPr>
                <w:rFonts w:ascii="Arial" w:hAnsi="Arial" w:cs="Arial"/>
              </w:rPr>
              <w:fldChar w:fldCharType="begin"/>
            </w:r>
            <w:r w:rsidRPr="007179DB">
              <w:rPr>
                <w:rFonts w:ascii="Arial" w:hAnsi="Arial" w:cs="Arial"/>
              </w:rPr>
              <w:instrText xml:space="preserve"> HYPERLINK "http://www.infant-school.ru/mat_obor.html" \l "_ftn16#_ftn16" </w:instrText>
            </w:r>
            <w:r w:rsidR="00556571" w:rsidRPr="007179DB">
              <w:rPr>
                <w:rFonts w:ascii="Arial" w:hAnsi="Arial" w:cs="Arial"/>
              </w:rPr>
              <w:fldChar w:fldCharType="separate"/>
            </w:r>
            <w:r w:rsidRPr="007179DB">
              <w:rPr>
                <w:rStyle w:val="a4"/>
                <w:rFonts w:ascii="Arial" w:hAnsi="Arial" w:cs="Arial"/>
              </w:rPr>
              <w:t>[16]</w:t>
            </w:r>
            <w:r w:rsidR="00556571" w:rsidRPr="007179DB">
              <w:rPr>
                <w:rFonts w:ascii="Arial" w:hAnsi="Arial" w:cs="Arial"/>
              </w:rPr>
              <w:fldChar w:fldCharType="end"/>
            </w:r>
            <w:bookmarkEnd w:id="2"/>
            <w:r w:rsidRPr="007179DB">
              <w:rPr>
                <w:rFonts w:ascii="Arial" w:hAnsi="Arial" w:cs="Arial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Подставки для кистей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лепки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Глина – подготовленная для лепки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7179DB">
                <w:rPr>
                  <w:rFonts w:ascii="Arial" w:hAnsi="Arial" w:cs="Arial"/>
                </w:rPr>
                <w:t>0,5 кг</w:t>
              </w:r>
            </w:smartTag>
            <w:r w:rsidRPr="007179DB">
              <w:rPr>
                <w:rFonts w:ascii="Arial" w:hAnsi="Arial" w:cs="Arial"/>
              </w:rPr>
              <w:t xml:space="preserve">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Пластилин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коробки на одного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Стеки разной формы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из 3 – 4 стек 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79DB">
                <w:rPr>
                  <w:rFonts w:ascii="Arial" w:hAnsi="Arial" w:cs="Arial"/>
                </w:rPr>
                <w:t>20 см</w:t>
              </w:r>
            </w:smartTag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</w:t>
            </w:r>
            <w:proofErr w:type="gramStart"/>
            <w:r w:rsidRPr="007179DB">
              <w:rPr>
                <w:rFonts w:ascii="Arial" w:hAnsi="Arial" w:cs="Arial"/>
              </w:rPr>
              <w:t xml:space="preserve"> ,</w:t>
            </w:r>
            <w:proofErr w:type="gramEnd"/>
            <w:r w:rsidRPr="007179DB">
              <w:rPr>
                <w:rFonts w:ascii="Arial" w:hAnsi="Arial" w:cs="Arial"/>
              </w:rPr>
              <w:t xml:space="preserve"> для вытирания рук во время лепки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lastRenderedPageBreak/>
              <w:t>Для аппликации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Ножницы с тупыми концами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бумаги одинакового цвета, но разной формы (10 – 12 цветов, размером 10?12см или 6?7см)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Подносы для форм и обрезков бумаги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Щетинные кисти для клея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Пластины, на которые дети кладут фигуры для намазывания клеем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Розетки для клея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4012DE">
        <w:tc>
          <w:tcPr>
            <w:tcW w:w="11554" w:type="dxa"/>
            <w:gridSpan w:val="4"/>
            <w:vAlign w:val="center"/>
          </w:tcPr>
          <w:p w:rsidR="00CA578C" w:rsidRPr="00CA578C" w:rsidRDefault="00CA578C" w:rsidP="00CA578C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7179DB">
              <w:rPr>
                <w:color w:val="auto"/>
                <w:sz w:val="24"/>
                <w:szCs w:val="24"/>
              </w:rPr>
              <w:t>Материалы для конструирования</w:t>
            </w:r>
          </w:p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Строительный материал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Крупногабаритные деревянные напольные конструкторы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– 2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Комплект больших мягких модулей (22 – 52 элемента)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см</w:t>
            </w:r>
            <w:proofErr w:type="gramStart"/>
            <w:r w:rsidRPr="007179DB">
              <w:rPr>
                <w:rFonts w:ascii="Arial" w:hAnsi="Arial" w:cs="Arial"/>
              </w:rPr>
              <w:t>."</w:t>
            </w:r>
            <w:proofErr w:type="gramEnd"/>
            <w:r w:rsidRPr="007179DB">
              <w:rPr>
                <w:rFonts w:ascii="Arial" w:hAnsi="Arial" w:cs="Arial"/>
              </w:rPr>
              <w:t>Материалы для игровой деятельности"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7179DB">
              <w:rPr>
                <w:rFonts w:ascii="Arial" w:hAnsi="Arial" w:cs="Arial"/>
              </w:rPr>
              <w:t>Элтик-АВТО</w:t>
            </w:r>
            <w:proofErr w:type="spellEnd"/>
            <w:r w:rsidRPr="007179DB">
              <w:rPr>
                <w:rFonts w:ascii="Arial" w:hAnsi="Arial" w:cs="Arial"/>
              </w:rPr>
              <w:t>", "Кроха" и др.)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4 –6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Детали конструктора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Плоскостные конструкторы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spellStart"/>
            <w:r w:rsidRPr="007179DB">
              <w:rPr>
                <w:rFonts w:ascii="Arial" w:hAnsi="Arial" w:cs="Arial"/>
              </w:rPr>
              <w:t>Коврик-трансформер</w:t>
            </w:r>
            <w:proofErr w:type="spellEnd"/>
            <w:r w:rsidRPr="007179DB">
              <w:rPr>
                <w:rFonts w:ascii="Arial" w:hAnsi="Arial" w:cs="Arial"/>
              </w:rPr>
              <w:t xml:space="preserve"> (мягкий пластик) "Животные"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2 – 3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из мягкого пластика для плоскостного конструирования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6 – 10 на группу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Бумага, природный и бросовый материал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00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Бумага, природный и бросовый материал</w:t>
            </w: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CA578C"/>
        </w:tc>
      </w:tr>
      <w:tr w:rsidR="00CA578C" w:rsidTr="00CA578C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Бумага, тонкий картон Ткань, кожа, тесьма, пуговицы, нитки Проволока в полихлорвиниловой оболочке, фольга, поролон, пенопласт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CA578C"/>
        </w:tc>
      </w:tr>
    </w:tbl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tbl>
      <w:tblPr>
        <w:tblStyle w:val="a3"/>
        <w:tblpPr w:leftFromText="180" w:rightFromText="180" w:vertAnchor="text" w:horzAnchor="margin" w:tblpY="243"/>
        <w:tblW w:w="0" w:type="auto"/>
        <w:tblLook w:val="04A0"/>
      </w:tblPr>
      <w:tblGrid>
        <w:gridCol w:w="1712"/>
        <w:gridCol w:w="7294"/>
        <w:gridCol w:w="1800"/>
        <w:gridCol w:w="748"/>
      </w:tblGrid>
      <w:tr w:rsidR="00CA578C" w:rsidTr="005F7141">
        <w:tc>
          <w:tcPr>
            <w:tcW w:w="11554" w:type="dxa"/>
            <w:gridSpan w:val="4"/>
          </w:tcPr>
          <w:p w:rsidR="00CA578C" w:rsidRPr="005F7E3F" w:rsidRDefault="00CA578C" w:rsidP="005F7141">
            <w:pPr>
              <w:outlineLvl w:val="0"/>
              <w:rPr>
                <w:sz w:val="28"/>
                <w:szCs w:val="28"/>
              </w:rPr>
            </w:pPr>
            <w:r w:rsidRPr="005F7E3F">
              <w:rPr>
                <w:sz w:val="28"/>
                <w:szCs w:val="28"/>
              </w:rPr>
              <w:lastRenderedPageBreak/>
              <w:t>Карта анализа педагогической деятельности</w:t>
            </w:r>
          </w:p>
          <w:p w:rsidR="00CA578C" w:rsidRPr="005F7E3F" w:rsidRDefault="00CA578C" w:rsidP="005F7141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sz w:val="28"/>
                <w:szCs w:val="28"/>
              </w:rPr>
              <w:t>Оперативный контроль</w:t>
            </w:r>
            <w:r w:rsidRPr="005F7E3F">
              <w:rPr>
                <w:sz w:val="24"/>
                <w:szCs w:val="24"/>
              </w:rPr>
              <w:t xml:space="preserve"> «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Материалы и оборудование для продуктивной деятельности»</w:t>
            </w:r>
          </w:p>
          <w:p w:rsidR="00CA578C" w:rsidRPr="005F7E3F" w:rsidRDefault="00CA578C" w:rsidP="005F7141">
            <w:pPr>
              <w:outlineLvl w:val="0"/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Подготовительная   </w:t>
            </w: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 xml:space="preserve"> группа</w:t>
            </w:r>
          </w:p>
          <w:p w:rsidR="00CA578C" w:rsidRDefault="00CA578C" w:rsidP="005F7141">
            <w:pPr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</w:pPr>
            <w:r w:rsidRPr="005F7E3F">
              <w:rPr>
                <w:rFonts w:ascii="Arial" w:eastAsia="Times New Roman" w:hAnsi="Arial" w:cs="Arial"/>
                <w:bCs/>
                <w:spacing w:val="48"/>
                <w:kern w:val="36"/>
                <w:sz w:val="24"/>
                <w:szCs w:val="24"/>
                <w:lang w:eastAsia="ru-RU"/>
              </w:rPr>
              <w:t>Воспитатель_______________</w:t>
            </w:r>
          </w:p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Тип материала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Количество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рисования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цветных карандашей (24 цвета)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Графитные карандаши (2М-3М)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одному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фломастеров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шариковых ручек (6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Угольный карандаш "Ретушь"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одному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Сангина, пастель (24 цвета)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5 – 8 наборов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Гуашь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набор на каждого ребенка.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Белила цинковые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– 5 банок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 одной банке каждого цвета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Палитры</w:t>
            </w:r>
            <w:hyperlink r:id="rId4" w:anchor="_ftn15#_ftn15" w:history="1">
              <w:r w:rsidRPr="007179DB">
                <w:rPr>
                  <w:rStyle w:val="a4"/>
                  <w:rFonts w:ascii="Arial" w:hAnsi="Arial" w:cs="Arial"/>
                </w:rPr>
                <w:t xml:space="preserve"> [15]</w:t>
              </w:r>
            </w:hyperlink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Круглые кисти (беличьи, колонковые №№ 10 – 14)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Банки </w:t>
            </w:r>
            <w:hyperlink r:id="rId5" w:anchor="_ftn16#_ftn16" w:history="1">
              <w:r w:rsidRPr="007179DB">
                <w:rPr>
                  <w:rStyle w:val="a4"/>
                  <w:rFonts w:ascii="Arial" w:hAnsi="Arial" w:cs="Arial"/>
                </w:rPr>
                <w:t>[16]</w:t>
              </w:r>
            </w:hyperlink>
            <w:r w:rsidRPr="007179DB">
              <w:rPr>
                <w:rFonts w:ascii="Arial" w:hAnsi="Arial" w:cs="Arial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79DB">
                <w:rPr>
                  <w:rFonts w:ascii="Arial" w:hAnsi="Arial" w:cs="Arial"/>
                </w:rPr>
                <w:t>0,5 л</w:t>
              </w:r>
            </w:smartTag>
            <w:r w:rsidRPr="007179DB">
              <w:rPr>
                <w:rFonts w:ascii="Arial" w:hAnsi="Arial" w:cs="Arial"/>
              </w:rPr>
              <w:t>)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Подставки для кистей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Для лепки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Глина – подготовленная для лепки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7179DB">
                <w:rPr>
                  <w:rFonts w:ascii="Arial" w:hAnsi="Arial" w:cs="Arial"/>
                </w:rPr>
                <w:t>0,5 кг</w:t>
              </w:r>
            </w:smartTag>
            <w:r w:rsidRPr="007179DB">
              <w:rPr>
                <w:rFonts w:ascii="Arial" w:hAnsi="Arial" w:cs="Arial"/>
              </w:rPr>
              <w:t xml:space="preserve">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Пластилин (12 цветов)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3 коробки на одного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Стеки разной формы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из 3 – 4 стек 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79DB">
                <w:rPr>
                  <w:rFonts w:ascii="Arial" w:hAnsi="Arial" w:cs="Arial"/>
                </w:rPr>
                <w:t>20 см</w:t>
              </w:r>
            </w:smartTag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Салфетка из ткани, хорошо впитывающей воду</w:t>
            </w:r>
            <w:proofErr w:type="gramStart"/>
            <w:r w:rsidRPr="007179DB">
              <w:rPr>
                <w:rFonts w:ascii="Arial" w:hAnsi="Arial" w:cs="Arial"/>
              </w:rPr>
              <w:t xml:space="preserve"> ,</w:t>
            </w:r>
            <w:proofErr w:type="gramEnd"/>
            <w:r w:rsidRPr="007179DB">
              <w:rPr>
                <w:rFonts w:ascii="Arial" w:hAnsi="Arial" w:cs="Arial"/>
              </w:rPr>
              <w:t xml:space="preserve"> для вытирания рук во время лепки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lastRenderedPageBreak/>
              <w:t>Для аппликации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Ножницы с тупыми концами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бумаги одинакового цвета, но разной формы (10 – 12 цветов, размером 10?12см или 6?7см)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Подносы для форм и обрезков бумаги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Щетинные кисти для клея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Пластины, на которые дети кладут фигуры для намазывания клеем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Розетки для клея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1554" w:type="dxa"/>
            <w:gridSpan w:val="4"/>
            <w:vAlign w:val="center"/>
          </w:tcPr>
          <w:p w:rsidR="00CA578C" w:rsidRPr="00CA578C" w:rsidRDefault="00CA578C" w:rsidP="005F7141">
            <w:pPr>
              <w:pStyle w:val="3"/>
              <w:spacing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7179DB">
              <w:rPr>
                <w:color w:val="auto"/>
                <w:sz w:val="24"/>
                <w:szCs w:val="24"/>
              </w:rPr>
              <w:t>Материалы для конструирования</w:t>
            </w:r>
          </w:p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Строительный материал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Крупногабаритные деревянные напольные конструкторы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1 – 2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Комплект больших мягких модулей (22 – 52 элемента)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Один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см</w:t>
            </w:r>
            <w:proofErr w:type="gramStart"/>
            <w:r w:rsidRPr="007179DB">
              <w:rPr>
                <w:rFonts w:ascii="Arial" w:hAnsi="Arial" w:cs="Arial"/>
              </w:rPr>
              <w:t>."</w:t>
            </w:r>
            <w:proofErr w:type="gramEnd"/>
            <w:r w:rsidRPr="007179DB">
              <w:rPr>
                <w:rFonts w:ascii="Arial" w:hAnsi="Arial" w:cs="Arial"/>
              </w:rPr>
              <w:t>Материалы для игровой деятельности"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7179DB">
              <w:rPr>
                <w:rFonts w:ascii="Arial" w:hAnsi="Arial" w:cs="Arial"/>
              </w:rPr>
              <w:t>Элтик-АВТО</w:t>
            </w:r>
            <w:proofErr w:type="spellEnd"/>
            <w:r w:rsidRPr="007179DB">
              <w:rPr>
                <w:rFonts w:ascii="Arial" w:hAnsi="Arial" w:cs="Arial"/>
              </w:rPr>
              <w:t>", "Кроха" и др.)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4 –6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Детали конструктора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 каждого ребенка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Плоскостные конструкторы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spellStart"/>
            <w:r w:rsidRPr="007179DB">
              <w:rPr>
                <w:rFonts w:ascii="Arial" w:hAnsi="Arial" w:cs="Arial"/>
              </w:rPr>
              <w:t>Коврик-трансформер</w:t>
            </w:r>
            <w:proofErr w:type="spellEnd"/>
            <w:r w:rsidRPr="007179DB">
              <w:rPr>
                <w:rFonts w:ascii="Arial" w:hAnsi="Arial" w:cs="Arial"/>
              </w:rPr>
              <w:t xml:space="preserve"> (мягкий пластик) "Животные"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2 – 3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из мягкого пластика для плоскостного конструирования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6 – 10 на группу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Бумага, природный и бросовый материал</w:t>
            </w: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00" w:type="dxa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Бумага, природный и бросовый материал</w:t>
            </w: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r w:rsidRPr="007179DB">
              <w:rPr>
                <w:rFonts w:ascii="Arial" w:hAnsi="Arial" w:cs="Arial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5F7141"/>
        </w:tc>
      </w:tr>
      <w:tr w:rsidR="00CA578C" w:rsidTr="005F7141">
        <w:tc>
          <w:tcPr>
            <w:tcW w:w="1712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  <w:proofErr w:type="gramStart"/>
            <w:r w:rsidRPr="007179DB">
              <w:rPr>
                <w:rFonts w:ascii="Arial" w:hAnsi="Arial" w:cs="Arial"/>
              </w:rPr>
              <w:t>Бумага, тонкий картон Ткань, кожа, тесьма, пуговицы, нитки Проволока в полихлорвиниловой оболочке, фольга, поролон, пенопласт</w:t>
            </w:r>
            <w:proofErr w:type="gramEnd"/>
          </w:p>
        </w:tc>
        <w:tc>
          <w:tcPr>
            <w:tcW w:w="1800" w:type="dxa"/>
            <w:vAlign w:val="center"/>
          </w:tcPr>
          <w:p w:rsidR="00CA578C" w:rsidRPr="007179DB" w:rsidRDefault="00CA578C" w:rsidP="005F7141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CA578C" w:rsidRDefault="00CA578C" w:rsidP="005F7141"/>
        </w:tc>
      </w:tr>
    </w:tbl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p w:rsidR="00EB4BF4" w:rsidRDefault="00EB4BF4"/>
    <w:sectPr w:rsidR="00EB4BF4" w:rsidSect="001311C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C4"/>
    <w:rsid w:val="00002E40"/>
    <w:rsid w:val="00003674"/>
    <w:rsid w:val="00011B2B"/>
    <w:rsid w:val="00025E0B"/>
    <w:rsid w:val="00026082"/>
    <w:rsid w:val="00041900"/>
    <w:rsid w:val="0004193B"/>
    <w:rsid w:val="000421B8"/>
    <w:rsid w:val="00043BA2"/>
    <w:rsid w:val="00043C13"/>
    <w:rsid w:val="000462FF"/>
    <w:rsid w:val="00051A6C"/>
    <w:rsid w:val="00055511"/>
    <w:rsid w:val="00075D6E"/>
    <w:rsid w:val="00077249"/>
    <w:rsid w:val="000828FA"/>
    <w:rsid w:val="0008324F"/>
    <w:rsid w:val="00084285"/>
    <w:rsid w:val="00091AA9"/>
    <w:rsid w:val="0009482C"/>
    <w:rsid w:val="0009663F"/>
    <w:rsid w:val="000A30DB"/>
    <w:rsid w:val="000A48B0"/>
    <w:rsid w:val="000B1E95"/>
    <w:rsid w:val="000B24EF"/>
    <w:rsid w:val="000B2886"/>
    <w:rsid w:val="000B4453"/>
    <w:rsid w:val="000B4E00"/>
    <w:rsid w:val="000C5141"/>
    <w:rsid w:val="000C71B1"/>
    <w:rsid w:val="000D5CFC"/>
    <w:rsid w:val="000F0D91"/>
    <w:rsid w:val="000F3550"/>
    <w:rsid w:val="000F5B58"/>
    <w:rsid w:val="000F6D22"/>
    <w:rsid w:val="0010127F"/>
    <w:rsid w:val="00105ADF"/>
    <w:rsid w:val="001121CD"/>
    <w:rsid w:val="00117C08"/>
    <w:rsid w:val="00120197"/>
    <w:rsid w:val="00120B33"/>
    <w:rsid w:val="00125E8A"/>
    <w:rsid w:val="001311C4"/>
    <w:rsid w:val="00136A5E"/>
    <w:rsid w:val="00140218"/>
    <w:rsid w:val="00152FCE"/>
    <w:rsid w:val="001538FA"/>
    <w:rsid w:val="001639BD"/>
    <w:rsid w:val="001709A5"/>
    <w:rsid w:val="00172CF9"/>
    <w:rsid w:val="00193C7F"/>
    <w:rsid w:val="00195601"/>
    <w:rsid w:val="001978B0"/>
    <w:rsid w:val="001A6D1E"/>
    <w:rsid w:val="001C4C38"/>
    <w:rsid w:val="001D319B"/>
    <w:rsid w:val="001D46E8"/>
    <w:rsid w:val="001D6B75"/>
    <w:rsid w:val="001E7E25"/>
    <w:rsid w:val="001F175C"/>
    <w:rsid w:val="001F54BA"/>
    <w:rsid w:val="001F75D3"/>
    <w:rsid w:val="00205250"/>
    <w:rsid w:val="00207E72"/>
    <w:rsid w:val="00212655"/>
    <w:rsid w:val="0021406E"/>
    <w:rsid w:val="002179DF"/>
    <w:rsid w:val="00222847"/>
    <w:rsid w:val="0023156B"/>
    <w:rsid w:val="00231B3E"/>
    <w:rsid w:val="00232600"/>
    <w:rsid w:val="002365D1"/>
    <w:rsid w:val="00236E2E"/>
    <w:rsid w:val="00236EF3"/>
    <w:rsid w:val="00241126"/>
    <w:rsid w:val="002419C7"/>
    <w:rsid w:val="002452F7"/>
    <w:rsid w:val="00245BE6"/>
    <w:rsid w:val="002460AE"/>
    <w:rsid w:val="00254D88"/>
    <w:rsid w:val="00257268"/>
    <w:rsid w:val="00275BB6"/>
    <w:rsid w:val="002839D1"/>
    <w:rsid w:val="00283C27"/>
    <w:rsid w:val="00292FF2"/>
    <w:rsid w:val="00293AD3"/>
    <w:rsid w:val="00294247"/>
    <w:rsid w:val="002A50FF"/>
    <w:rsid w:val="002C1B5D"/>
    <w:rsid w:val="002D70E5"/>
    <w:rsid w:val="002E10CE"/>
    <w:rsid w:val="002E1C18"/>
    <w:rsid w:val="002E2539"/>
    <w:rsid w:val="002E3F60"/>
    <w:rsid w:val="002F3797"/>
    <w:rsid w:val="002F5594"/>
    <w:rsid w:val="00305674"/>
    <w:rsid w:val="00310D71"/>
    <w:rsid w:val="0031734D"/>
    <w:rsid w:val="00320FE7"/>
    <w:rsid w:val="00330AF6"/>
    <w:rsid w:val="00337C21"/>
    <w:rsid w:val="00341E14"/>
    <w:rsid w:val="00350209"/>
    <w:rsid w:val="003504DF"/>
    <w:rsid w:val="00351736"/>
    <w:rsid w:val="003528C1"/>
    <w:rsid w:val="0035308C"/>
    <w:rsid w:val="00354B81"/>
    <w:rsid w:val="00357B61"/>
    <w:rsid w:val="00364B61"/>
    <w:rsid w:val="00376923"/>
    <w:rsid w:val="003816A4"/>
    <w:rsid w:val="00382A5D"/>
    <w:rsid w:val="00382E8B"/>
    <w:rsid w:val="00387D66"/>
    <w:rsid w:val="003933EB"/>
    <w:rsid w:val="003B2B84"/>
    <w:rsid w:val="003B4EF2"/>
    <w:rsid w:val="003C587A"/>
    <w:rsid w:val="003C7C2F"/>
    <w:rsid w:val="003D0755"/>
    <w:rsid w:val="003D3353"/>
    <w:rsid w:val="003E0080"/>
    <w:rsid w:val="003E161D"/>
    <w:rsid w:val="003E6F28"/>
    <w:rsid w:val="003F0AAF"/>
    <w:rsid w:val="003F7336"/>
    <w:rsid w:val="00401CF1"/>
    <w:rsid w:val="00406BF3"/>
    <w:rsid w:val="00407330"/>
    <w:rsid w:val="0041180D"/>
    <w:rsid w:val="00416EE6"/>
    <w:rsid w:val="004248AF"/>
    <w:rsid w:val="004251BE"/>
    <w:rsid w:val="00432B4E"/>
    <w:rsid w:val="00433290"/>
    <w:rsid w:val="004348E8"/>
    <w:rsid w:val="004407C9"/>
    <w:rsid w:val="00446AFC"/>
    <w:rsid w:val="00453FEB"/>
    <w:rsid w:val="004542CE"/>
    <w:rsid w:val="004552B4"/>
    <w:rsid w:val="00470379"/>
    <w:rsid w:val="004719B8"/>
    <w:rsid w:val="00483BAE"/>
    <w:rsid w:val="00486864"/>
    <w:rsid w:val="00487476"/>
    <w:rsid w:val="00492BDC"/>
    <w:rsid w:val="004A6656"/>
    <w:rsid w:val="004B225A"/>
    <w:rsid w:val="004C0A7C"/>
    <w:rsid w:val="004D103D"/>
    <w:rsid w:val="004D5376"/>
    <w:rsid w:val="004D62BE"/>
    <w:rsid w:val="004D7EE1"/>
    <w:rsid w:val="004E1FE2"/>
    <w:rsid w:val="004E20B0"/>
    <w:rsid w:val="004F028F"/>
    <w:rsid w:val="004F4B06"/>
    <w:rsid w:val="00500CCA"/>
    <w:rsid w:val="0050319F"/>
    <w:rsid w:val="005044D0"/>
    <w:rsid w:val="0050799E"/>
    <w:rsid w:val="00507D41"/>
    <w:rsid w:val="00511DD1"/>
    <w:rsid w:val="005151A4"/>
    <w:rsid w:val="00517BEB"/>
    <w:rsid w:val="00522F06"/>
    <w:rsid w:val="00530C57"/>
    <w:rsid w:val="00531E0E"/>
    <w:rsid w:val="00534F03"/>
    <w:rsid w:val="00537DE0"/>
    <w:rsid w:val="005476B5"/>
    <w:rsid w:val="00547ED6"/>
    <w:rsid w:val="00551EDB"/>
    <w:rsid w:val="00556571"/>
    <w:rsid w:val="00584FD4"/>
    <w:rsid w:val="005874AA"/>
    <w:rsid w:val="005928B2"/>
    <w:rsid w:val="005B1A54"/>
    <w:rsid w:val="005B4B4C"/>
    <w:rsid w:val="005B7197"/>
    <w:rsid w:val="005C30C1"/>
    <w:rsid w:val="005C5AD2"/>
    <w:rsid w:val="005C79DD"/>
    <w:rsid w:val="005D255D"/>
    <w:rsid w:val="005D5437"/>
    <w:rsid w:val="005D7330"/>
    <w:rsid w:val="005E1FE6"/>
    <w:rsid w:val="005E33A0"/>
    <w:rsid w:val="005E488C"/>
    <w:rsid w:val="005E5F3A"/>
    <w:rsid w:val="005E7029"/>
    <w:rsid w:val="005F0B05"/>
    <w:rsid w:val="005F39F6"/>
    <w:rsid w:val="005F7E3F"/>
    <w:rsid w:val="00601592"/>
    <w:rsid w:val="0060325D"/>
    <w:rsid w:val="00610980"/>
    <w:rsid w:val="00612461"/>
    <w:rsid w:val="0062245F"/>
    <w:rsid w:val="00624382"/>
    <w:rsid w:val="00636C6C"/>
    <w:rsid w:val="00637020"/>
    <w:rsid w:val="00650525"/>
    <w:rsid w:val="00650E46"/>
    <w:rsid w:val="00653B7D"/>
    <w:rsid w:val="0065585F"/>
    <w:rsid w:val="0065786C"/>
    <w:rsid w:val="00657EE9"/>
    <w:rsid w:val="00664D86"/>
    <w:rsid w:val="00667B73"/>
    <w:rsid w:val="00672275"/>
    <w:rsid w:val="006774E9"/>
    <w:rsid w:val="0068530C"/>
    <w:rsid w:val="00685603"/>
    <w:rsid w:val="006A7A93"/>
    <w:rsid w:val="006B276E"/>
    <w:rsid w:val="006B55FB"/>
    <w:rsid w:val="006E028D"/>
    <w:rsid w:val="006E2A30"/>
    <w:rsid w:val="006E3320"/>
    <w:rsid w:val="006E44D1"/>
    <w:rsid w:val="00720091"/>
    <w:rsid w:val="00723281"/>
    <w:rsid w:val="00723B79"/>
    <w:rsid w:val="00733FE4"/>
    <w:rsid w:val="00740DE2"/>
    <w:rsid w:val="00743505"/>
    <w:rsid w:val="00745B41"/>
    <w:rsid w:val="00751F26"/>
    <w:rsid w:val="00752B4F"/>
    <w:rsid w:val="00752B89"/>
    <w:rsid w:val="00767C46"/>
    <w:rsid w:val="00770969"/>
    <w:rsid w:val="00774C89"/>
    <w:rsid w:val="007760FD"/>
    <w:rsid w:val="007853A5"/>
    <w:rsid w:val="007902AA"/>
    <w:rsid w:val="007933CB"/>
    <w:rsid w:val="00793E9B"/>
    <w:rsid w:val="007A2446"/>
    <w:rsid w:val="007A3519"/>
    <w:rsid w:val="007B0797"/>
    <w:rsid w:val="007B7C0F"/>
    <w:rsid w:val="007C2636"/>
    <w:rsid w:val="007D0EDE"/>
    <w:rsid w:val="007D4AB2"/>
    <w:rsid w:val="007D6BC6"/>
    <w:rsid w:val="007E2515"/>
    <w:rsid w:val="007F020C"/>
    <w:rsid w:val="007F0A24"/>
    <w:rsid w:val="007F1B3C"/>
    <w:rsid w:val="007F4D27"/>
    <w:rsid w:val="007F66C0"/>
    <w:rsid w:val="0081073B"/>
    <w:rsid w:val="0081452C"/>
    <w:rsid w:val="00821423"/>
    <w:rsid w:val="008267A8"/>
    <w:rsid w:val="008303F7"/>
    <w:rsid w:val="008312D3"/>
    <w:rsid w:val="0083139F"/>
    <w:rsid w:val="008313D4"/>
    <w:rsid w:val="00832531"/>
    <w:rsid w:val="008358BC"/>
    <w:rsid w:val="008469EE"/>
    <w:rsid w:val="00846A7F"/>
    <w:rsid w:val="00857046"/>
    <w:rsid w:val="00860BE7"/>
    <w:rsid w:val="0086366E"/>
    <w:rsid w:val="008659F0"/>
    <w:rsid w:val="0086705B"/>
    <w:rsid w:val="00871FF2"/>
    <w:rsid w:val="00873FF3"/>
    <w:rsid w:val="00875017"/>
    <w:rsid w:val="00875C15"/>
    <w:rsid w:val="00877AF7"/>
    <w:rsid w:val="008847D1"/>
    <w:rsid w:val="00884CB1"/>
    <w:rsid w:val="008873EA"/>
    <w:rsid w:val="00890AE8"/>
    <w:rsid w:val="00891F89"/>
    <w:rsid w:val="008939D3"/>
    <w:rsid w:val="008A0FD8"/>
    <w:rsid w:val="008A1023"/>
    <w:rsid w:val="008B2BCD"/>
    <w:rsid w:val="008B70B2"/>
    <w:rsid w:val="008C1D41"/>
    <w:rsid w:val="008C71A3"/>
    <w:rsid w:val="008C7C3F"/>
    <w:rsid w:val="008D38E6"/>
    <w:rsid w:val="008D70A7"/>
    <w:rsid w:val="008E108E"/>
    <w:rsid w:val="008E42B2"/>
    <w:rsid w:val="008E7ACB"/>
    <w:rsid w:val="008F3BFA"/>
    <w:rsid w:val="008F628C"/>
    <w:rsid w:val="009049A8"/>
    <w:rsid w:val="00913FF2"/>
    <w:rsid w:val="00914A7B"/>
    <w:rsid w:val="0092178D"/>
    <w:rsid w:val="0092748E"/>
    <w:rsid w:val="0093330E"/>
    <w:rsid w:val="00934CBE"/>
    <w:rsid w:val="0093560A"/>
    <w:rsid w:val="0096596B"/>
    <w:rsid w:val="00970CA5"/>
    <w:rsid w:val="00977C60"/>
    <w:rsid w:val="009822DF"/>
    <w:rsid w:val="00982EC2"/>
    <w:rsid w:val="00987E12"/>
    <w:rsid w:val="00993063"/>
    <w:rsid w:val="0099424D"/>
    <w:rsid w:val="009A5DE8"/>
    <w:rsid w:val="009B33E1"/>
    <w:rsid w:val="009C440F"/>
    <w:rsid w:val="009C5D4F"/>
    <w:rsid w:val="009D2283"/>
    <w:rsid w:val="009D3F16"/>
    <w:rsid w:val="009D4F2D"/>
    <w:rsid w:val="009E33EA"/>
    <w:rsid w:val="009F3FCB"/>
    <w:rsid w:val="00A04A2E"/>
    <w:rsid w:val="00A05C5A"/>
    <w:rsid w:val="00A07377"/>
    <w:rsid w:val="00A11F08"/>
    <w:rsid w:val="00A12F4C"/>
    <w:rsid w:val="00A14403"/>
    <w:rsid w:val="00A21FAB"/>
    <w:rsid w:val="00A266A6"/>
    <w:rsid w:val="00A305AE"/>
    <w:rsid w:val="00A37FBB"/>
    <w:rsid w:val="00A507C3"/>
    <w:rsid w:val="00A52BD1"/>
    <w:rsid w:val="00A56F62"/>
    <w:rsid w:val="00A65AF8"/>
    <w:rsid w:val="00A67E4F"/>
    <w:rsid w:val="00A72F9B"/>
    <w:rsid w:val="00A8153B"/>
    <w:rsid w:val="00A835A9"/>
    <w:rsid w:val="00A86D72"/>
    <w:rsid w:val="00A86F76"/>
    <w:rsid w:val="00AA3AC0"/>
    <w:rsid w:val="00AA65A0"/>
    <w:rsid w:val="00AA77ED"/>
    <w:rsid w:val="00AB2163"/>
    <w:rsid w:val="00AB5705"/>
    <w:rsid w:val="00AB71A7"/>
    <w:rsid w:val="00AC70F4"/>
    <w:rsid w:val="00AC7DB9"/>
    <w:rsid w:val="00AD4061"/>
    <w:rsid w:val="00AE2ECF"/>
    <w:rsid w:val="00AE4110"/>
    <w:rsid w:val="00AE490A"/>
    <w:rsid w:val="00AF0363"/>
    <w:rsid w:val="00AF46F4"/>
    <w:rsid w:val="00AF796B"/>
    <w:rsid w:val="00B01026"/>
    <w:rsid w:val="00B13D05"/>
    <w:rsid w:val="00B14B75"/>
    <w:rsid w:val="00B16539"/>
    <w:rsid w:val="00B2156C"/>
    <w:rsid w:val="00B27849"/>
    <w:rsid w:val="00B33E8C"/>
    <w:rsid w:val="00B3511E"/>
    <w:rsid w:val="00B35F86"/>
    <w:rsid w:val="00B4203F"/>
    <w:rsid w:val="00B42216"/>
    <w:rsid w:val="00B42958"/>
    <w:rsid w:val="00B4329F"/>
    <w:rsid w:val="00B44A49"/>
    <w:rsid w:val="00B46479"/>
    <w:rsid w:val="00B4725D"/>
    <w:rsid w:val="00B54A75"/>
    <w:rsid w:val="00B62A05"/>
    <w:rsid w:val="00B67BAC"/>
    <w:rsid w:val="00B74EEB"/>
    <w:rsid w:val="00B752F1"/>
    <w:rsid w:val="00B75DCE"/>
    <w:rsid w:val="00B76609"/>
    <w:rsid w:val="00B76CDB"/>
    <w:rsid w:val="00B803E1"/>
    <w:rsid w:val="00B84582"/>
    <w:rsid w:val="00B85895"/>
    <w:rsid w:val="00BA18BB"/>
    <w:rsid w:val="00BA2EE4"/>
    <w:rsid w:val="00BA4218"/>
    <w:rsid w:val="00BA5238"/>
    <w:rsid w:val="00BA6E98"/>
    <w:rsid w:val="00BB2DFA"/>
    <w:rsid w:val="00BB5649"/>
    <w:rsid w:val="00BC288F"/>
    <w:rsid w:val="00BC3D4E"/>
    <w:rsid w:val="00BC5299"/>
    <w:rsid w:val="00BD7FAF"/>
    <w:rsid w:val="00BE19BE"/>
    <w:rsid w:val="00BE2EC8"/>
    <w:rsid w:val="00BF07A9"/>
    <w:rsid w:val="00BF1043"/>
    <w:rsid w:val="00C000E2"/>
    <w:rsid w:val="00C228FE"/>
    <w:rsid w:val="00C23245"/>
    <w:rsid w:val="00C23AF2"/>
    <w:rsid w:val="00C36414"/>
    <w:rsid w:val="00C42D73"/>
    <w:rsid w:val="00C43C6C"/>
    <w:rsid w:val="00C53040"/>
    <w:rsid w:val="00C53BBD"/>
    <w:rsid w:val="00C5491E"/>
    <w:rsid w:val="00C600C7"/>
    <w:rsid w:val="00C6120A"/>
    <w:rsid w:val="00C63CD5"/>
    <w:rsid w:val="00C6608A"/>
    <w:rsid w:val="00C7402B"/>
    <w:rsid w:val="00C74141"/>
    <w:rsid w:val="00C747EC"/>
    <w:rsid w:val="00C80D60"/>
    <w:rsid w:val="00C83285"/>
    <w:rsid w:val="00C835FC"/>
    <w:rsid w:val="00C83937"/>
    <w:rsid w:val="00C8789B"/>
    <w:rsid w:val="00C878B8"/>
    <w:rsid w:val="00C9478F"/>
    <w:rsid w:val="00CA578C"/>
    <w:rsid w:val="00CB13E5"/>
    <w:rsid w:val="00CB54B4"/>
    <w:rsid w:val="00CC19AA"/>
    <w:rsid w:val="00CC28B4"/>
    <w:rsid w:val="00CC5ED7"/>
    <w:rsid w:val="00CD3CE2"/>
    <w:rsid w:val="00CD609D"/>
    <w:rsid w:val="00CD6711"/>
    <w:rsid w:val="00CE13B2"/>
    <w:rsid w:val="00CF53D1"/>
    <w:rsid w:val="00D005D2"/>
    <w:rsid w:val="00D024CC"/>
    <w:rsid w:val="00D06334"/>
    <w:rsid w:val="00D10C6E"/>
    <w:rsid w:val="00D13311"/>
    <w:rsid w:val="00D36EC3"/>
    <w:rsid w:val="00D424F6"/>
    <w:rsid w:val="00D435D6"/>
    <w:rsid w:val="00D43606"/>
    <w:rsid w:val="00D55041"/>
    <w:rsid w:val="00D57B00"/>
    <w:rsid w:val="00D65B0D"/>
    <w:rsid w:val="00D664D0"/>
    <w:rsid w:val="00D740B4"/>
    <w:rsid w:val="00D84F69"/>
    <w:rsid w:val="00D8668A"/>
    <w:rsid w:val="00D87D6E"/>
    <w:rsid w:val="00D91947"/>
    <w:rsid w:val="00D91B18"/>
    <w:rsid w:val="00D940EF"/>
    <w:rsid w:val="00D968DA"/>
    <w:rsid w:val="00DA2FED"/>
    <w:rsid w:val="00DA644E"/>
    <w:rsid w:val="00DB4FDE"/>
    <w:rsid w:val="00DC23C9"/>
    <w:rsid w:val="00DC420D"/>
    <w:rsid w:val="00DC4A96"/>
    <w:rsid w:val="00DC5567"/>
    <w:rsid w:val="00DC6C4A"/>
    <w:rsid w:val="00DC7240"/>
    <w:rsid w:val="00DC7782"/>
    <w:rsid w:val="00DD1528"/>
    <w:rsid w:val="00DD1EB5"/>
    <w:rsid w:val="00DE0589"/>
    <w:rsid w:val="00DE0E10"/>
    <w:rsid w:val="00DE4F60"/>
    <w:rsid w:val="00DE6418"/>
    <w:rsid w:val="00DE6717"/>
    <w:rsid w:val="00DF2168"/>
    <w:rsid w:val="00DF2DB0"/>
    <w:rsid w:val="00DF3FD3"/>
    <w:rsid w:val="00E10485"/>
    <w:rsid w:val="00E1423D"/>
    <w:rsid w:val="00E16B69"/>
    <w:rsid w:val="00E21765"/>
    <w:rsid w:val="00E22160"/>
    <w:rsid w:val="00E231B0"/>
    <w:rsid w:val="00E248CD"/>
    <w:rsid w:val="00E30BD9"/>
    <w:rsid w:val="00E35A81"/>
    <w:rsid w:val="00E372DB"/>
    <w:rsid w:val="00E446AA"/>
    <w:rsid w:val="00E52E57"/>
    <w:rsid w:val="00E53465"/>
    <w:rsid w:val="00E55516"/>
    <w:rsid w:val="00E60610"/>
    <w:rsid w:val="00E62D4D"/>
    <w:rsid w:val="00E64D3A"/>
    <w:rsid w:val="00E70231"/>
    <w:rsid w:val="00E72645"/>
    <w:rsid w:val="00E95C4A"/>
    <w:rsid w:val="00EA79E5"/>
    <w:rsid w:val="00EB0434"/>
    <w:rsid w:val="00EB36C8"/>
    <w:rsid w:val="00EB4BF4"/>
    <w:rsid w:val="00EB523B"/>
    <w:rsid w:val="00EC10FE"/>
    <w:rsid w:val="00EC6B1C"/>
    <w:rsid w:val="00ED692B"/>
    <w:rsid w:val="00EE1530"/>
    <w:rsid w:val="00EE621A"/>
    <w:rsid w:val="00EE7081"/>
    <w:rsid w:val="00EE7B2D"/>
    <w:rsid w:val="00EF42CA"/>
    <w:rsid w:val="00F00946"/>
    <w:rsid w:val="00F14550"/>
    <w:rsid w:val="00F14E5C"/>
    <w:rsid w:val="00F15AD3"/>
    <w:rsid w:val="00F20412"/>
    <w:rsid w:val="00F262DC"/>
    <w:rsid w:val="00F3011D"/>
    <w:rsid w:val="00F336E2"/>
    <w:rsid w:val="00F36BE6"/>
    <w:rsid w:val="00F45CF7"/>
    <w:rsid w:val="00F51C73"/>
    <w:rsid w:val="00F56D5D"/>
    <w:rsid w:val="00F56EF3"/>
    <w:rsid w:val="00F60394"/>
    <w:rsid w:val="00F61434"/>
    <w:rsid w:val="00F637F6"/>
    <w:rsid w:val="00F64888"/>
    <w:rsid w:val="00F674BA"/>
    <w:rsid w:val="00F71B74"/>
    <w:rsid w:val="00F73330"/>
    <w:rsid w:val="00F73E7E"/>
    <w:rsid w:val="00F7696B"/>
    <w:rsid w:val="00F76D53"/>
    <w:rsid w:val="00F80569"/>
    <w:rsid w:val="00F85745"/>
    <w:rsid w:val="00F97C47"/>
    <w:rsid w:val="00FA7446"/>
    <w:rsid w:val="00FB2943"/>
    <w:rsid w:val="00FB2E31"/>
    <w:rsid w:val="00FB7985"/>
    <w:rsid w:val="00FC3D8A"/>
    <w:rsid w:val="00FC474B"/>
    <w:rsid w:val="00FE233D"/>
    <w:rsid w:val="00FE5116"/>
    <w:rsid w:val="00FE53EE"/>
    <w:rsid w:val="00FE77F2"/>
    <w:rsid w:val="00FF157A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12"/>
  </w:style>
  <w:style w:type="paragraph" w:styleId="3">
    <w:name w:val="heading 3"/>
    <w:basedOn w:val="a"/>
    <w:link w:val="30"/>
    <w:qFormat/>
    <w:rsid w:val="001311C4"/>
    <w:pPr>
      <w:spacing w:before="100" w:beforeAutospacing="1" w:after="100" w:afterAutospacing="1" w:line="720" w:lineRule="atLeast"/>
      <w:outlineLvl w:val="2"/>
    </w:pPr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11C4"/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  <w:style w:type="character" w:styleId="a4">
    <w:name w:val="Hyperlink"/>
    <w:basedOn w:val="a0"/>
    <w:rsid w:val="001311C4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ant-school.ru/mat_obor.html" TargetMode="External"/><Relationship Id="rId4" Type="http://schemas.openxmlformats.org/officeDocument/2006/relationships/hyperlink" Target="http://www.infant-school.ru/mat_ob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2014-03-17T10:20:00Z</cp:lastPrinted>
  <dcterms:created xsi:type="dcterms:W3CDTF">2014-03-17T07:17:00Z</dcterms:created>
  <dcterms:modified xsi:type="dcterms:W3CDTF">2014-04-02T10:44:00Z</dcterms:modified>
</cp:coreProperties>
</file>