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775C89" w:rsidRPr="00F52F2B" w:rsidTr="00B1160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5C89" w:rsidRPr="00775C89" w:rsidRDefault="00775C89" w:rsidP="00B1160C">
            <w:pPr>
              <w:shd w:val="clear" w:color="auto" w:fill="FFFFFF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75C89">
              <w:rPr>
                <w:rFonts w:ascii="Arial" w:hAnsi="Arial" w:cs="Arial"/>
                <w:b/>
                <w:bCs/>
                <w:color w:val="000000"/>
                <w:spacing w:val="-7"/>
                <w:sz w:val="28"/>
                <w:szCs w:val="28"/>
                <w:lang w:val="ru-RU" w:eastAsia="ru-RU" w:bidi="ar-SA"/>
              </w:rPr>
              <w:t>Инновационные подходы к организации методической работы в ДОУ на современном этапе</w:t>
            </w:r>
          </w:p>
          <w:p w:rsidR="00775C89" w:rsidRPr="00775C89" w:rsidRDefault="00775C89" w:rsidP="00B1160C">
            <w:pPr>
              <w:shd w:val="clear" w:color="auto" w:fill="FFFFFF"/>
              <w:spacing w:before="100" w:beforeAutospacing="1" w:after="100" w:afterAutospacing="1"/>
              <w:ind w:hanging="1133"/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75C89">
              <w:rPr>
                <w:rFonts w:ascii="Arial" w:hAnsi="Arial" w:cs="Arial"/>
                <w:i/>
                <w:iCs/>
                <w:color w:val="000000"/>
                <w:spacing w:val="-5"/>
                <w:sz w:val="28"/>
                <w:szCs w:val="28"/>
                <w:lang w:val="ru-RU" w:eastAsia="ru-RU" w:bidi="ar-SA"/>
              </w:rPr>
              <w:t> </w:t>
            </w:r>
          </w:p>
          <w:p w:rsidR="00775C89" w:rsidRPr="00D174ED" w:rsidRDefault="00775C89" w:rsidP="00D174E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174ED">
              <w:rPr>
                <w:rFonts w:ascii="Arial" w:hAnsi="Arial" w:cs="Arial"/>
                <w:i/>
                <w:iCs/>
                <w:sz w:val="28"/>
                <w:szCs w:val="28"/>
                <w:lang w:val="ru-RU" w:eastAsia="ru-RU" w:bidi="ar-SA"/>
              </w:rPr>
              <w:t> </w:t>
            </w:r>
            <w:proofErr w:type="gramStart"/>
            <w:r w:rsidRPr="00D174ED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>Методическая работа в дошкольном образовательном учреждении - это целостная, основанная на достижениях науки, педагогического опыта и на кон</w:t>
            </w:r>
            <w:r w:rsidRPr="00D174ED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softHyphen/>
            </w:r>
            <w:r w:rsidRPr="00D174ED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>кретном анализе образовательного процесса система взаимосвязанных мер, действий и мероприятий, направленных на всестороннее повышение квалифи</w:t>
            </w:r>
            <w:r w:rsidRPr="00D174ED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softHyphen/>
              <w:t>кации и профессионального мастерства каждого педагога, на развитие и повы</w:t>
            </w:r>
            <w:r w:rsidRPr="00D174ED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softHyphen/>
              <w:t>шение творческого потенциала педагогов и, в конечном счете, на совершенст</w:t>
            </w:r>
            <w:r w:rsidRPr="00D174ED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softHyphen/>
            </w:r>
            <w:r w:rsidRPr="00D174ED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>вование образовательного процесса, достижение оптимального уровня развития дошкольников.</w:t>
            </w:r>
            <w:proofErr w:type="gramEnd"/>
          </w:p>
          <w:p w:rsidR="00775C89" w:rsidRPr="00775C89" w:rsidRDefault="00775C89" w:rsidP="00B1160C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75C89">
              <w:rPr>
                <w:rFonts w:ascii="Arial" w:hAnsi="Arial" w:cs="Arial"/>
                <w:color w:val="000000"/>
                <w:spacing w:val="-6"/>
                <w:sz w:val="28"/>
                <w:szCs w:val="28"/>
                <w:lang w:val="ru-RU" w:eastAsia="ru-RU" w:bidi="ar-SA"/>
              </w:rPr>
              <w:t xml:space="preserve">Главным принципом методической работы является системный подход к ее </w:t>
            </w:r>
            <w:r w:rsidRPr="00775C89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>организации (в переводе с латинского языка означает «сообщаю стройный вид, устраиваю»).</w:t>
            </w:r>
          </w:p>
          <w:p w:rsidR="00775C89" w:rsidRPr="00D174ED" w:rsidRDefault="00775C89" w:rsidP="00D174E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174ED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 xml:space="preserve">Цель методической работы состоит, прежде всего, в развитии творческих </w:t>
            </w:r>
            <w:r w:rsidRPr="00D174ED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>способностей педагогов, в формировании их потребностей к постоянному са</w:t>
            </w:r>
            <w:r w:rsidRPr="00D174ED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softHyphen/>
            </w:r>
            <w:r w:rsidRPr="00D174ED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>мосовершенствованию, в обеспечении информационного сопровождения обра</w:t>
            </w:r>
            <w:r w:rsidRPr="00D174ED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softHyphen/>
              <w:t>зовательного процесса в ДОУ.</w:t>
            </w:r>
          </w:p>
          <w:p w:rsidR="00670CB2" w:rsidRDefault="00775C89" w:rsidP="00B1160C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</w:pPr>
            <w:r w:rsidRPr="00775C89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 xml:space="preserve">Для эффективности образовательной деятельности необходим поиск и </w:t>
            </w:r>
            <w:r w:rsidRPr="00775C89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 xml:space="preserve">внедрение в практику работы новых, более результативных методик обучения </w:t>
            </w:r>
            <w:r w:rsidRPr="00775C89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>детей, при помощи которых происходит передача детям содержания образова</w:t>
            </w:r>
            <w:r w:rsidRPr="00775C89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softHyphen/>
              <w:t xml:space="preserve">ния. </w:t>
            </w:r>
          </w:p>
          <w:p w:rsidR="00670CB2" w:rsidRPr="00D174ED" w:rsidRDefault="00775C89" w:rsidP="00D174E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</w:pPr>
            <w:r w:rsidRPr="00D174ED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 xml:space="preserve">По мнению К.Ю. </w:t>
            </w:r>
            <w:proofErr w:type="gramStart"/>
            <w:r w:rsidRPr="00D174ED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>Белой</w:t>
            </w:r>
            <w:proofErr w:type="gramEnd"/>
            <w:r w:rsidRPr="00D174ED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>, любое образовательное учреждение проходит сле</w:t>
            </w:r>
            <w:r w:rsidRPr="00D174ED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softHyphen/>
            </w:r>
            <w:r w:rsidRPr="00D174ED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 xml:space="preserve">дующие этапы: становление, функционирование и развитие. </w:t>
            </w:r>
          </w:p>
          <w:p w:rsidR="00670CB2" w:rsidRDefault="00775C89" w:rsidP="00B1160C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</w:pPr>
            <w:r w:rsidRPr="00775C89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>На первом этапе работа методической службы направлена на создание целостного педагогиче</w:t>
            </w:r>
            <w:r w:rsidRPr="00775C89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softHyphen/>
              <w:t>ского коллектива, выбор оптимальных технологий для организации педагоги</w:t>
            </w:r>
            <w:r w:rsidRPr="00775C89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softHyphen/>
              <w:t xml:space="preserve">ческого процесса. </w:t>
            </w:r>
            <w:r w:rsidR="00670CB2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 xml:space="preserve">(2009-2010, 10-11 </w:t>
            </w:r>
            <w:proofErr w:type="spellStart"/>
            <w:r w:rsidR="00670CB2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>уч</w:t>
            </w:r>
            <w:proofErr w:type="gramStart"/>
            <w:r w:rsidR="00670CB2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>.г</w:t>
            </w:r>
            <w:proofErr w:type="spellEnd"/>
            <w:proofErr w:type="gramEnd"/>
            <w:r w:rsidR="00670CB2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>, реорганизация ОУ, приход новых молодых педагогов в ДОУ)</w:t>
            </w:r>
          </w:p>
          <w:p w:rsidR="00670CB2" w:rsidRDefault="00775C89" w:rsidP="00B1160C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</w:pPr>
            <w:r w:rsidRPr="00775C89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>На втором этапе методическая служба должна обеспечивать коррекцию педагогического процесса в случае отклонения от методики реали</w:t>
            </w:r>
            <w:r w:rsidRPr="00775C89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softHyphen/>
            </w:r>
            <w:r w:rsidRPr="00775C89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>зации программы, которую реализует данное ДОУ.</w:t>
            </w:r>
            <w:r w:rsidR="00670CB2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 xml:space="preserve">(2010-2011 </w:t>
            </w:r>
            <w:proofErr w:type="spellStart"/>
            <w:r w:rsidR="00670CB2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>уч.г</w:t>
            </w:r>
            <w:proofErr w:type="gramStart"/>
            <w:r w:rsidR="00670CB2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>.-</w:t>
            </w:r>
            <w:proofErr w:type="gramEnd"/>
            <w:r w:rsidR="00670CB2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>внедрение</w:t>
            </w:r>
            <w:proofErr w:type="spellEnd"/>
            <w:r w:rsidR="00670CB2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 xml:space="preserve"> в </w:t>
            </w:r>
            <w:proofErr w:type="spellStart"/>
            <w:r w:rsidR="00670CB2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>воспитательно</w:t>
            </w:r>
            <w:proofErr w:type="spellEnd"/>
            <w:r w:rsidR="00670CB2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 xml:space="preserve">- образовательный процесс программы «Детство» Т.И.Бабаевой, экспериментальная работа по внедрению </w:t>
            </w:r>
            <w:r w:rsidR="00670CB2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lastRenderedPageBreak/>
              <w:t>технологий развивающего обучения)</w:t>
            </w:r>
          </w:p>
          <w:p w:rsidR="00775C89" w:rsidRPr="00775C89" w:rsidRDefault="00670CB2" w:rsidP="00B1160C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 xml:space="preserve"> С 2011г</w:t>
            </w:r>
            <w:r w:rsidR="00775C89" w:rsidRPr="00775C89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 xml:space="preserve"> коллектив ДОУ </w:t>
            </w:r>
            <w:r w:rsidR="00775C89" w:rsidRPr="00775C89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 xml:space="preserve">переходит на работу в инновационном режиме, то это предполагает создание </w:t>
            </w:r>
            <w:r w:rsidR="00775C89" w:rsidRPr="00775C89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>новой модели методической работы, обеспечивающей переход ДОУ из режима функционирования в режим развития.</w:t>
            </w:r>
          </w:p>
          <w:p w:rsidR="00775C89" w:rsidRPr="00D174ED" w:rsidRDefault="0036646F" w:rsidP="00D174E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 xml:space="preserve">-5. </w:t>
            </w:r>
            <w:r w:rsidR="00775C89" w:rsidRPr="00D174ED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>Работа нашего муниципального дошкольного образовательн</w:t>
            </w:r>
            <w:r w:rsidR="00670CB2" w:rsidRPr="00D174ED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>ого учрежде</w:t>
            </w:r>
            <w:r w:rsidR="00670CB2" w:rsidRPr="00D174ED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softHyphen/>
              <w:t>ния</w:t>
            </w:r>
            <w:r w:rsidR="00775C89" w:rsidRPr="00D174ED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 xml:space="preserve"> в условиях </w:t>
            </w:r>
            <w:r w:rsidR="00775C89" w:rsidRPr="00D174ED">
              <w:rPr>
                <w:rFonts w:ascii="Arial" w:hAnsi="Arial" w:cs="Arial"/>
                <w:color w:val="000000"/>
                <w:spacing w:val="-3"/>
                <w:sz w:val="28"/>
                <w:szCs w:val="28"/>
                <w:lang w:val="ru-RU" w:eastAsia="ru-RU" w:bidi="ar-SA"/>
              </w:rPr>
              <w:t xml:space="preserve">модернизации образования и работы в инновационном режиме потребовала </w:t>
            </w:r>
            <w:r w:rsidR="00775C89" w:rsidRPr="00D174ED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>новых подходов к организации методической работы для создания такой образовательной среды, в которой полностью реализуется творческий потенциал каждого педагога, всего педагогического коллектива.</w:t>
            </w:r>
          </w:p>
          <w:p w:rsidR="00775C89" w:rsidRPr="00775C89" w:rsidRDefault="00775C89" w:rsidP="00B1160C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75C89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>Она направлена на: организацию образовательного процесса на основе со</w:t>
            </w:r>
            <w:r w:rsidRPr="00775C89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softHyphen/>
              <w:t xml:space="preserve">временных научных подходов с использованием новым методов, способов, </w:t>
            </w:r>
            <w:r w:rsidRPr="00775C89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 xml:space="preserve">технологий; повышение профессиональной компетенции сотрудников ДОУ; </w:t>
            </w:r>
            <w:r w:rsidRPr="00775C89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 xml:space="preserve">обеспечение педагогам необходимой информации об основных направлениях </w:t>
            </w:r>
            <w:r w:rsidRPr="00775C89">
              <w:rPr>
                <w:rFonts w:ascii="Arial" w:hAnsi="Arial" w:cs="Arial"/>
                <w:color w:val="000000"/>
                <w:spacing w:val="-6"/>
                <w:sz w:val="28"/>
                <w:szCs w:val="28"/>
                <w:lang w:val="ru-RU" w:eastAsia="ru-RU" w:bidi="ar-SA"/>
              </w:rPr>
              <w:t>развития образования; научно — методическое обеспечение содержания образо</w:t>
            </w:r>
            <w:r w:rsidRPr="00775C89">
              <w:rPr>
                <w:rFonts w:ascii="Arial" w:hAnsi="Arial" w:cs="Arial"/>
                <w:color w:val="000000"/>
                <w:spacing w:val="-6"/>
                <w:sz w:val="28"/>
                <w:szCs w:val="28"/>
                <w:lang w:val="ru-RU" w:eastAsia="ru-RU" w:bidi="ar-SA"/>
              </w:rPr>
              <w:softHyphen/>
            </w:r>
            <w:r w:rsidRPr="00775C89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>вания; объединение усилий педагогов и родителей по развитию личности ре</w:t>
            </w:r>
            <w:r w:rsidRPr="00775C89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softHyphen/>
            </w:r>
            <w:r w:rsidRPr="00775C89">
              <w:rPr>
                <w:rFonts w:ascii="Arial" w:hAnsi="Arial" w:cs="Arial"/>
                <w:color w:val="000000"/>
                <w:spacing w:val="-3"/>
                <w:sz w:val="28"/>
                <w:szCs w:val="28"/>
                <w:lang w:val="ru-RU" w:eastAsia="ru-RU" w:bidi="ar-SA"/>
              </w:rPr>
              <w:t>бенка; мониторинг результатов педагогического процесса.</w:t>
            </w:r>
          </w:p>
          <w:p w:rsidR="00775C89" w:rsidRPr="00775C89" w:rsidRDefault="00775C89" w:rsidP="00B1160C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75C89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 xml:space="preserve">Такая оптимальная организация педагогического процесса гарантирует </w:t>
            </w:r>
            <w:r w:rsidRPr="00775C89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>компетентность педагогов, комфортность и эмоциональность пребывания ре</w:t>
            </w:r>
            <w:r w:rsidRPr="00775C89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softHyphen/>
            </w:r>
            <w:r w:rsidRPr="00775C89">
              <w:rPr>
                <w:rFonts w:ascii="Arial" w:hAnsi="Arial" w:cs="Arial"/>
                <w:color w:val="000000"/>
                <w:spacing w:val="2"/>
                <w:sz w:val="28"/>
                <w:szCs w:val="28"/>
                <w:lang w:val="ru-RU" w:eastAsia="ru-RU" w:bidi="ar-SA"/>
              </w:rPr>
              <w:t xml:space="preserve">бенку в ДОУ и методическую помощь родителям в семейном воспитании </w:t>
            </w:r>
            <w:r w:rsidRPr="00775C89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>при условии компетентного управления и действенности работы с педагогиче</w:t>
            </w:r>
            <w:r w:rsidRPr="00775C89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softHyphen/>
            </w:r>
            <w:r w:rsidRPr="00775C89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>ским коллективом.</w:t>
            </w:r>
          </w:p>
          <w:p w:rsidR="00775C89" w:rsidRPr="0036646F" w:rsidRDefault="00BE4E27" w:rsidP="0036646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 xml:space="preserve">-6. </w:t>
            </w:r>
            <w:r w:rsidR="00775C89" w:rsidRPr="0036646F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>Методическая работа в ДОУ строится на основе анализа достигнутых ре</w:t>
            </w:r>
            <w:r w:rsidR="00775C89" w:rsidRPr="0036646F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softHyphen/>
              <w:t xml:space="preserve">зультатов образовательного процесса, уровня педагогического мастерства и квалификации педагогов. Ежегодно в конце учебного года проводится анализ </w:t>
            </w:r>
            <w:r w:rsidR="00775C89" w:rsidRPr="0036646F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>профессиональной деятельности, который основывается на самооценке, само</w:t>
            </w:r>
            <w:r w:rsidR="00775C89" w:rsidRPr="0036646F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softHyphen/>
              <w:t>анализе педагогов и анализе педагогической деятельности родителями и адми</w:t>
            </w:r>
            <w:r w:rsidR="00775C89" w:rsidRPr="0036646F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softHyphen/>
            </w:r>
            <w:r w:rsidR="00775C89" w:rsidRPr="0036646F">
              <w:rPr>
                <w:rFonts w:ascii="Arial" w:hAnsi="Arial" w:cs="Arial"/>
                <w:color w:val="000000"/>
                <w:spacing w:val="-3"/>
                <w:sz w:val="28"/>
                <w:szCs w:val="28"/>
                <w:lang w:val="ru-RU" w:eastAsia="ru-RU" w:bidi="ar-SA"/>
              </w:rPr>
              <w:t>нистрацией. При этом выявляются реальные затруднения, нерешенные про</w:t>
            </w:r>
            <w:r w:rsidR="00775C89" w:rsidRPr="0036646F">
              <w:rPr>
                <w:rFonts w:ascii="Arial" w:hAnsi="Arial" w:cs="Arial"/>
                <w:color w:val="000000"/>
                <w:spacing w:val="-3"/>
                <w:sz w:val="28"/>
                <w:szCs w:val="28"/>
                <w:lang w:val="ru-RU" w:eastAsia="ru-RU" w:bidi="ar-SA"/>
              </w:rPr>
              <w:softHyphen/>
            </w:r>
            <w:r w:rsidR="00775C89" w:rsidRPr="0036646F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>блемы, намечаются перспективы. Такой подход к работе позволяет легче про</w:t>
            </w:r>
            <w:r w:rsidR="00775C89" w:rsidRPr="0036646F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softHyphen/>
              <w:t>водить анализ выполнения годовых задач, планировать работу ДОУ на сле</w:t>
            </w:r>
            <w:r w:rsidR="00775C89" w:rsidRPr="0036646F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softHyphen/>
            </w:r>
            <w:r w:rsidR="00775C89" w:rsidRPr="0036646F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 xml:space="preserve">дующий учебный год, находить новые эффективные формы работы с детьми, объективно отследить возможные расхождения, изменения, провести анализ и </w:t>
            </w:r>
            <w:r w:rsidR="00775C89" w:rsidRPr="0036646F">
              <w:rPr>
                <w:rFonts w:ascii="Arial" w:hAnsi="Arial" w:cs="Arial"/>
                <w:color w:val="000000"/>
                <w:spacing w:val="-3"/>
                <w:sz w:val="28"/>
                <w:szCs w:val="28"/>
                <w:lang w:val="ru-RU" w:eastAsia="ru-RU" w:bidi="ar-SA"/>
              </w:rPr>
              <w:t xml:space="preserve">определить дальнейшие тенденции, осуществить необходимую </w:t>
            </w:r>
            <w:r w:rsidR="00775C89" w:rsidRPr="0036646F">
              <w:rPr>
                <w:rFonts w:ascii="Arial" w:hAnsi="Arial" w:cs="Arial"/>
                <w:color w:val="000000"/>
                <w:spacing w:val="-3"/>
                <w:sz w:val="28"/>
                <w:szCs w:val="28"/>
                <w:lang w:val="ru-RU" w:eastAsia="ru-RU" w:bidi="ar-SA"/>
              </w:rPr>
              <w:lastRenderedPageBreak/>
              <w:t>коррекцию.</w:t>
            </w:r>
          </w:p>
          <w:p w:rsidR="00775C89" w:rsidRPr="0036646F" w:rsidRDefault="00AF706C" w:rsidP="0036646F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36646F">
              <w:rPr>
                <w:rFonts w:ascii="Arial" w:hAnsi="Arial" w:cs="Arial"/>
                <w:b/>
                <w:color w:val="000000"/>
                <w:spacing w:val="-3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775C89" w:rsidRPr="00BE4E27" w:rsidRDefault="00D0771B" w:rsidP="00BE4E27">
            <w:pPr>
              <w:pStyle w:val="a3"/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36646F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 xml:space="preserve"> </w:t>
            </w:r>
            <w:r w:rsidR="00775C89" w:rsidRPr="0036646F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>В методическом кабинете сформирован «Банк инновационных идей», ко</w:t>
            </w:r>
            <w:r w:rsidR="00775C89" w:rsidRPr="0036646F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softHyphen/>
            </w:r>
            <w:r w:rsidR="00775C89" w:rsidRPr="0036646F">
              <w:rPr>
                <w:rFonts w:ascii="Arial" w:hAnsi="Arial" w:cs="Arial"/>
                <w:color w:val="000000"/>
                <w:spacing w:val="-3"/>
                <w:sz w:val="28"/>
                <w:szCs w:val="28"/>
                <w:lang w:val="ru-RU" w:eastAsia="ru-RU" w:bidi="ar-SA"/>
              </w:rPr>
              <w:t xml:space="preserve">торый содержит обобщенный опыт работы педагогов нашего </w:t>
            </w:r>
            <w:proofErr w:type="spellStart"/>
            <w:r w:rsidR="00775C89" w:rsidRPr="0036646F">
              <w:rPr>
                <w:rFonts w:ascii="Arial" w:hAnsi="Arial" w:cs="Arial"/>
                <w:color w:val="000000"/>
                <w:spacing w:val="-3"/>
                <w:sz w:val="28"/>
                <w:szCs w:val="28"/>
                <w:lang w:val="ru-RU" w:eastAsia="ru-RU" w:bidi="ar-SA"/>
              </w:rPr>
              <w:t>ДОУ</w:t>
            </w:r>
            <w:proofErr w:type="gramStart"/>
            <w:r w:rsidR="00775C89" w:rsidRPr="0036646F">
              <w:rPr>
                <w:rFonts w:ascii="Arial" w:hAnsi="Arial" w:cs="Arial"/>
                <w:color w:val="000000"/>
                <w:spacing w:val="-3"/>
                <w:sz w:val="28"/>
                <w:szCs w:val="28"/>
                <w:lang w:val="ru-RU" w:eastAsia="ru-RU" w:bidi="ar-SA"/>
              </w:rPr>
              <w:t>,</w:t>
            </w:r>
            <w:r w:rsidR="00BE4E27">
              <w:rPr>
                <w:rFonts w:ascii="Arial" w:hAnsi="Arial" w:cs="Arial"/>
                <w:color w:val="000000"/>
                <w:spacing w:val="-3"/>
                <w:sz w:val="28"/>
                <w:szCs w:val="28"/>
                <w:lang w:val="ru-RU" w:eastAsia="ru-RU" w:bidi="ar-SA"/>
              </w:rPr>
              <w:t>п</w:t>
            </w:r>
            <w:proofErr w:type="gramEnd"/>
            <w:r w:rsidR="00BE4E27">
              <w:rPr>
                <w:rFonts w:ascii="Arial" w:hAnsi="Arial" w:cs="Arial"/>
                <w:color w:val="000000"/>
                <w:spacing w:val="-3"/>
                <w:sz w:val="28"/>
                <w:szCs w:val="28"/>
                <w:lang w:val="ru-RU" w:eastAsia="ru-RU" w:bidi="ar-SA"/>
              </w:rPr>
              <w:t>едагогов</w:t>
            </w:r>
            <w:proofErr w:type="spellEnd"/>
            <w:r w:rsidR="00BE4E27">
              <w:rPr>
                <w:rFonts w:ascii="Arial" w:hAnsi="Arial" w:cs="Arial"/>
                <w:color w:val="000000"/>
                <w:spacing w:val="-3"/>
                <w:sz w:val="28"/>
                <w:szCs w:val="28"/>
                <w:lang w:val="ru-RU" w:eastAsia="ru-RU" w:bidi="ar-SA"/>
              </w:rPr>
              <w:t xml:space="preserve"> ДОУ района. </w:t>
            </w:r>
            <w:r w:rsidR="00775C89" w:rsidRPr="0036646F">
              <w:rPr>
                <w:rFonts w:ascii="Arial" w:hAnsi="Arial" w:cs="Arial"/>
                <w:color w:val="000000"/>
                <w:spacing w:val="-3"/>
                <w:sz w:val="28"/>
                <w:szCs w:val="28"/>
                <w:lang w:val="ru-RU" w:eastAsia="ru-RU" w:bidi="ar-SA"/>
              </w:rPr>
              <w:t xml:space="preserve"> </w:t>
            </w:r>
            <w:r w:rsidR="00775C89" w:rsidRPr="0036646F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>Интерес</w:t>
            </w:r>
            <w:r w:rsidR="00775C89" w:rsidRPr="0036646F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softHyphen/>
            </w:r>
            <w:r w:rsidR="00775C89" w:rsidRPr="0036646F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>ные находки коллег применяем в своей практике.</w:t>
            </w:r>
          </w:p>
          <w:p w:rsidR="00BE4E27" w:rsidRPr="00BE4E27" w:rsidRDefault="00BE4E27" w:rsidP="00BE4E27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BE4E27" w:rsidRPr="0036646F" w:rsidRDefault="00BE4E27" w:rsidP="00BE4E27">
            <w:pPr>
              <w:pStyle w:val="a3"/>
              <w:shd w:val="clear" w:color="auto" w:fill="FFFFFF"/>
              <w:spacing w:before="100" w:beforeAutospacing="1" w:after="100" w:afterAutospacing="1"/>
              <w:ind w:left="927"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775C89" w:rsidRPr="00BE4E27" w:rsidRDefault="00775C89" w:rsidP="00BE4E2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E4E27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>Одно из главных направлений методической работы - обеспечение ин</w:t>
            </w:r>
            <w:r w:rsidRPr="00BE4E27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softHyphen/>
            </w:r>
            <w:r w:rsidRPr="00BE4E27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>формационного сопровождения образовательного процесса - строится на осно</w:t>
            </w:r>
            <w:r w:rsidRPr="00BE4E27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softHyphen/>
              <w:t>ве результатов мониторинга профессиональных потребностей педагогов ДОУ.</w:t>
            </w:r>
          </w:p>
          <w:p w:rsidR="00775C89" w:rsidRPr="00F52F2B" w:rsidRDefault="00775C89" w:rsidP="00B1160C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F52F2B">
              <w:rPr>
                <w:rFonts w:ascii="Arial" w:hAnsi="Arial" w:cs="Arial"/>
                <w:b/>
                <w:color w:val="000000"/>
                <w:spacing w:val="-5"/>
                <w:sz w:val="28"/>
                <w:szCs w:val="28"/>
                <w:lang w:val="ru-RU" w:eastAsia="ru-RU" w:bidi="ar-SA"/>
              </w:rPr>
              <w:t>Методические формы разнообразны: дискуссии, деловые и ролевые игры, пе</w:t>
            </w:r>
            <w:r w:rsidRPr="00F52F2B">
              <w:rPr>
                <w:rFonts w:ascii="Arial" w:hAnsi="Arial" w:cs="Arial"/>
                <w:b/>
                <w:color w:val="000000"/>
                <w:spacing w:val="-5"/>
                <w:sz w:val="28"/>
                <w:szCs w:val="28"/>
                <w:lang w:val="ru-RU" w:eastAsia="ru-RU" w:bidi="ar-SA"/>
              </w:rPr>
              <w:softHyphen/>
              <w:t>дагогические советы, «Круглые столы», методические выставки, научно - прак</w:t>
            </w:r>
            <w:r w:rsidRPr="00F52F2B">
              <w:rPr>
                <w:rFonts w:ascii="Arial" w:hAnsi="Arial" w:cs="Arial"/>
                <w:b/>
                <w:color w:val="000000"/>
                <w:spacing w:val="-5"/>
                <w:sz w:val="28"/>
                <w:szCs w:val="28"/>
                <w:lang w:val="ru-RU" w:eastAsia="ru-RU" w:bidi="ar-SA"/>
              </w:rPr>
              <w:softHyphen/>
            </w:r>
            <w:r w:rsidRPr="00F52F2B">
              <w:rPr>
                <w:rFonts w:ascii="Arial" w:hAnsi="Arial" w:cs="Arial"/>
                <w:b/>
                <w:color w:val="000000"/>
                <w:spacing w:val="-4"/>
                <w:sz w:val="28"/>
                <w:szCs w:val="28"/>
                <w:lang w:val="ru-RU" w:eastAsia="ru-RU" w:bidi="ar-SA"/>
              </w:rPr>
              <w:t>тические конференции, методические недели и месячники.</w:t>
            </w:r>
          </w:p>
          <w:p w:rsidR="00775C89" w:rsidRPr="00775C89" w:rsidRDefault="00775C89" w:rsidP="00B1160C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75C89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>Зарекомендовала себя и такая форма как индивидуальные и групповые консультации по заявкам отдельных педагогов. Это, несомненно, обеспечивает индивидуальный подход к обучению педагогических кадров и создает необхо</w:t>
            </w:r>
            <w:r w:rsidRPr="00775C89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softHyphen/>
            </w:r>
            <w:r w:rsidRPr="00775C89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>димые педагогические условия непрерывного образования воспитателей.</w:t>
            </w:r>
          </w:p>
          <w:p w:rsidR="00775C89" w:rsidRPr="00775C89" w:rsidRDefault="00775C89" w:rsidP="00B1160C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75C89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 xml:space="preserve">Одной из наиболее эффективных форм оказания методической помощи и </w:t>
            </w:r>
            <w:r w:rsidRPr="00775C89">
              <w:rPr>
                <w:rFonts w:ascii="Arial" w:hAnsi="Arial" w:cs="Arial"/>
                <w:color w:val="000000"/>
                <w:spacing w:val="-2"/>
                <w:sz w:val="28"/>
                <w:szCs w:val="28"/>
                <w:lang w:val="ru-RU" w:eastAsia="ru-RU" w:bidi="ar-SA"/>
              </w:rPr>
              <w:t xml:space="preserve">повышения квалификации педагогов является семинар-практикум - особая </w:t>
            </w:r>
            <w:r w:rsidRPr="00775C89">
              <w:rPr>
                <w:rFonts w:ascii="Arial" w:hAnsi="Arial" w:cs="Arial"/>
                <w:color w:val="000000"/>
                <w:spacing w:val="-3"/>
                <w:sz w:val="28"/>
                <w:szCs w:val="28"/>
                <w:lang w:val="ru-RU" w:eastAsia="ru-RU" w:bidi="ar-SA"/>
              </w:rPr>
              <w:t>форма организации самостоятельной познавательной деятельности слушате</w:t>
            </w:r>
            <w:r w:rsidRPr="00775C89">
              <w:rPr>
                <w:rFonts w:ascii="Arial" w:hAnsi="Arial" w:cs="Arial"/>
                <w:color w:val="000000"/>
                <w:spacing w:val="-3"/>
                <w:sz w:val="28"/>
                <w:szCs w:val="28"/>
                <w:lang w:val="ru-RU" w:eastAsia="ru-RU" w:bidi="ar-SA"/>
              </w:rPr>
              <w:softHyphen/>
            </w:r>
            <w:r w:rsidRPr="00775C89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>лей. Основная цель их проведения - обновление теоретических знаний, совер</w:t>
            </w:r>
            <w:r w:rsidRPr="00775C89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softHyphen/>
              <w:t>шенствование навыков и развитие практических умений в связи с необходимо</w:t>
            </w:r>
            <w:r w:rsidRPr="00775C89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softHyphen/>
            </w:r>
            <w:r w:rsidRPr="00775C89">
              <w:rPr>
                <w:rFonts w:ascii="Arial" w:hAnsi="Arial" w:cs="Arial"/>
                <w:color w:val="000000"/>
                <w:spacing w:val="-3"/>
                <w:sz w:val="28"/>
                <w:szCs w:val="28"/>
                <w:lang w:val="ru-RU" w:eastAsia="ru-RU" w:bidi="ar-SA"/>
              </w:rPr>
              <w:t>стью освоения новых способов решения профессиональных задач. Определе</w:t>
            </w:r>
            <w:r w:rsidRPr="00775C89">
              <w:rPr>
                <w:rFonts w:ascii="Arial" w:hAnsi="Arial" w:cs="Arial"/>
                <w:color w:val="000000"/>
                <w:spacing w:val="-3"/>
                <w:sz w:val="28"/>
                <w:szCs w:val="28"/>
                <w:lang w:val="ru-RU" w:eastAsia="ru-RU" w:bidi="ar-SA"/>
              </w:rPr>
              <w:softHyphen/>
            </w:r>
            <w:r w:rsidRPr="00775C89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>нию содержания семинаров предшествует изучение диагностических затруд</w:t>
            </w:r>
            <w:r w:rsidRPr="00775C89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softHyphen/>
              <w:t>нений педагогов в практической деятельности. Темы семинаров: «Дидактические игры для ознакомления дошкольников с природой»; «Организация работы по физическому воспитанию в зимний период», «Театрально- игровая деятельность в детском саду</w:t>
            </w:r>
            <w:r w:rsidRPr="00775C89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>» и др.</w:t>
            </w:r>
          </w:p>
          <w:p w:rsidR="00775C89" w:rsidRPr="002303E4" w:rsidRDefault="00775C89" w:rsidP="00BE4E2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E4E27">
              <w:rPr>
                <w:rFonts w:ascii="Arial" w:hAnsi="Arial" w:cs="Arial"/>
                <w:color w:val="000000"/>
                <w:spacing w:val="-3"/>
                <w:sz w:val="28"/>
                <w:szCs w:val="28"/>
                <w:lang w:val="ru-RU" w:eastAsia="ru-RU" w:bidi="ar-SA"/>
              </w:rPr>
              <w:t>Все формы методической работы направлены на повышение квалифика</w:t>
            </w:r>
            <w:r w:rsidRPr="00BE4E27">
              <w:rPr>
                <w:rFonts w:ascii="Arial" w:hAnsi="Arial" w:cs="Arial"/>
                <w:color w:val="000000"/>
                <w:spacing w:val="-3"/>
                <w:sz w:val="28"/>
                <w:szCs w:val="28"/>
                <w:lang w:val="ru-RU" w:eastAsia="ru-RU" w:bidi="ar-SA"/>
              </w:rPr>
              <w:softHyphen/>
            </w:r>
            <w:r w:rsidRPr="00BE4E27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>ции и мастерства воспитателя, его самоутверждения. Постоянная связь содер</w:t>
            </w:r>
            <w:r w:rsidRPr="00BE4E27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softHyphen/>
            </w:r>
            <w:r w:rsidRPr="00BE4E27">
              <w:rPr>
                <w:rFonts w:ascii="Arial" w:hAnsi="Arial" w:cs="Arial"/>
                <w:color w:val="000000"/>
                <w:spacing w:val="-6"/>
                <w:sz w:val="28"/>
                <w:szCs w:val="28"/>
                <w:lang w:val="ru-RU" w:eastAsia="ru-RU" w:bidi="ar-SA"/>
              </w:rPr>
              <w:t>жания методической работы с результатами педагогической деятельности педа</w:t>
            </w:r>
            <w:r w:rsidRPr="00BE4E27">
              <w:rPr>
                <w:rFonts w:ascii="Arial" w:hAnsi="Arial" w:cs="Arial"/>
                <w:color w:val="000000"/>
                <w:spacing w:val="-6"/>
                <w:sz w:val="28"/>
                <w:szCs w:val="28"/>
                <w:lang w:val="ru-RU" w:eastAsia="ru-RU" w:bidi="ar-SA"/>
              </w:rPr>
              <w:softHyphen/>
            </w:r>
            <w:r w:rsidRPr="00BE4E27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 xml:space="preserve">гога обеспечивает непрерывный процесс </w:t>
            </w:r>
            <w:r w:rsidRPr="00BE4E27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lastRenderedPageBreak/>
              <w:t>совершенствования профессиональ</w:t>
            </w:r>
            <w:r w:rsidRPr="00BE4E27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softHyphen/>
            </w:r>
            <w:r w:rsidRPr="00BE4E27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>ного мастерства каждого воспитателя. Главным является оказание реальной действительной и своевременной помощи педагогам с использованием диффе</w:t>
            </w:r>
            <w:r w:rsidRPr="00BE4E27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softHyphen/>
              <w:t>ренцированного подхода.</w:t>
            </w:r>
          </w:p>
          <w:p w:rsidR="002303E4" w:rsidRPr="00BE4E27" w:rsidRDefault="002303E4" w:rsidP="002303E4">
            <w:pPr>
              <w:pStyle w:val="a3"/>
              <w:shd w:val="clear" w:color="auto" w:fill="FFFFFF"/>
              <w:spacing w:before="100" w:beforeAutospacing="1" w:after="100" w:afterAutospacing="1"/>
              <w:ind w:left="1287"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775C89" w:rsidRPr="002303E4" w:rsidRDefault="00775C89" w:rsidP="002303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303E4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 xml:space="preserve">Для начинающих педагогов </w:t>
            </w:r>
            <w:r w:rsidR="002303E4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>организована  работа наставников</w:t>
            </w:r>
          </w:p>
          <w:p w:rsidR="00775C89" w:rsidRPr="00775C89" w:rsidRDefault="00775C89" w:rsidP="00B1160C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75C89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>Задачи работы:</w:t>
            </w:r>
          </w:p>
          <w:p w:rsidR="00775C89" w:rsidRPr="00775C89" w:rsidRDefault="00775C89" w:rsidP="00B1160C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75C8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-   </w:t>
            </w:r>
            <w:r w:rsidRPr="00775C89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>ориентировать молодого педагога на применение современных технологий в</w:t>
            </w:r>
            <w:r w:rsidRPr="00775C89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br/>
            </w:r>
            <w:r w:rsidRPr="00775C89">
              <w:rPr>
                <w:rFonts w:ascii="Arial" w:hAnsi="Arial" w:cs="Arial"/>
                <w:color w:val="000000"/>
                <w:spacing w:val="-3"/>
                <w:sz w:val="28"/>
                <w:szCs w:val="28"/>
                <w:lang w:val="ru-RU" w:eastAsia="ru-RU" w:bidi="ar-SA"/>
              </w:rPr>
              <w:t>работе с детьми, творческий поиск;</w:t>
            </w:r>
          </w:p>
          <w:p w:rsidR="00775C89" w:rsidRPr="00775C89" w:rsidRDefault="00775C89" w:rsidP="00B1160C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75C8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-   </w:t>
            </w:r>
            <w:r w:rsidRPr="00775C89">
              <w:rPr>
                <w:rFonts w:ascii="Arial" w:hAnsi="Arial" w:cs="Arial"/>
                <w:color w:val="000000"/>
                <w:spacing w:val="-3"/>
                <w:sz w:val="28"/>
                <w:szCs w:val="28"/>
                <w:lang w:val="ru-RU" w:eastAsia="ru-RU" w:bidi="ar-SA"/>
              </w:rPr>
              <w:t>стимулировать инициативу и творчество;</w:t>
            </w:r>
          </w:p>
          <w:p w:rsidR="00775C89" w:rsidRPr="00775C89" w:rsidRDefault="00775C89" w:rsidP="00B1160C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75C8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-   </w:t>
            </w:r>
            <w:r w:rsidRPr="00775C89">
              <w:rPr>
                <w:rFonts w:ascii="Arial" w:hAnsi="Arial" w:cs="Arial"/>
                <w:color w:val="000000"/>
                <w:spacing w:val="-2"/>
                <w:sz w:val="28"/>
                <w:szCs w:val="28"/>
                <w:lang w:val="ru-RU" w:eastAsia="ru-RU" w:bidi="ar-SA"/>
              </w:rPr>
              <w:t>формировать у педагога собственный взгляд на образовательный процесс;</w:t>
            </w:r>
          </w:p>
          <w:p w:rsidR="00775C89" w:rsidRPr="00775C89" w:rsidRDefault="00775C89" w:rsidP="00B1160C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75C89">
              <w:rPr>
                <w:rFonts w:ascii="Arial" w:hAnsi="Arial" w:cs="Arial"/>
                <w:color w:val="000000"/>
                <w:sz w:val="28"/>
                <w:szCs w:val="28"/>
                <w:lang w:val="ru-RU" w:eastAsia="ru-RU" w:bidi="ar-SA"/>
              </w:rPr>
              <w:t xml:space="preserve">- </w:t>
            </w:r>
            <w:r w:rsidRPr="00775C89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>совершенствовать умение анализировать, критически оценивать свою работу,</w:t>
            </w:r>
            <w:r w:rsidRPr="00775C89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br/>
              <w:t>воспитывать ответственность за неё.</w:t>
            </w:r>
          </w:p>
          <w:p w:rsidR="00775C89" w:rsidRDefault="00775C89" w:rsidP="00B1160C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</w:pPr>
            <w:r w:rsidRPr="00775C89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>Наставниками являются педагоги высшей, первой квалификационной категории.</w:t>
            </w:r>
          </w:p>
          <w:p w:rsidR="002303E4" w:rsidRPr="00775C89" w:rsidRDefault="002303E4" w:rsidP="00B1160C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E44EE" w:rsidRPr="002303E4" w:rsidRDefault="00775C89" w:rsidP="002303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pacing w:val="1"/>
                <w:sz w:val="28"/>
                <w:szCs w:val="28"/>
                <w:lang w:val="ru-RU" w:eastAsia="ru-RU" w:bidi="ar-SA"/>
              </w:rPr>
            </w:pPr>
            <w:r w:rsidRPr="002303E4">
              <w:rPr>
                <w:rFonts w:ascii="Arial" w:hAnsi="Arial" w:cs="Arial"/>
                <w:color w:val="000000"/>
                <w:spacing w:val="1"/>
                <w:sz w:val="28"/>
                <w:szCs w:val="28"/>
                <w:lang w:val="ru-RU" w:eastAsia="ru-RU" w:bidi="ar-SA"/>
              </w:rPr>
              <w:t xml:space="preserve">Более опытные педагоги работают в творческих группах. </w:t>
            </w:r>
          </w:p>
          <w:p w:rsidR="00AE44EE" w:rsidRDefault="00AE44EE" w:rsidP="00B1160C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rFonts w:ascii="Arial" w:hAnsi="Arial" w:cs="Arial"/>
                <w:color w:val="000000"/>
                <w:spacing w:val="1"/>
                <w:sz w:val="28"/>
                <w:szCs w:val="2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pacing w:val="1"/>
                <w:sz w:val="28"/>
                <w:szCs w:val="28"/>
                <w:lang w:val="ru-RU" w:eastAsia="ru-RU" w:bidi="ar-SA"/>
              </w:rPr>
              <w:t xml:space="preserve">«Реализация в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1"/>
                <w:sz w:val="28"/>
                <w:szCs w:val="28"/>
                <w:lang w:val="ru-RU" w:eastAsia="ru-RU" w:bidi="ar-SA"/>
              </w:rPr>
              <w:t>воспитательно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8"/>
                <w:szCs w:val="28"/>
                <w:lang w:val="ru-RU" w:eastAsia="ru-RU" w:bidi="ar-SA"/>
              </w:rPr>
              <w:t>- образовательном</w:t>
            </w:r>
            <w:proofErr w:type="gramEnd"/>
            <w:r>
              <w:rPr>
                <w:rFonts w:ascii="Arial" w:hAnsi="Arial" w:cs="Arial"/>
                <w:color w:val="000000"/>
                <w:spacing w:val="1"/>
                <w:sz w:val="28"/>
                <w:szCs w:val="28"/>
                <w:lang w:val="ru-RU" w:eastAsia="ru-RU" w:bidi="ar-SA"/>
              </w:rPr>
              <w:t xml:space="preserve"> процессе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8"/>
                <w:szCs w:val="28"/>
                <w:lang w:val="ru-RU" w:eastAsia="ru-RU" w:bidi="ar-SA"/>
              </w:rPr>
              <w:t>доу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8"/>
                <w:szCs w:val="28"/>
                <w:lang w:val="ru-RU" w:eastAsia="ru-RU" w:bidi="ar-SA"/>
              </w:rPr>
              <w:t xml:space="preserve"> развивающих технологий программы «Детство»</w:t>
            </w:r>
          </w:p>
          <w:p w:rsidR="00AE44EE" w:rsidRDefault="00AE44EE" w:rsidP="00B1160C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rFonts w:ascii="Arial" w:hAnsi="Arial" w:cs="Arial"/>
                <w:color w:val="000000"/>
                <w:spacing w:val="1"/>
                <w:sz w:val="28"/>
                <w:szCs w:val="2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pacing w:val="1"/>
                <w:sz w:val="28"/>
                <w:szCs w:val="28"/>
                <w:lang w:val="ru-RU" w:eastAsia="ru-RU" w:bidi="ar-SA"/>
              </w:rPr>
              <w:t>«Введение ФГТ к структуре ООП ДОУ»</w:t>
            </w:r>
          </w:p>
          <w:p w:rsidR="00AE44EE" w:rsidRDefault="00AE44EE" w:rsidP="00B1160C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rFonts w:ascii="Arial" w:hAnsi="Arial" w:cs="Arial"/>
                <w:color w:val="000000"/>
                <w:spacing w:val="1"/>
                <w:sz w:val="28"/>
                <w:szCs w:val="2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pacing w:val="1"/>
                <w:sz w:val="28"/>
                <w:szCs w:val="28"/>
                <w:lang w:val="ru-RU" w:eastAsia="ru-RU" w:bidi="ar-SA"/>
              </w:rPr>
              <w:t>«Переход на ФГОС дошкольного образования»</w:t>
            </w:r>
          </w:p>
          <w:p w:rsidR="00775C89" w:rsidRPr="002303E4" w:rsidRDefault="00775C89" w:rsidP="002303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303E4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>Важнейшей функцией методической работы является изучение и внедре</w:t>
            </w:r>
            <w:r w:rsidRPr="002303E4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softHyphen/>
            </w:r>
            <w:r w:rsidRPr="002303E4">
              <w:rPr>
                <w:rFonts w:ascii="Arial" w:hAnsi="Arial" w:cs="Arial"/>
                <w:color w:val="000000"/>
                <w:spacing w:val="-3"/>
                <w:sz w:val="28"/>
                <w:szCs w:val="28"/>
                <w:lang w:val="ru-RU" w:eastAsia="ru-RU" w:bidi="ar-SA"/>
              </w:rPr>
              <w:t>ние опыта педагога, который является основой его педагогического мастерст</w:t>
            </w:r>
            <w:r w:rsidRPr="002303E4">
              <w:rPr>
                <w:rFonts w:ascii="Arial" w:hAnsi="Arial" w:cs="Arial"/>
                <w:color w:val="000000"/>
                <w:spacing w:val="-3"/>
                <w:sz w:val="28"/>
                <w:szCs w:val="28"/>
                <w:lang w:val="ru-RU" w:eastAsia="ru-RU" w:bidi="ar-SA"/>
              </w:rPr>
              <w:softHyphen/>
              <w:t>ва, образцом педагогической деятельности, отвечающей современным запро</w:t>
            </w:r>
            <w:r w:rsidRPr="002303E4">
              <w:rPr>
                <w:rFonts w:ascii="Arial" w:hAnsi="Arial" w:cs="Arial"/>
                <w:color w:val="000000"/>
                <w:spacing w:val="-3"/>
                <w:sz w:val="28"/>
                <w:szCs w:val="28"/>
                <w:lang w:val="ru-RU" w:eastAsia="ru-RU" w:bidi="ar-SA"/>
              </w:rPr>
              <w:softHyphen/>
            </w:r>
            <w:r w:rsidRPr="002303E4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>сам, открывает возможность постоянного совершенствования.</w:t>
            </w:r>
          </w:p>
          <w:p w:rsidR="002303E4" w:rsidRPr="002303E4" w:rsidRDefault="002303E4" w:rsidP="002303E4">
            <w:pPr>
              <w:pStyle w:val="a3"/>
              <w:shd w:val="clear" w:color="auto" w:fill="FFFFFF"/>
              <w:spacing w:before="100" w:beforeAutospacing="1" w:after="100" w:afterAutospacing="1"/>
              <w:ind w:left="1287"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775C89" w:rsidRPr="002303E4" w:rsidRDefault="00775C89" w:rsidP="002303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303E4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>Такая форма работы как «Мастер - класс», с защитой своего наработанно</w:t>
            </w:r>
            <w:r w:rsidRPr="002303E4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softHyphen/>
            </w:r>
            <w:r w:rsidRPr="002303E4">
              <w:rPr>
                <w:rFonts w:ascii="Arial" w:hAnsi="Arial" w:cs="Arial"/>
                <w:color w:val="000000"/>
                <w:spacing w:val="-3"/>
                <w:sz w:val="28"/>
                <w:szCs w:val="28"/>
                <w:lang w:val="ru-RU" w:eastAsia="ru-RU" w:bidi="ar-SA"/>
              </w:rPr>
              <w:t xml:space="preserve">го творческого материала по теме </w:t>
            </w:r>
            <w:r w:rsidRPr="002303E4">
              <w:rPr>
                <w:rFonts w:ascii="Arial" w:hAnsi="Arial" w:cs="Arial"/>
                <w:color w:val="000000"/>
                <w:spacing w:val="-3"/>
                <w:sz w:val="28"/>
                <w:szCs w:val="28"/>
                <w:lang w:val="ru-RU" w:eastAsia="ru-RU" w:bidi="ar-SA"/>
              </w:rPr>
              <w:lastRenderedPageBreak/>
              <w:t xml:space="preserve">самообразования, проведением самоанализа </w:t>
            </w:r>
            <w:r w:rsidRPr="002303E4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>и обозначением перспективы работы, пропагандирует лучший опыт педагогов ДОУ, его распространение является сильным стимулом для дальнейшего твор</w:t>
            </w:r>
            <w:r w:rsidRPr="002303E4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softHyphen/>
            </w:r>
            <w:r w:rsidRPr="002303E4">
              <w:rPr>
                <w:rFonts w:ascii="Arial" w:hAnsi="Arial" w:cs="Arial"/>
                <w:color w:val="000000"/>
                <w:spacing w:val="-3"/>
                <w:sz w:val="28"/>
                <w:szCs w:val="28"/>
                <w:lang w:val="ru-RU" w:eastAsia="ru-RU" w:bidi="ar-SA"/>
              </w:rPr>
              <w:t>ческого роста педагога.</w:t>
            </w:r>
          </w:p>
          <w:p w:rsidR="002303E4" w:rsidRPr="002303E4" w:rsidRDefault="002303E4" w:rsidP="002303E4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2303E4" w:rsidRPr="002303E4" w:rsidRDefault="002303E4" w:rsidP="002303E4">
            <w:pPr>
              <w:pStyle w:val="a3"/>
              <w:shd w:val="clear" w:color="auto" w:fill="FFFFFF"/>
              <w:spacing w:before="100" w:beforeAutospacing="1" w:after="100" w:afterAutospacing="1"/>
              <w:ind w:left="1287"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775C89" w:rsidRPr="002303E4" w:rsidRDefault="00775C89" w:rsidP="002303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303E4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 xml:space="preserve">Методическая работа имеет еще одно направление: она является очень </w:t>
            </w:r>
            <w:r w:rsidRPr="002303E4">
              <w:rPr>
                <w:rFonts w:ascii="Arial" w:hAnsi="Arial" w:cs="Arial"/>
                <w:color w:val="000000"/>
                <w:spacing w:val="-2"/>
                <w:sz w:val="28"/>
                <w:szCs w:val="28"/>
                <w:lang w:val="ru-RU" w:eastAsia="ru-RU" w:bidi="ar-SA"/>
              </w:rPr>
              <w:t>важным звеном в целостной системе повышения квалификации педагогиче</w:t>
            </w:r>
            <w:r w:rsidRPr="002303E4">
              <w:rPr>
                <w:rFonts w:ascii="Arial" w:hAnsi="Arial" w:cs="Arial"/>
                <w:color w:val="000000"/>
                <w:spacing w:val="-2"/>
                <w:sz w:val="28"/>
                <w:szCs w:val="28"/>
                <w:lang w:val="ru-RU" w:eastAsia="ru-RU" w:bidi="ar-SA"/>
              </w:rPr>
              <w:softHyphen/>
            </w:r>
            <w:r w:rsidRPr="002303E4">
              <w:rPr>
                <w:rFonts w:ascii="Arial" w:hAnsi="Arial" w:cs="Arial"/>
                <w:color w:val="000000"/>
                <w:spacing w:val="-6"/>
                <w:sz w:val="28"/>
                <w:szCs w:val="28"/>
                <w:lang w:val="ru-RU" w:eastAsia="ru-RU" w:bidi="ar-SA"/>
              </w:rPr>
              <w:t>ских кадров.</w:t>
            </w:r>
          </w:p>
          <w:p w:rsidR="00775C89" w:rsidRPr="00775C89" w:rsidRDefault="00775C89" w:rsidP="00B1160C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75C89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>В ДОУ составлен  перспективный план, в котором преду</w:t>
            </w:r>
            <w:r w:rsidRPr="00775C89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softHyphen/>
            </w:r>
            <w:r w:rsidRPr="00775C89">
              <w:rPr>
                <w:rFonts w:ascii="Arial" w:hAnsi="Arial" w:cs="Arial"/>
                <w:color w:val="000000"/>
                <w:spacing w:val="-3"/>
                <w:sz w:val="28"/>
                <w:szCs w:val="28"/>
                <w:lang w:val="ru-RU" w:eastAsia="ru-RU" w:bidi="ar-SA"/>
              </w:rPr>
              <w:t xml:space="preserve">сматриваются различные формы, сроки повышения квалификации педагогов. </w:t>
            </w:r>
            <w:r w:rsidRPr="00775C89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>За последние пять лет 100% педагогов ДОУ прошли курсовую переподготовку.</w:t>
            </w:r>
          </w:p>
          <w:p w:rsidR="00AE44EE" w:rsidRPr="002303E4" w:rsidRDefault="00775C89" w:rsidP="002303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</w:pPr>
            <w:r w:rsidRPr="002303E4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 xml:space="preserve">В рамках методической работы осуществляется взаимодействие ДОУ с </w:t>
            </w:r>
            <w:r w:rsidRPr="002303E4">
              <w:rPr>
                <w:rFonts w:ascii="Arial" w:hAnsi="Arial" w:cs="Arial"/>
                <w:color w:val="000000"/>
                <w:spacing w:val="-2"/>
                <w:sz w:val="28"/>
                <w:szCs w:val="28"/>
                <w:lang w:val="ru-RU" w:eastAsia="ru-RU" w:bidi="ar-SA"/>
              </w:rPr>
              <w:t>другими социальными институтами образования и культуры по разработан</w:t>
            </w:r>
            <w:r w:rsidRPr="002303E4">
              <w:rPr>
                <w:rFonts w:ascii="Arial" w:hAnsi="Arial" w:cs="Arial"/>
                <w:color w:val="000000"/>
                <w:spacing w:val="-2"/>
                <w:sz w:val="28"/>
                <w:szCs w:val="28"/>
                <w:lang w:val="ru-RU" w:eastAsia="ru-RU" w:bidi="ar-SA"/>
              </w:rPr>
              <w:softHyphen/>
            </w:r>
            <w:r w:rsidRPr="002303E4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>ным планам</w:t>
            </w:r>
            <w:proofErr w:type="gramStart"/>
            <w:r w:rsidRPr="002303E4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 xml:space="preserve"> :</w:t>
            </w:r>
            <w:proofErr w:type="gramEnd"/>
            <w:r w:rsidRPr="002303E4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AE44EE" w:rsidRDefault="00775C89" w:rsidP="00B1160C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</w:pPr>
            <w:r w:rsidRPr="00775C89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>«Центральной дет</w:t>
            </w:r>
            <w:r w:rsidR="00AE44EE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 xml:space="preserve">ской библиотекой </w:t>
            </w:r>
            <w:r w:rsidRPr="00775C89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>»</w:t>
            </w:r>
          </w:p>
          <w:p w:rsidR="00AE44EE" w:rsidRDefault="00775C89" w:rsidP="00B1160C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rFonts w:ascii="Arial" w:hAnsi="Arial" w:cs="Arial"/>
                <w:color w:val="000000"/>
                <w:spacing w:val="-2"/>
                <w:sz w:val="28"/>
                <w:szCs w:val="28"/>
                <w:lang w:val="ru-RU" w:eastAsia="ru-RU" w:bidi="ar-SA"/>
              </w:rPr>
            </w:pPr>
            <w:r w:rsidRPr="00775C89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 xml:space="preserve"> краеведческим музеем</w:t>
            </w:r>
            <w:r w:rsidRPr="00775C89">
              <w:rPr>
                <w:rFonts w:ascii="Arial" w:hAnsi="Arial" w:cs="Arial"/>
                <w:color w:val="000000"/>
                <w:spacing w:val="-2"/>
                <w:sz w:val="28"/>
                <w:szCs w:val="28"/>
                <w:lang w:val="ru-RU" w:eastAsia="ru-RU" w:bidi="ar-SA"/>
              </w:rPr>
              <w:t xml:space="preserve">, </w:t>
            </w:r>
          </w:p>
          <w:p w:rsidR="00AE44EE" w:rsidRDefault="00775C89" w:rsidP="00B1160C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rFonts w:ascii="Arial" w:hAnsi="Arial" w:cs="Arial"/>
                <w:color w:val="000000"/>
                <w:spacing w:val="-2"/>
                <w:sz w:val="28"/>
                <w:szCs w:val="28"/>
                <w:lang w:val="ru-RU" w:eastAsia="ru-RU" w:bidi="ar-SA"/>
              </w:rPr>
            </w:pPr>
            <w:r w:rsidRPr="00775C89">
              <w:rPr>
                <w:rFonts w:ascii="Arial" w:hAnsi="Arial" w:cs="Arial"/>
                <w:color w:val="000000"/>
                <w:spacing w:val="-2"/>
                <w:sz w:val="28"/>
                <w:szCs w:val="28"/>
                <w:lang w:val="ru-RU" w:eastAsia="ru-RU" w:bidi="ar-SA"/>
              </w:rPr>
              <w:t>школой</w:t>
            </w:r>
          </w:p>
          <w:p w:rsidR="00AE44EE" w:rsidRDefault="00775C89" w:rsidP="00B1160C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</w:pPr>
            <w:r w:rsidRPr="00775C89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 xml:space="preserve"> детской школой искусств </w:t>
            </w:r>
          </w:p>
          <w:p w:rsidR="00775C89" w:rsidRPr="001033E1" w:rsidRDefault="00AE44EE" w:rsidP="001033E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033E1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 xml:space="preserve"> </w:t>
            </w:r>
            <w:r w:rsidR="00775C89" w:rsidRPr="001033E1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>Оптимальность системы методической работы можно определить по ре</w:t>
            </w:r>
            <w:r w:rsidR="00775C89" w:rsidRPr="001033E1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softHyphen/>
              <w:t>альным показателям конечного результата.</w:t>
            </w:r>
          </w:p>
          <w:p w:rsidR="00775C89" w:rsidRPr="001033E1" w:rsidRDefault="002303E4" w:rsidP="00B1160C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 w:eastAsia="ru-RU" w:bidi="ar-SA"/>
              </w:rPr>
            </w:pPr>
            <w:r w:rsidRPr="001033E1">
              <w:rPr>
                <w:rFonts w:ascii="Arial" w:hAnsi="Arial" w:cs="Arial"/>
                <w:b/>
                <w:i/>
                <w:color w:val="000000"/>
                <w:spacing w:val="-3"/>
                <w:sz w:val="28"/>
                <w:szCs w:val="28"/>
                <w:lang w:val="ru-RU" w:eastAsia="ru-RU" w:bidi="ar-SA"/>
              </w:rPr>
              <w:t xml:space="preserve"> </w:t>
            </w:r>
            <w:r w:rsidR="00775C89" w:rsidRPr="001033E1">
              <w:rPr>
                <w:rFonts w:ascii="Arial" w:hAnsi="Arial" w:cs="Arial"/>
                <w:b/>
                <w:i/>
                <w:color w:val="000000"/>
                <w:spacing w:val="-3"/>
                <w:sz w:val="28"/>
                <w:szCs w:val="28"/>
                <w:lang w:val="ru-RU" w:eastAsia="ru-RU" w:bidi="ar-SA"/>
              </w:rPr>
              <w:t>По мнению К.Ю. Белой, П.Н, Лосева общими критериями являются:</w:t>
            </w:r>
          </w:p>
          <w:p w:rsidR="00775C89" w:rsidRPr="001033E1" w:rsidRDefault="00775C89" w:rsidP="00B1160C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 w:eastAsia="ru-RU" w:bidi="ar-SA"/>
              </w:rPr>
            </w:pPr>
            <w:r w:rsidRPr="001033E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 w:eastAsia="ru-RU" w:bidi="ar-SA"/>
              </w:rPr>
              <w:t xml:space="preserve">-  </w:t>
            </w:r>
            <w:r w:rsidRPr="001033E1">
              <w:rPr>
                <w:rFonts w:ascii="Arial" w:hAnsi="Arial" w:cs="Arial"/>
                <w:b/>
                <w:i/>
                <w:color w:val="000000"/>
                <w:spacing w:val="-3"/>
                <w:sz w:val="28"/>
                <w:szCs w:val="28"/>
                <w:lang w:val="ru-RU" w:eastAsia="ru-RU" w:bidi="ar-SA"/>
              </w:rPr>
              <w:t>критерий результативности; достигается, если уровни развития детей   за от</w:t>
            </w:r>
            <w:r w:rsidRPr="001033E1">
              <w:rPr>
                <w:rFonts w:ascii="Arial" w:hAnsi="Arial" w:cs="Arial"/>
                <w:b/>
                <w:i/>
                <w:color w:val="000000"/>
                <w:spacing w:val="-3"/>
                <w:sz w:val="28"/>
                <w:szCs w:val="28"/>
                <w:lang w:val="ru-RU" w:eastAsia="ru-RU" w:bidi="ar-SA"/>
              </w:rPr>
              <w:softHyphen/>
            </w:r>
            <w:r w:rsidRPr="001033E1">
              <w:rPr>
                <w:rFonts w:ascii="Arial" w:hAnsi="Arial" w:cs="Arial"/>
                <w:b/>
                <w:i/>
                <w:color w:val="000000"/>
                <w:spacing w:val="-2"/>
                <w:sz w:val="28"/>
                <w:szCs w:val="28"/>
                <w:lang w:val="ru-RU" w:eastAsia="ru-RU" w:bidi="ar-SA"/>
              </w:rPr>
              <w:t xml:space="preserve">веденное время соответствуют   оптимальному уровню, или приближаются к </w:t>
            </w:r>
            <w:r w:rsidRPr="001033E1">
              <w:rPr>
                <w:rFonts w:ascii="Arial" w:hAnsi="Arial" w:cs="Arial"/>
                <w:b/>
                <w:i/>
                <w:color w:val="000000"/>
                <w:spacing w:val="-5"/>
                <w:sz w:val="28"/>
                <w:szCs w:val="28"/>
                <w:lang w:val="ru-RU" w:eastAsia="ru-RU" w:bidi="ar-SA"/>
              </w:rPr>
              <w:t>нему без перегрузки воспитанников;</w:t>
            </w:r>
          </w:p>
          <w:p w:rsidR="00775C89" w:rsidRPr="001033E1" w:rsidRDefault="00775C89" w:rsidP="00B1160C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 w:eastAsia="ru-RU" w:bidi="ar-SA"/>
              </w:rPr>
            </w:pPr>
            <w:r w:rsidRPr="001033E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 w:eastAsia="ru-RU" w:bidi="ar-SA"/>
              </w:rPr>
              <w:t xml:space="preserve">-  </w:t>
            </w:r>
            <w:r w:rsidRPr="001033E1">
              <w:rPr>
                <w:rFonts w:ascii="Arial" w:hAnsi="Arial" w:cs="Arial"/>
                <w:b/>
                <w:i/>
                <w:color w:val="000000"/>
                <w:spacing w:val="-4"/>
                <w:sz w:val="28"/>
                <w:szCs w:val="28"/>
                <w:lang w:val="ru-RU" w:eastAsia="ru-RU" w:bidi="ar-SA"/>
              </w:rPr>
              <w:t>критерий рациональных затрат времени, экономичности рациональных затрат времени, когда рост мастерства воспитателей происходит при разумных затра</w:t>
            </w:r>
            <w:r w:rsidRPr="001033E1">
              <w:rPr>
                <w:rFonts w:ascii="Arial" w:hAnsi="Arial" w:cs="Arial"/>
                <w:b/>
                <w:i/>
                <w:color w:val="000000"/>
                <w:spacing w:val="-4"/>
                <w:sz w:val="28"/>
                <w:szCs w:val="28"/>
                <w:lang w:val="ru-RU" w:eastAsia="ru-RU" w:bidi="ar-SA"/>
              </w:rPr>
              <w:softHyphen/>
            </w:r>
            <w:r w:rsidRPr="001033E1">
              <w:rPr>
                <w:rFonts w:ascii="Arial" w:hAnsi="Arial" w:cs="Arial"/>
                <w:b/>
                <w:i/>
                <w:color w:val="000000"/>
                <w:sz w:val="28"/>
                <w:szCs w:val="28"/>
                <w:lang w:val="ru-RU" w:eastAsia="ru-RU" w:bidi="ar-SA"/>
              </w:rPr>
              <w:t>тах времени и усилий на методическую работу и самообразование без пере</w:t>
            </w:r>
            <w:r w:rsidRPr="001033E1">
              <w:rPr>
                <w:rFonts w:ascii="Arial" w:hAnsi="Arial" w:cs="Arial"/>
                <w:b/>
                <w:i/>
                <w:color w:val="000000"/>
                <w:sz w:val="28"/>
                <w:szCs w:val="28"/>
                <w:lang w:val="ru-RU" w:eastAsia="ru-RU" w:bidi="ar-SA"/>
              </w:rPr>
              <w:softHyphen/>
            </w:r>
            <w:r w:rsidRPr="001033E1">
              <w:rPr>
                <w:rFonts w:ascii="Arial" w:hAnsi="Arial" w:cs="Arial"/>
                <w:b/>
                <w:i/>
                <w:color w:val="000000"/>
                <w:spacing w:val="-5"/>
                <w:sz w:val="28"/>
                <w:szCs w:val="28"/>
                <w:lang w:val="ru-RU" w:eastAsia="ru-RU" w:bidi="ar-SA"/>
              </w:rPr>
              <w:t>грузки педагогов этими видами деятельности;</w:t>
            </w:r>
          </w:p>
          <w:p w:rsidR="00775C89" w:rsidRPr="001033E1" w:rsidRDefault="00775C89" w:rsidP="00B1160C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 w:eastAsia="ru-RU" w:bidi="ar-SA"/>
              </w:rPr>
            </w:pPr>
            <w:r w:rsidRPr="001033E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 w:eastAsia="ru-RU" w:bidi="ar-SA"/>
              </w:rPr>
              <w:t xml:space="preserve">-  </w:t>
            </w:r>
            <w:r w:rsidRPr="001033E1">
              <w:rPr>
                <w:rFonts w:ascii="Arial" w:hAnsi="Arial" w:cs="Arial"/>
                <w:b/>
                <w:i/>
                <w:color w:val="000000"/>
                <w:spacing w:val="-4"/>
                <w:sz w:val="28"/>
                <w:szCs w:val="28"/>
                <w:lang w:val="ru-RU" w:eastAsia="ru-RU" w:bidi="ar-SA"/>
              </w:rPr>
              <w:t xml:space="preserve">критерий роста удовлетворенности педагогов своим трудом; стимулирующая роль методической работы: в </w:t>
            </w:r>
            <w:r w:rsidRPr="001033E1">
              <w:rPr>
                <w:rFonts w:ascii="Arial" w:hAnsi="Arial" w:cs="Arial"/>
                <w:b/>
                <w:i/>
                <w:color w:val="000000"/>
                <w:spacing w:val="-4"/>
                <w:sz w:val="28"/>
                <w:szCs w:val="28"/>
                <w:lang w:val="ru-RU" w:eastAsia="ru-RU" w:bidi="ar-SA"/>
              </w:rPr>
              <w:lastRenderedPageBreak/>
              <w:t xml:space="preserve">коллективе улучшается психологический климат, </w:t>
            </w:r>
            <w:r w:rsidRPr="001033E1">
              <w:rPr>
                <w:rFonts w:ascii="Arial" w:hAnsi="Arial" w:cs="Arial"/>
                <w:b/>
                <w:i/>
                <w:color w:val="000000"/>
                <w:spacing w:val="-3"/>
                <w:sz w:val="28"/>
                <w:szCs w:val="28"/>
                <w:lang w:val="ru-RU" w:eastAsia="ru-RU" w:bidi="ar-SA"/>
              </w:rPr>
              <w:t xml:space="preserve">растет творческая активность педагогов, их удовлетворенность   результатами </w:t>
            </w:r>
            <w:r w:rsidRPr="001033E1">
              <w:rPr>
                <w:rFonts w:ascii="Arial" w:hAnsi="Arial" w:cs="Arial"/>
                <w:b/>
                <w:i/>
                <w:color w:val="000000"/>
                <w:spacing w:val="-5"/>
                <w:sz w:val="28"/>
                <w:szCs w:val="28"/>
                <w:lang w:val="ru-RU" w:eastAsia="ru-RU" w:bidi="ar-SA"/>
              </w:rPr>
              <w:t>своего труда.</w:t>
            </w:r>
          </w:p>
          <w:p w:rsidR="00775C89" w:rsidRPr="001033E1" w:rsidRDefault="00775C89" w:rsidP="00B1160C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 w:eastAsia="ru-RU" w:bidi="ar-SA"/>
              </w:rPr>
            </w:pPr>
            <w:r w:rsidRPr="001033E1">
              <w:rPr>
                <w:rFonts w:ascii="Arial" w:hAnsi="Arial" w:cs="Arial"/>
                <w:b/>
                <w:i/>
                <w:color w:val="000000"/>
                <w:spacing w:val="-4"/>
                <w:sz w:val="28"/>
                <w:szCs w:val="28"/>
                <w:lang w:val="ru-RU" w:eastAsia="ru-RU" w:bidi="ar-SA"/>
              </w:rPr>
              <w:t>Истинная оценка эффективности методической работы дается по конеч</w:t>
            </w:r>
            <w:r w:rsidRPr="001033E1">
              <w:rPr>
                <w:rFonts w:ascii="Arial" w:hAnsi="Arial" w:cs="Arial"/>
                <w:b/>
                <w:i/>
                <w:color w:val="000000"/>
                <w:spacing w:val="-4"/>
                <w:sz w:val="28"/>
                <w:szCs w:val="28"/>
                <w:lang w:val="ru-RU" w:eastAsia="ru-RU" w:bidi="ar-SA"/>
              </w:rPr>
              <w:softHyphen/>
            </w:r>
            <w:r w:rsidRPr="001033E1">
              <w:rPr>
                <w:rFonts w:ascii="Arial" w:hAnsi="Arial" w:cs="Arial"/>
                <w:b/>
                <w:i/>
                <w:color w:val="000000"/>
                <w:spacing w:val="-5"/>
                <w:sz w:val="28"/>
                <w:szCs w:val="28"/>
                <w:lang w:val="ru-RU" w:eastAsia="ru-RU" w:bidi="ar-SA"/>
              </w:rPr>
              <w:t>ному результату, а не по числу разнообразно проведенных мероприятий.</w:t>
            </w:r>
          </w:p>
          <w:p w:rsidR="00775C89" w:rsidRPr="001033E1" w:rsidRDefault="00775C89" w:rsidP="001033E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033E1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 xml:space="preserve">Методическая работа подразумевает не только обучение педагогов, но и </w:t>
            </w:r>
            <w:r w:rsidRPr="001033E1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>развитие у них таких качеств, как гуманизм, педагогический оптимизм, прин</w:t>
            </w:r>
            <w:r w:rsidRPr="001033E1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softHyphen/>
            </w:r>
            <w:r w:rsidRPr="001033E1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>ципиальность, доброта, душевная щедрость, консолидацию по сплочению педа</w:t>
            </w:r>
            <w:r w:rsidRPr="001033E1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softHyphen/>
            </w:r>
            <w:r w:rsidRPr="001033E1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 xml:space="preserve">гогического коллектива, превращению его в коллектив единомышленников, </w:t>
            </w:r>
            <w:r w:rsidRPr="001033E1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>выработку единого педагогического кредо.</w:t>
            </w:r>
          </w:p>
          <w:p w:rsidR="00775C89" w:rsidRPr="00775C89" w:rsidRDefault="00775C89" w:rsidP="00B1160C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75C89">
              <w:rPr>
                <w:rFonts w:ascii="Arial" w:hAnsi="Arial" w:cs="Arial"/>
                <w:color w:val="000000"/>
                <w:spacing w:val="-2"/>
                <w:sz w:val="28"/>
                <w:szCs w:val="28"/>
                <w:lang w:val="ru-RU" w:eastAsia="ru-RU" w:bidi="ar-SA"/>
              </w:rPr>
              <w:t>Именно это помогает педагогам быть в определенном «профессиональ</w:t>
            </w:r>
            <w:r w:rsidRPr="00775C89">
              <w:rPr>
                <w:rFonts w:ascii="Arial" w:hAnsi="Arial" w:cs="Arial"/>
                <w:color w:val="000000"/>
                <w:spacing w:val="-2"/>
                <w:sz w:val="28"/>
                <w:szCs w:val="28"/>
                <w:lang w:val="ru-RU" w:eastAsia="ru-RU" w:bidi="ar-SA"/>
              </w:rPr>
              <w:softHyphen/>
            </w:r>
            <w:r w:rsidRPr="00775C89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>ном тонусе», позволяющем инициировать и создавать атмосферу профессио</w:t>
            </w:r>
            <w:r w:rsidRPr="00775C89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softHyphen/>
            </w:r>
            <w:r w:rsidRPr="00775C89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 xml:space="preserve">нализма и творчества в коллективе единомышленников, иначе инновационное </w:t>
            </w:r>
            <w:r w:rsidRPr="00775C89">
              <w:rPr>
                <w:rFonts w:ascii="Arial" w:hAnsi="Arial" w:cs="Arial"/>
                <w:color w:val="000000"/>
                <w:spacing w:val="-1"/>
                <w:sz w:val="28"/>
                <w:szCs w:val="28"/>
                <w:lang w:val="ru-RU" w:eastAsia="ru-RU" w:bidi="ar-SA"/>
              </w:rPr>
              <w:t xml:space="preserve">образование не может быть таковым, если его главные носители - педагоги </w:t>
            </w:r>
            <w:r w:rsidRPr="00775C89">
              <w:rPr>
                <w:rFonts w:ascii="Arial" w:hAnsi="Arial" w:cs="Arial"/>
                <w:color w:val="000000"/>
                <w:spacing w:val="-5"/>
                <w:sz w:val="28"/>
                <w:szCs w:val="28"/>
                <w:lang w:val="ru-RU" w:eastAsia="ru-RU" w:bidi="ar-SA"/>
              </w:rPr>
              <w:t xml:space="preserve">не станут новаторами, способными не только воспринимать нововведения, но и </w:t>
            </w:r>
            <w:r w:rsidRPr="00775C89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ru-RU" w:eastAsia="ru-RU" w:bidi="ar-SA"/>
              </w:rPr>
              <w:t>делать их главным механизмом в образовательном процессе.</w:t>
            </w:r>
          </w:p>
        </w:tc>
      </w:tr>
    </w:tbl>
    <w:p w:rsidR="00834C6F" w:rsidRPr="00F52F2B" w:rsidRDefault="00834C6F">
      <w:pPr>
        <w:rPr>
          <w:sz w:val="28"/>
          <w:szCs w:val="28"/>
          <w:lang w:val="ru-RU"/>
        </w:rPr>
      </w:pPr>
    </w:p>
    <w:sectPr w:rsidR="00834C6F" w:rsidRPr="00F52F2B" w:rsidSect="0083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94C9F"/>
    <w:multiLevelType w:val="multilevel"/>
    <w:tmpl w:val="65641E3E"/>
    <w:lvl w:ilvl="0">
      <w:start w:val="7"/>
      <w:numFmt w:val="decimal"/>
      <w:lvlText w:val="%1-"/>
      <w:lvlJc w:val="left"/>
      <w:pPr>
        <w:ind w:left="495" w:hanging="495"/>
      </w:pPr>
      <w:rPr>
        <w:rFonts w:ascii="Arial" w:hAnsi="Arial" w:cs="Arial" w:hint="default"/>
        <w:color w:val="000000"/>
      </w:rPr>
    </w:lvl>
    <w:lvl w:ilvl="1">
      <w:start w:val="8"/>
      <w:numFmt w:val="decimal"/>
      <w:lvlText w:val="%1-%2."/>
      <w:lvlJc w:val="left"/>
      <w:pPr>
        <w:ind w:left="1647" w:hanging="720"/>
      </w:pPr>
      <w:rPr>
        <w:rFonts w:ascii="Arial" w:hAnsi="Arial" w:cs="Arial" w:hint="default"/>
        <w:color w:val="000000"/>
      </w:rPr>
    </w:lvl>
    <w:lvl w:ilvl="2">
      <w:start w:val="1"/>
      <w:numFmt w:val="decimal"/>
      <w:lvlText w:val="%1-%2.%3."/>
      <w:lvlJc w:val="left"/>
      <w:pPr>
        <w:ind w:left="2574" w:hanging="72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1-%2.%3.%4."/>
      <w:lvlJc w:val="left"/>
      <w:pPr>
        <w:ind w:left="3861" w:hanging="1080"/>
      </w:pPr>
      <w:rPr>
        <w:rFonts w:ascii="Arial" w:hAnsi="Arial" w:cs="Arial" w:hint="default"/>
        <w:color w:val="000000"/>
      </w:rPr>
    </w:lvl>
    <w:lvl w:ilvl="4">
      <w:start w:val="1"/>
      <w:numFmt w:val="decimal"/>
      <w:lvlText w:val="%1-%2.%3.%4.%5."/>
      <w:lvlJc w:val="left"/>
      <w:pPr>
        <w:ind w:left="4788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lvlText w:val="%1-%2.%3.%4.%5.%6."/>
      <w:lvlJc w:val="left"/>
      <w:pPr>
        <w:ind w:left="6075" w:hanging="144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1-%2.%3.%4.%5.%6.%7."/>
      <w:lvlJc w:val="left"/>
      <w:pPr>
        <w:ind w:left="7362" w:hanging="1800"/>
      </w:pPr>
      <w:rPr>
        <w:rFonts w:ascii="Arial" w:hAnsi="Arial" w:cs="Arial" w:hint="default"/>
        <w:color w:val="000000"/>
      </w:rPr>
    </w:lvl>
    <w:lvl w:ilvl="7">
      <w:start w:val="1"/>
      <w:numFmt w:val="decimal"/>
      <w:lvlText w:val="%1-%2.%3.%4.%5.%6.%7.%8."/>
      <w:lvlJc w:val="left"/>
      <w:pPr>
        <w:ind w:left="8289" w:hanging="1800"/>
      </w:pPr>
      <w:rPr>
        <w:rFonts w:ascii="Arial" w:hAnsi="Arial" w:cs="Arial" w:hint="default"/>
        <w:color w:val="000000"/>
      </w:rPr>
    </w:lvl>
    <w:lvl w:ilvl="8">
      <w:start w:val="1"/>
      <w:numFmt w:val="decimal"/>
      <w:lvlText w:val="%1-%2.%3.%4.%5.%6.%7.%8.%9."/>
      <w:lvlJc w:val="left"/>
      <w:pPr>
        <w:ind w:left="9576" w:hanging="2160"/>
      </w:pPr>
      <w:rPr>
        <w:rFonts w:ascii="Arial" w:hAnsi="Arial" w:cs="Arial" w:hint="default"/>
        <w:color w:val="000000"/>
      </w:rPr>
    </w:lvl>
  </w:abstractNum>
  <w:abstractNum w:abstractNumId="1">
    <w:nsid w:val="35536FB2"/>
    <w:multiLevelType w:val="hybridMultilevel"/>
    <w:tmpl w:val="27E4D54C"/>
    <w:lvl w:ilvl="0" w:tplc="A9603D1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2F2132"/>
    <w:multiLevelType w:val="hybridMultilevel"/>
    <w:tmpl w:val="EBB04562"/>
    <w:lvl w:ilvl="0" w:tplc="F87C6E6E">
      <w:start w:val="9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C89"/>
    <w:rsid w:val="001033E1"/>
    <w:rsid w:val="002303E4"/>
    <w:rsid w:val="002A4912"/>
    <w:rsid w:val="0036646F"/>
    <w:rsid w:val="00670CB2"/>
    <w:rsid w:val="00775C89"/>
    <w:rsid w:val="00834C6F"/>
    <w:rsid w:val="00AE44EE"/>
    <w:rsid w:val="00AF706C"/>
    <w:rsid w:val="00BE4E27"/>
    <w:rsid w:val="00D0771B"/>
    <w:rsid w:val="00D174ED"/>
    <w:rsid w:val="00F52F2B"/>
    <w:rsid w:val="00F7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8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2014-02-25T01:33:00Z</dcterms:created>
  <dcterms:modified xsi:type="dcterms:W3CDTF">2014-02-25T04:53:00Z</dcterms:modified>
</cp:coreProperties>
</file>