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A" w:rsidRPr="001C48A2" w:rsidRDefault="00D71679" w:rsidP="005A3D5A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b/>
          <w:bCs/>
          <w:sz w:val="28"/>
          <w:szCs w:val="28"/>
        </w:rPr>
        <w:t xml:space="preserve"> </w:t>
      </w:r>
      <w:r w:rsidR="005A3D5A" w:rsidRPr="001C48A2">
        <w:rPr>
          <w:b/>
          <w:bCs/>
          <w:sz w:val="28"/>
          <w:szCs w:val="28"/>
        </w:rPr>
        <w:t xml:space="preserve"> «Роль ДОУ в сохранении физического и психического здоровья детей»</w:t>
      </w:r>
    </w:p>
    <w:p w:rsidR="005A3D5A" w:rsidRPr="001C48A2" w:rsidRDefault="0051206A" w:rsidP="005A3D5A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sz w:val="28"/>
          <w:szCs w:val="28"/>
        </w:rPr>
        <w:t xml:space="preserve">  </w:t>
      </w:r>
    </w:p>
    <w:p w:rsidR="005A3D5A" w:rsidRPr="001C48A2" w:rsidRDefault="005A3D5A" w:rsidP="005A3D5A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sz w:val="28"/>
          <w:szCs w:val="28"/>
        </w:rPr>
        <w:t xml:space="preserve">Здоровый образ жизни </w:t>
      </w:r>
      <w:r w:rsidR="001C48A2" w:rsidRPr="001C48A2">
        <w:rPr>
          <w:sz w:val="28"/>
          <w:szCs w:val="28"/>
        </w:rPr>
        <w:t xml:space="preserve"> </w:t>
      </w:r>
      <w:r w:rsidRPr="001C48A2">
        <w:rPr>
          <w:sz w:val="28"/>
          <w:szCs w:val="28"/>
        </w:rPr>
        <w:t xml:space="preserve"> занимает </w:t>
      </w:r>
      <w:r w:rsidR="001C48A2" w:rsidRPr="001C48A2">
        <w:rPr>
          <w:sz w:val="28"/>
          <w:szCs w:val="28"/>
        </w:rPr>
        <w:t xml:space="preserve"> </w:t>
      </w:r>
      <w:r w:rsidRPr="001C48A2">
        <w:rPr>
          <w:sz w:val="28"/>
          <w:szCs w:val="28"/>
        </w:rPr>
        <w:t xml:space="preserve"> первое место в иерархии потребностей и ценностей человека в нашем обществе. </w:t>
      </w:r>
      <w:r w:rsidR="001C48A2" w:rsidRPr="001C48A2">
        <w:rPr>
          <w:sz w:val="28"/>
          <w:szCs w:val="28"/>
        </w:rPr>
        <w:t xml:space="preserve"> </w:t>
      </w:r>
      <w:r w:rsidRPr="001C48A2">
        <w:rPr>
          <w:sz w:val="28"/>
          <w:szCs w:val="28"/>
        </w:rPr>
        <w:t xml:space="preserve"> </w:t>
      </w:r>
      <w:r w:rsidR="001C48A2" w:rsidRPr="001C48A2">
        <w:rPr>
          <w:sz w:val="28"/>
          <w:szCs w:val="28"/>
        </w:rPr>
        <w:t>Е</w:t>
      </w:r>
      <w:r w:rsidRPr="001C48A2">
        <w:rPr>
          <w:sz w:val="28"/>
          <w:szCs w:val="28"/>
        </w:rPr>
        <w:t>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5A3D5A" w:rsidRPr="001C48A2" w:rsidRDefault="005A3D5A" w:rsidP="005A3D5A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sz w:val="28"/>
          <w:szCs w:val="28"/>
        </w:rPr>
        <w:t>Педагогов детского сада много лет поражает грустная статистика частоты заболевания детей дошкольного возраста. Каждый третий имеет отклонения в физическом развитии. Конечно причин тому множество: и экологических, и социальных, и генетических, и медицинских. Одна из них – невнимание взрослых к здоровью детей. Иначе говоря, мы любим свое дитя, усердно лечим, когда оно заболевает, а в повседневности не используем весь арсенал средств и методов для предупреждения заболевания. По данным отечественных и зарубежных исследователей, здоровье человека на 50-55% зависит от собственного образа жизни, на 20-25% - от окружающей среды, на 16-20% - от наследственности и на 10-15% - от уровня развития здравоохранения в стране. Нельзя улучшить свою наследственность. И лично повлиять на уровень здравоохранения, нельзя значительно изменить экологические условия своего существования, но образ жизни, который человек избирает, целиком зависит от него самого.</w:t>
      </w:r>
    </w:p>
    <w:p w:rsidR="005A3D5A" w:rsidRPr="001C48A2" w:rsidRDefault="005A3D5A" w:rsidP="005A3D5A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sz w:val="28"/>
          <w:szCs w:val="28"/>
        </w:rPr>
        <w:t>Известно, что дошкольный возраст является решающим в формировании фундамента физического и психического здоровья.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В настоящее время большое внимание уделяется повышению статуса учителя физкультуры, созданию необходимых условий для занятий физкультурой: строительство стадионов, спортивных залов, манежей, бассейнов, туристических баз. Это способствует формированию будущих спортсменов.</w:t>
      </w:r>
    </w:p>
    <w:p w:rsidR="00D71679" w:rsidRPr="001C48A2" w:rsidRDefault="00D71679" w:rsidP="00D71679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здоровье? Обращаясь к "Словарю русского языка" С.И. Ожегова, мы найдем такое определение здоровья: "Это правильная, нормальная деятельность организма". А в Уставе Всемирной Организации Здравоохранения (ВОЗ) говорится, что здоровье - это не только отсутствие болезней или физических дефектов, но и полное физическое, психическое, духовное и социальное благополучие. И именно поэтому проблему здоровья следует рассматривать комплексно, в широком социальном аспекте.</w:t>
      </w:r>
    </w:p>
    <w:p w:rsidR="00D71679" w:rsidRPr="001C48A2" w:rsidRDefault="00D71679" w:rsidP="00D71679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физическое здоровье - это показатели роста, веса, окружности грудной клетки ребенка, его осанка, телосложение, состояние двигательной активности, моторики и координации, чувство аппетита, отсутствие болезней и физических дефектов, то психическое здоровье включает в себя эмоциональный комфорт, уравновешенность психики ребенка, умственная работоспособность, развитие </w:t>
      </w: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психических процессов, уровень зрелости процессов возбуждения и торможения и т. п.</w:t>
      </w:r>
      <w:proofErr w:type="gramEnd"/>
    </w:p>
    <w:p w:rsidR="009B5370" w:rsidRPr="009B5370" w:rsidRDefault="00D71679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здоровье и психическое состояние ребенка 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взаимообусловлены. Ощущение своего физического здоровья и своих физических возможностей, телесного благополучия способствуют устойчивому чувству комфорта. Известно, что на любое событие душа и тело отзываются вместе. Психическое напряжение вызывает мышечный тонус и, наоборот, мышечное напряжение приводит к эмоциональному всплеску. А расслабление мышц вызывает снижение эмоционального напряжения и приводит к успокоению, восстановлению учащенного дыхания. Это обратное влияние используется для регуляции психического состояния.</w:t>
      </w: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подчеркнуть, что для здоровья ребенка очень важно обеспечение нормального психического здоровья: внимание к речевому развитию, профилактика переутомления, создание эмоционального комфорта. Необходимость постоянно поддерживать позитивное психоэмоциональное состояние детей требует создания всех необходимых условий для гармоничного взаимодействия ребенка с жизненной средой дошкольного учреждения.</w:t>
      </w:r>
      <w:r w:rsidR="00116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370"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многообразных факторов, влияющих на состояние здоровья и работоспособность растущего организма,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ребёнка.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Двигательный режим в течение дня включает в себя как организованную, так и самостоятельную деятельность детей. Можно выделить следующие приоритеты в режиме дня: </w:t>
      </w:r>
      <w:r w:rsidRPr="009B53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первое место</w:t>
      </w:r>
      <w:r w:rsidRPr="009B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физкультурно-оздоровительной работе. К ней относятся такие виды двигательной деятельности: утренняя гимнастика, подвижные игры и физические упражнения во время прогулок, физкультминутки   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</w:t>
      </w:r>
      <w:r w:rsidRPr="009B5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утренней гимнастики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направлена на поднятие эмоционального и мышечного тонуса детей. Она проводится нами ежедневно в помещении или на воздухе. Содержание утренней гимнастики составляют в основном общеразвивающие упражнения, соответствующие возрасту детей, знакомые им.  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Физкультминутки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НОД   применяются с целью предупреждения утомления на НОД, </w:t>
      </w:r>
      <w:proofErr w:type="gram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связанном</w:t>
      </w:r>
      <w:proofErr w:type="gram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длительным сидением в однообразной позе, требующем сосредоточенного внимания и поддержания умственной работоспособности детей. Длительность её составляет, примерно, 2 – 3 мин.  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Двигательная разминка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во время перерыва между НОД. Она позволяет отдохнуть от умственной нагрузки и статической позы, способствует увеличению двигательной активности детей. Двигательная разминка может состоять из 2 – 3 игровых упражнений типа «</w:t>
      </w:r>
      <w:proofErr w:type="spell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«Сбей кеглю», «Прокати – не урони» и др., а так же произвольных движений детей с использованием разнообразных физкультурных пособий (мячи, обручи, кегли и </w:t>
      </w:r>
      <w:proofErr w:type="spellStart"/>
      <w:proofErr w:type="gram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– один из важнейших режимных моментов, во </w:t>
      </w:r>
      <w:proofErr w:type="gram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дети могут достаточно полно реализовать свои двигательные потребности. Это благоприятное время для  проведения </w:t>
      </w:r>
      <w:r w:rsidRPr="009B5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подвижных игр, индивидуальной работы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детьми и организации их самостоятельной двигательной деятельности.  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Гимнастика после дневного сна 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сочетании с контрастными воздушными ваннами помогает улучшить настроение детей, поднять мышечный тонус, 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способствует профилактике нарушений стопы. Мы используем, в основном, гимнастику игрового характера, состоящую из 4 -5 имитационных упражнений. </w:t>
      </w:r>
      <w:proofErr w:type="gram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движениям птиц, животных, растений, создают различные образы («дерево», «петух», «гуси полетели», «поезд», «каша кипит» и др.).</w:t>
      </w:r>
      <w:proofErr w:type="gram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к дыхательной гимнастике проводим ходьбу по массажным дорожкам, состоящим из предметов, способствующих массажу стопы: круги с шипами, коврики с нашитыми пуговицами, крышками, фломастерами, валики с камешками, шишками, шнуры.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Второе место</w:t>
      </w:r>
      <w:r w:rsidRPr="009B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режиме дня  занимают учебные </w:t>
      </w:r>
      <w:r w:rsidRPr="009B5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НОД по физической культуре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основная форма обучения двигательным навыкам и развития оптимальной двигательной активности детей. НОД по физической культуре проводятся 3 раза в неделю (1 из них – на воздухе). Поддержанию оптимальной двигательной активности детей   способствуют: продуманность общеразвивающих упражнений, основных движений, организация детей</w:t>
      </w:r>
      <w:proofErr w:type="gram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расстановка пособий, смена двигательной деятельности с высокой степенью активности на деятельность спокойного характера, учёт индивидуальных особенностей каждого ребёнка, его группы здоровья, степени двигательной активности.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Третье место</w:t>
      </w:r>
      <w:r w:rsidRPr="009B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 </w:t>
      </w:r>
      <w:r w:rsidRPr="009B5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самостоятельной двигательной деятельности</w:t>
      </w: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возникающей по инициативе детей. Самостоятельная двигательная деятельность организуется в разное время дня: утром до завтрака, между НОД, после дневного сна и во время прогулок (утром и вечером). Во время самостоятельной двигательной деятельности активные действия детей должны чередоваться с более </w:t>
      </w:r>
      <w:proofErr w:type="gram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учитывать и индивидуальные особенности каждого ребёнка, его самочувствие. Для организации самостоятельной двигательной деятельности необходимо создать соответствующую физкультурно-игровую среду: позаботиться о достаточном для движений игровом пространстве (в помещении группы и на улице), о разнообразии и периодической сменяемости физкультурного оборудования и инвентаря.  </w:t>
      </w:r>
    </w:p>
    <w:p w:rsidR="009B5370" w:rsidRPr="009B5370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вышеописанные виды деятельности по физической культуре, </w:t>
      </w:r>
      <w:proofErr w:type="gramStart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дополняя и обогащая друг друга</w:t>
      </w:r>
      <w:proofErr w:type="gramEnd"/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совокупности обеспечивают необходимую двигательную активность и играют большую роль в сохранении физического здоровья   каждого ребёнка в течение всего времени его пребывания в детском саду.</w:t>
      </w:r>
    </w:p>
    <w:p w:rsidR="001C48A2" w:rsidRPr="001C48A2" w:rsidRDefault="009B5370" w:rsidP="009B5370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A2"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укрепления здоровья подрастающего поколения – актуальный социальный вопрос. Как для  отдельного человека, так и для общества в целом самое дорогое богатство – здоровье. Здоровье – одна из главных ценностей жизни. Каждый ребенок хочет быть сильным, бодрым, энергичным: бегать,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неуспеваемости, неважного настроения. Поэтому каждый должен думать о своем здоровье, знать свое тело, научиться заботиться о нем, не вредить своему организму.</w:t>
      </w:r>
    </w:p>
    <w:p w:rsidR="001C48A2" w:rsidRPr="001C48A2" w:rsidRDefault="001C48A2" w:rsidP="009B53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9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компетентный в общении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устанавливает определенную атмосферу общения, которая помогает его партнеру чувствовать себя свободно и комфортно. Выражение «у нас хороший контакт» </w:t>
      </w:r>
      <w:proofErr w:type="spell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 друг </w:t>
      </w:r>
      <w:proofErr w:type="spell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друга».нам</w:t>
      </w:r>
      <w:proofErr w:type="spell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друг с другом, мы доверяем друг другу».</w:t>
      </w:r>
    </w:p>
    <w:p w:rsidR="001C48A2" w:rsidRPr="001C48A2" w:rsidRDefault="001C48A2" w:rsidP="001C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 установившийся между людьми контакт обеспечит в процессе общения атмосферу доверия и принятия, в которой можно обсуждать любые проблемы.</w:t>
      </w:r>
    </w:p>
    <w:p w:rsidR="001C48A2" w:rsidRPr="001C48A2" w:rsidRDefault="001C48A2" w:rsidP="001C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Определенная атмосфера не только присутствует в общении двух-трех человек, но характеризует общую обстановку в постоянной группе люде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рабочем коллективе, семье,  классе).Группа детского сада не является исключением, и люди чувствительные могут сразу ,лишь переступив порог,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 Атмосфера ( или климат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детского сад определяется :</w:t>
      </w:r>
    </w:p>
    <w:p w:rsidR="001C48A2" w:rsidRPr="001C48A2" w:rsidRDefault="001C48A2" w:rsidP="001C4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 между воспитателем и детьми.</w:t>
      </w:r>
    </w:p>
    <w:p w:rsidR="001C48A2" w:rsidRPr="001C48A2" w:rsidRDefault="001C48A2" w:rsidP="001C4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 между самими детьми.</w:t>
      </w:r>
    </w:p>
    <w:p w:rsidR="001C48A2" w:rsidRPr="001C48A2" w:rsidRDefault="001C48A2" w:rsidP="001C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климат в группе возникает тогда, когда все ее члены чувствуют себя свободно, остаются самими собой, но при этом уважают также и право других быть самими собою.</w:t>
      </w:r>
    </w:p>
    <w:p w:rsidR="001C48A2" w:rsidRPr="001C48A2" w:rsidRDefault="001C48A2" w:rsidP="001C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оказывает весьма существенное влияние на качество группового климата. Фактически именно воспитатель 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дети, как нам обычно кажется) создает определенный климат в группе.</w:t>
      </w:r>
    </w:p>
    <w:p w:rsidR="001C48A2" w:rsidRPr="001C48A2" w:rsidRDefault="001C48A2" w:rsidP="001C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 Учитывая направления </w:t>
      </w:r>
      <w:proofErr w:type="spell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важнейшим в работе педагога является создание условий для развития личности ребенка, «включение» собственных механизмов саморазвития ребенка через организацию педагогом развивающей среды, личностно ориентированного общения с ребенком, предоставление ему свободы выбора деятельности, помощь в развитии его способностей, создание атмосферы психологической защищенности, эмоционального комфорта. Учитывая все это, педагогам в группе необходимо создавать условия для эмоционального благополучия каждого ребенка: предметно-развивающая среда, стиль общения воспитателя  с ребенком, стиль общения воспитателей между собой и с помощником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общения воспитателя  с родителями; наблюдать, как  общаются дети между собой.</w:t>
      </w:r>
    </w:p>
    <w:p w:rsidR="001C48A2" w:rsidRPr="001C48A2" w:rsidRDefault="001C48A2" w:rsidP="001C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 ребенка в групп</w:t>
      </w:r>
      <w:proofErr w:type="gramStart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удовлетворенность существующими взаимоотношениями в группе, степень участия в совместной деятельности, защищенность, внутреннее спокойствие, переживание чувства « мы». Все это можно определить как эмоциональное благополучие.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</w:t>
      </w:r>
    </w:p>
    <w:p w:rsidR="00D71679" w:rsidRPr="001C48A2" w:rsidRDefault="00D71679" w:rsidP="00D71679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70" w:rsidRPr="001C48A2" w:rsidRDefault="00D71679" w:rsidP="009B5370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sz w:val="28"/>
          <w:szCs w:val="28"/>
        </w:rPr>
        <w:t xml:space="preserve"> </w:t>
      </w:r>
      <w:r w:rsidR="009B5370" w:rsidRPr="001C48A2">
        <w:rPr>
          <w:sz w:val="28"/>
          <w:szCs w:val="28"/>
        </w:rPr>
        <w:t>Роль педагога ДОУ состоит в организации педагогического процесса, сберегающего здоровье дошкольника и воспитывающего ценностное отношение к здоровью.</w:t>
      </w:r>
    </w:p>
    <w:p w:rsidR="009B5370" w:rsidRPr="001C48A2" w:rsidRDefault="009B5370" w:rsidP="009B5370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sz w:val="28"/>
          <w:szCs w:val="28"/>
        </w:rPr>
        <w:t>В ходе совместной деятельности с детьми, педагог, сотрудничая с семьей, обеспечивает восхождение дошкольника к культуре здоровья.</w:t>
      </w:r>
    </w:p>
    <w:p w:rsidR="009B5370" w:rsidRPr="001C48A2" w:rsidRDefault="009B5370" w:rsidP="009B5370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1C48A2">
        <w:rPr>
          <w:sz w:val="28"/>
          <w:szCs w:val="28"/>
        </w:rPr>
        <w:t xml:space="preserve">Роль родителей в сбережении здоровья ребенка, при поддержке ДОУ, состоит в конструировании </w:t>
      </w:r>
      <w:proofErr w:type="spellStart"/>
      <w:r w:rsidRPr="001C48A2">
        <w:rPr>
          <w:sz w:val="28"/>
          <w:szCs w:val="28"/>
        </w:rPr>
        <w:t>природ</w:t>
      </w:r>
      <w:proofErr w:type="gramStart"/>
      <w:r w:rsidRPr="001C48A2">
        <w:rPr>
          <w:sz w:val="28"/>
          <w:szCs w:val="28"/>
        </w:rPr>
        <w:t>о</w:t>
      </w:r>
      <w:proofErr w:type="spellEnd"/>
      <w:r w:rsidRPr="001C48A2">
        <w:rPr>
          <w:sz w:val="28"/>
          <w:szCs w:val="28"/>
        </w:rPr>
        <w:t>-</w:t>
      </w:r>
      <w:proofErr w:type="gramEnd"/>
      <w:r w:rsidRPr="001C48A2">
        <w:rPr>
          <w:sz w:val="28"/>
          <w:szCs w:val="28"/>
        </w:rPr>
        <w:t xml:space="preserve"> и </w:t>
      </w:r>
      <w:proofErr w:type="spellStart"/>
      <w:r w:rsidRPr="001C48A2">
        <w:rPr>
          <w:sz w:val="28"/>
          <w:szCs w:val="28"/>
        </w:rPr>
        <w:t>культуросообразной</w:t>
      </w:r>
      <w:proofErr w:type="spellEnd"/>
      <w:r w:rsidRPr="001C48A2">
        <w:rPr>
          <w:sz w:val="28"/>
          <w:szCs w:val="28"/>
        </w:rPr>
        <w:t xml:space="preserve"> модели поведения, в готовности принимать помощь и поддержку от специалистов ДОУ в вопросах сохранения и укрепления здоровья ребенка, активном участии в создании культурных традиций детского сада (совместные спортивные праздники, развлечения, конкурсы, соревнования, занятия и гимнастики в парах и т.д.).</w:t>
      </w:r>
      <w:r w:rsidRPr="001C48A2">
        <w:rPr>
          <w:sz w:val="28"/>
          <w:szCs w:val="28"/>
        </w:rPr>
        <w:br/>
      </w:r>
    </w:p>
    <w:p w:rsidR="005A3D5A" w:rsidRPr="001C48A2" w:rsidRDefault="009B5370" w:rsidP="009B5370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5A3D5A" w:rsidRPr="001C48A2" w:rsidSect="009B5370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32F"/>
    <w:multiLevelType w:val="multilevel"/>
    <w:tmpl w:val="931C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24EE3"/>
    <w:multiLevelType w:val="hybridMultilevel"/>
    <w:tmpl w:val="7158DAC4"/>
    <w:lvl w:ilvl="0" w:tplc="A5B0DB5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76073678"/>
    <w:multiLevelType w:val="hybridMultilevel"/>
    <w:tmpl w:val="6D2E0D54"/>
    <w:lvl w:ilvl="0" w:tplc="229898F4">
      <w:start w:val="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5A"/>
    <w:rsid w:val="00056163"/>
    <w:rsid w:val="00116116"/>
    <w:rsid w:val="00146568"/>
    <w:rsid w:val="001C48A2"/>
    <w:rsid w:val="002774EC"/>
    <w:rsid w:val="00445215"/>
    <w:rsid w:val="0051206A"/>
    <w:rsid w:val="005A3D5A"/>
    <w:rsid w:val="009B5370"/>
    <w:rsid w:val="00AE1102"/>
    <w:rsid w:val="00D528C7"/>
    <w:rsid w:val="00D71679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Яша</cp:lastModifiedBy>
  <cp:revision>8</cp:revision>
  <cp:lastPrinted>2013-05-28T16:19:00Z</cp:lastPrinted>
  <dcterms:created xsi:type="dcterms:W3CDTF">2012-09-18T04:27:00Z</dcterms:created>
  <dcterms:modified xsi:type="dcterms:W3CDTF">2014-03-16T10:55:00Z</dcterms:modified>
</cp:coreProperties>
</file>