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Pr="00984D2C" w:rsidRDefault="00375263" w:rsidP="00984D2C">
      <w:pPr>
        <w:jc w:val="center"/>
        <w:rPr>
          <w:rFonts w:ascii="Times New Roman" w:hAnsi="Times New Roman" w:cs="Times New Roman"/>
          <w:sz w:val="96"/>
          <w:szCs w:val="96"/>
        </w:rPr>
      </w:pPr>
      <w:r w:rsidRPr="00984D2C">
        <w:rPr>
          <w:rFonts w:ascii="Times New Roman" w:hAnsi="Times New Roman" w:cs="Times New Roman"/>
          <w:sz w:val="96"/>
          <w:szCs w:val="96"/>
        </w:rPr>
        <w:t>Сочиняем волшебную сказку.</w:t>
      </w:r>
    </w:p>
    <w:p w:rsidR="00375263" w:rsidRDefault="00375263" w:rsidP="0098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98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98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984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984D2C">
      <w:pPr>
        <w:jc w:val="center"/>
        <w:rPr>
          <w:rFonts w:ascii="Times New Roman" w:hAnsi="Times New Roman" w:cs="Times New Roman"/>
          <w:sz w:val="40"/>
          <w:szCs w:val="40"/>
        </w:rPr>
      </w:pPr>
      <w:r w:rsidRPr="00375263">
        <w:rPr>
          <w:rFonts w:ascii="Times New Roman" w:hAnsi="Times New Roman" w:cs="Times New Roman"/>
          <w:sz w:val="40"/>
          <w:szCs w:val="40"/>
        </w:rPr>
        <w:t>Урок по развитию речи в 4 классе.</w:t>
      </w: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4D2C" w:rsidRDefault="00984D2C" w:rsidP="00984D2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Подготовила: Короткова Вера Ивановна</w:t>
      </w:r>
    </w:p>
    <w:p w:rsidR="00984D2C" w:rsidRDefault="00984D2C" w:rsidP="00984D2C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D2C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 xml:space="preserve"> начальных классов МАОУ СОШ № 1</w:t>
      </w:r>
    </w:p>
    <w:p w:rsidR="00375263" w:rsidRDefault="00984D2C" w:rsidP="00984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Г.Боровичи Новгородской области.</w:t>
      </w: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  <w:r w:rsidRPr="00984D2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Урок проводится в конце 4 класса  как  урок по развитию речи.</w:t>
      </w: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построения других видов текстов уже изучены, сочинялись сказки бытовые и о животных. Волшебные сказк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заключительный этап в изучении сказок.</w:t>
      </w: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уже знакомы с выразительными средствами языка сказок, поэтому на уроке не уделяется этому внимания.</w:t>
      </w: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Основное в целях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построения волшебных сказок.</w:t>
      </w: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Pr="00984D2C" w:rsidRDefault="00984D2C" w:rsidP="003C2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D2C" w:rsidRDefault="00984D2C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C2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Pr="00375263" w:rsidRDefault="00375263" w:rsidP="003C2EB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D2C">
        <w:rPr>
          <w:rFonts w:ascii="Times New Roman" w:hAnsi="Times New Roman" w:cs="Times New Roman"/>
          <w:color w:val="FF0000"/>
          <w:sz w:val="36"/>
          <w:szCs w:val="36"/>
        </w:rPr>
        <w:t>Сочиняем волшебную сказку.    4 класс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8670F" w:rsidRDefault="003C2EB1" w:rsidP="003C2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3C2EB1" w:rsidRDefault="003C2EB1" w:rsidP="003C2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художественными образами и выразительными средствами языка сказки</w:t>
      </w:r>
    </w:p>
    <w:p w:rsidR="003C2EB1" w:rsidRDefault="003C2EB1" w:rsidP="003C2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приемам сочинительства сказок </w:t>
      </w:r>
    </w:p>
    <w:p w:rsidR="003C2EB1" w:rsidRDefault="003C2EB1" w:rsidP="003C2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особенностями построения волшебной сказки</w:t>
      </w:r>
    </w:p>
    <w:p w:rsidR="003C2EB1" w:rsidRDefault="003C2EB1" w:rsidP="003C2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 учащихся.</w:t>
      </w:r>
    </w:p>
    <w:p w:rsidR="003C2EB1" w:rsidRDefault="003C2EB1" w:rsidP="003C2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экран, проектор, презентация, тетради.</w:t>
      </w:r>
    </w:p>
    <w:p w:rsidR="003C2EB1" w:rsidRDefault="003C2EB1" w:rsidP="003C2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Ход урока</w:t>
      </w:r>
      <w:r w:rsidR="00493DDC">
        <w:rPr>
          <w:rFonts w:ascii="Times New Roman" w:hAnsi="Times New Roman" w:cs="Times New Roman"/>
          <w:sz w:val="24"/>
          <w:szCs w:val="24"/>
        </w:rPr>
        <w:t>.</w:t>
      </w:r>
    </w:p>
    <w:p w:rsidR="00493DDC" w:rsidRPr="00493DDC" w:rsidRDefault="00493DDC" w:rsidP="00493D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493DDC" w:rsidRPr="00493DDC" w:rsidRDefault="00493DDC" w:rsidP="00493D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материала</w:t>
      </w:r>
    </w:p>
    <w:p w:rsidR="00493DDC" w:rsidRDefault="00493DDC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сказок вы знаете?   (</w:t>
      </w:r>
      <w:r w:rsidRPr="00493DDC">
        <w:rPr>
          <w:rFonts w:ascii="Times New Roman" w:hAnsi="Times New Roman" w:cs="Times New Roman"/>
          <w:i/>
          <w:sz w:val="24"/>
          <w:szCs w:val="24"/>
        </w:rPr>
        <w:t xml:space="preserve">бытовые, волшебные, о животных, авторские, народные)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93DDC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493DDC" w:rsidRDefault="00493DDC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сказки от произведений других жанров?</w:t>
      </w:r>
    </w:p>
    <w:p w:rsidR="00493DDC" w:rsidRDefault="00493DDC" w:rsidP="00493DD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3DDC">
        <w:rPr>
          <w:rFonts w:ascii="Times New Roman" w:hAnsi="Times New Roman" w:cs="Times New Roman"/>
          <w:i/>
          <w:sz w:val="24"/>
          <w:szCs w:val="24"/>
        </w:rPr>
        <w:t>в них присутствует волшебство,   чудесные превращения и приключения)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93DDC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493DDC" w:rsidRDefault="00493DDC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93DDC">
        <w:rPr>
          <w:rFonts w:ascii="Times New Roman" w:hAnsi="Times New Roman" w:cs="Times New Roman"/>
          <w:sz w:val="24"/>
          <w:szCs w:val="24"/>
        </w:rPr>
        <w:t xml:space="preserve">К какому типу </w:t>
      </w:r>
      <w:r>
        <w:rPr>
          <w:rFonts w:ascii="Times New Roman" w:hAnsi="Times New Roman" w:cs="Times New Roman"/>
          <w:sz w:val="24"/>
          <w:szCs w:val="24"/>
        </w:rPr>
        <w:t>текстов относятся сказки?  (повествование)</w:t>
      </w:r>
    </w:p>
    <w:p w:rsidR="00493DDC" w:rsidRPr="00902073" w:rsidRDefault="00493DDC" w:rsidP="00493DD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02073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493DDC" w:rsidRPr="00902073" w:rsidRDefault="00493DDC" w:rsidP="00493DD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чего обычно начинается сказка?                                        </w:t>
      </w:r>
      <w:r w:rsidRPr="00902073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902073" w:rsidRPr="00902073" w:rsidRDefault="00902073" w:rsidP="00493DD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 сказочники придумывают присказку или зачин?  </w:t>
      </w:r>
      <w:r w:rsidRPr="00902073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02073" w:rsidRPr="00902073" w:rsidRDefault="00902073" w:rsidP="0090207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02073">
        <w:rPr>
          <w:rFonts w:ascii="Times New Roman" w:hAnsi="Times New Roman" w:cs="Times New Roman"/>
          <w:i/>
          <w:sz w:val="24"/>
          <w:szCs w:val="24"/>
        </w:rPr>
        <w:t>Цель присказки и зачин</w:t>
      </w:r>
      <w:proofErr w:type="gramStart"/>
      <w:r w:rsidRPr="0090207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902073">
        <w:rPr>
          <w:rFonts w:ascii="Times New Roman" w:hAnsi="Times New Roman" w:cs="Times New Roman"/>
          <w:i/>
          <w:sz w:val="24"/>
          <w:szCs w:val="24"/>
        </w:rPr>
        <w:t xml:space="preserve"> подготовить читателей и слушателей к восприятию сказки, заинтересовать его, ввести в атмосферу происходящего. )</w:t>
      </w:r>
    </w:p>
    <w:p w:rsidR="00902073" w:rsidRDefault="00902073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3DDC" w:rsidRPr="00E424F6" w:rsidRDefault="00493DDC" w:rsidP="00493DD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4F6" w:rsidRPr="00E424F6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BE4E94" w:rsidRPr="00902073" w:rsidRDefault="00E424F6" w:rsidP="00493D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F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459" w:rsidRPr="00493DDC">
        <w:rPr>
          <w:rFonts w:ascii="Times New Roman" w:hAnsi="Times New Roman" w:cs="Times New Roman"/>
          <w:sz w:val="24"/>
          <w:szCs w:val="24"/>
        </w:rPr>
        <w:t>С самого начала сказка вводит читателя в какую-нибудь семью. События начинаются с того, что кто-нибудь из старших на время отлучается из дома.</w:t>
      </w:r>
      <w:r w:rsidR="00902073">
        <w:rPr>
          <w:rFonts w:ascii="Times New Roman" w:hAnsi="Times New Roman" w:cs="Times New Roman"/>
          <w:sz w:val="24"/>
          <w:szCs w:val="24"/>
        </w:rPr>
        <w:t xml:space="preserve"> Эта часть сказки называется  </w:t>
      </w:r>
      <w:r w:rsidR="00902073" w:rsidRPr="00902073">
        <w:rPr>
          <w:rFonts w:ascii="Times New Roman" w:hAnsi="Times New Roman" w:cs="Times New Roman"/>
          <w:color w:val="FF0000"/>
          <w:sz w:val="24"/>
          <w:szCs w:val="24"/>
        </w:rPr>
        <w:t xml:space="preserve">ОТЛУЧКА   </w:t>
      </w:r>
      <w:r w:rsidR="00902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000000" w:rsidRPr="00902073" w:rsidRDefault="00BE4E94" w:rsidP="00BE4E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476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D476D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5D476D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5D47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Далее</w:t>
      </w:r>
      <w:r w:rsidR="003F4459" w:rsidRPr="00493DDC">
        <w:rPr>
          <w:rFonts w:ascii="Times New Roman" w:hAnsi="Times New Roman" w:cs="Times New Roman"/>
          <w:sz w:val="24"/>
          <w:szCs w:val="24"/>
        </w:rPr>
        <w:t xml:space="preserve"> </w:t>
      </w:r>
      <w:r w:rsidR="00902073">
        <w:rPr>
          <w:rFonts w:ascii="Times New Roman" w:hAnsi="Times New Roman" w:cs="Times New Roman"/>
          <w:sz w:val="24"/>
          <w:szCs w:val="24"/>
        </w:rPr>
        <w:t xml:space="preserve"> по задумке сказочника </w:t>
      </w:r>
      <w:r>
        <w:rPr>
          <w:rFonts w:ascii="Times New Roman" w:hAnsi="Times New Roman" w:cs="Times New Roman"/>
          <w:sz w:val="24"/>
          <w:szCs w:val="24"/>
        </w:rPr>
        <w:t xml:space="preserve">идет </w:t>
      </w:r>
      <w:r w:rsidR="00902073">
        <w:rPr>
          <w:rFonts w:ascii="Times New Roman" w:hAnsi="Times New Roman" w:cs="Times New Roman"/>
          <w:color w:val="FF0000"/>
          <w:sz w:val="24"/>
          <w:szCs w:val="24"/>
        </w:rPr>
        <w:t xml:space="preserve">запрет. </w:t>
      </w:r>
      <w:r w:rsidR="00902073" w:rsidRPr="00902073">
        <w:rPr>
          <w:rFonts w:ascii="Times New Roman" w:hAnsi="Times New Roman" w:cs="Times New Roman"/>
          <w:sz w:val="24"/>
          <w:szCs w:val="24"/>
        </w:rPr>
        <w:t>Что это такое?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424F6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000000" w:rsidRDefault="00902073" w:rsidP="0090207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073">
        <w:rPr>
          <w:rFonts w:ascii="Times New Roman" w:hAnsi="Times New Roman" w:cs="Times New Roman"/>
          <w:i/>
          <w:sz w:val="24"/>
          <w:szCs w:val="24"/>
        </w:rPr>
        <w:t>(</w:t>
      </w:r>
      <w:r w:rsidR="003F4459" w:rsidRPr="00902073">
        <w:rPr>
          <w:rFonts w:ascii="Times New Roman" w:hAnsi="Times New Roman" w:cs="Times New Roman"/>
          <w:i/>
          <w:sz w:val="24"/>
          <w:szCs w:val="24"/>
        </w:rPr>
        <w:t>Свою отлучку старшие сопровождают запретами (например, не покидать дом</w:t>
      </w:r>
      <w:r w:rsidR="00BE4E94" w:rsidRPr="00902073">
        <w:rPr>
          <w:rFonts w:ascii="Times New Roman" w:hAnsi="Times New Roman" w:cs="Times New Roman"/>
          <w:i/>
          <w:sz w:val="24"/>
          <w:szCs w:val="24"/>
        </w:rPr>
        <w:t xml:space="preserve">, не трогать какую-либо вещь  и т. </w:t>
      </w:r>
      <w:proofErr w:type="spellStart"/>
      <w:r w:rsidR="00BE4E94" w:rsidRPr="0090207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proofErr w:type="gramStart"/>
      <w:r w:rsidR="00BE4E94" w:rsidRPr="0090207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424F6" w:rsidRDefault="00E424F6" w:rsidP="009020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F6">
        <w:rPr>
          <w:rFonts w:ascii="Times New Roman" w:hAnsi="Times New Roman" w:cs="Times New Roman"/>
          <w:b/>
          <w:sz w:val="24"/>
          <w:szCs w:val="24"/>
        </w:rPr>
        <w:t>Слайд 10</w:t>
      </w:r>
      <w:r w:rsidR="005D476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76D" w:rsidRPr="005D476D">
        <w:rPr>
          <w:rFonts w:ascii="Times New Roman" w:hAnsi="Times New Roman" w:cs="Times New Roman"/>
          <w:b/>
          <w:color w:val="FF0000"/>
          <w:sz w:val="24"/>
          <w:szCs w:val="24"/>
        </w:rPr>
        <w:t>Беда</w:t>
      </w:r>
    </w:p>
    <w:p w:rsidR="00000000" w:rsidRDefault="00E424F6" w:rsidP="00E424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3F4459" w:rsidRPr="00E424F6">
        <w:rPr>
          <w:rFonts w:ascii="Times New Roman" w:hAnsi="Times New Roman" w:cs="Times New Roman"/>
          <w:sz w:val="24"/>
          <w:szCs w:val="24"/>
        </w:rPr>
        <w:t>Запреты нарушаются, и это приводит к какому-нибудь несчастью. Героев похищают сказочные отрицательные  герои. Вот тут-т</w:t>
      </w:r>
      <w:r w:rsidR="003F4459" w:rsidRPr="00E424F6">
        <w:rPr>
          <w:rFonts w:ascii="Times New Roman" w:hAnsi="Times New Roman" w:cs="Times New Roman"/>
          <w:sz w:val="24"/>
          <w:szCs w:val="24"/>
        </w:rPr>
        <w:t>о и развиваются события</w:t>
      </w:r>
      <w:r w:rsidR="003F4459" w:rsidRPr="00E424F6">
        <w:rPr>
          <w:rFonts w:ascii="Times New Roman" w:hAnsi="Times New Roman" w:cs="Times New Roman"/>
          <w:sz w:val="24"/>
          <w:szCs w:val="24"/>
        </w:rPr>
        <w:t xml:space="preserve">. </w:t>
      </w:r>
      <w:r w:rsidR="006016EA">
        <w:rPr>
          <w:rFonts w:ascii="Times New Roman" w:hAnsi="Times New Roman" w:cs="Times New Roman"/>
          <w:sz w:val="24"/>
          <w:szCs w:val="24"/>
        </w:rPr>
        <w:t xml:space="preserve"> Появляется кто-то сильный или смелый. Это и есть главный герой сказки.</w:t>
      </w:r>
    </w:p>
    <w:p w:rsidR="00E424F6" w:rsidRDefault="006016EA" w:rsidP="00E424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6EA">
        <w:rPr>
          <w:rFonts w:ascii="Times New Roman" w:hAnsi="Times New Roman" w:cs="Times New Roman"/>
          <w:sz w:val="24"/>
          <w:szCs w:val="24"/>
        </w:rPr>
        <w:t>Что должно происходить в сказке дальше?</w:t>
      </w:r>
    </w:p>
    <w:p w:rsidR="006016EA" w:rsidRDefault="006016EA" w:rsidP="00E424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6EA" w:rsidRPr="006016EA" w:rsidRDefault="006016EA" w:rsidP="00E424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EA">
        <w:rPr>
          <w:rFonts w:ascii="Times New Roman" w:hAnsi="Times New Roman" w:cs="Times New Roman"/>
          <w:b/>
          <w:sz w:val="24"/>
          <w:szCs w:val="24"/>
        </w:rPr>
        <w:t>Слайд 11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16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Снаряжение героя в путь.</w:t>
      </w:r>
    </w:p>
    <w:p w:rsidR="00000000" w:rsidRPr="006016EA" w:rsidRDefault="003F4459" w:rsidP="0060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EA">
        <w:rPr>
          <w:rFonts w:ascii="Times New Roman" w:hAnsi="Times New Roman" w:cs="Times New Roman"/>
          <w:sz w:val="24"/>
          <w:szCs w:val="24"/>
        </w:rPr>
        <w:lastRenderedPageBreak/>
        <w:t>Герой сказки узнаёт о беде и отправляется в п</w:t>
      </w:r>
      <w:r w:rsidR="006016EA">
        <w:rPr>
          <w:rFonts w:ascii="Times New Roman" w:hAnsi="Times New Roman" w:cs="Times New Roman"/>
          <w:sz w:val="24"/>
          <w:szCs w:val="24"/>
        </w:rPr>
        <w:t>уть (любым способом) на помощь или исправить сложившуюся ситуацию.</w:t>
      </w:r>
    </w:p>
    <w:p w:rsidR="006016EA" w:rsidRDefault="006016EA" w:rsidP="00E424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6EA" w:rsidRPr="006016EA" w:rsidRDefault="006016EA" w:rsidP="00E424F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16EA">
        <w:rPr>
          <w:rFonts w:ascii="Times New Roman" w:hAnsi="Times New Roman" w:cs="Times New Roman"/>
          <w:b/>
          <w:sz w:val="24"/>
          <w:szCs w:val="24"/>
        </w:rPr>
        <w:t>Слайд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016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Получение волшебного средства. Даритель.</w:t>
      </w:r>
    </w:p>
    <w:p w:rsidR="00000000" w:rsidRPr="006016EA" w:rsidRDefault="003F4459" w:rsidP="006016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EA">
        <w:rPr>
          <w:rFonts w:ascii="Times New Roman" w:hAnsi="Times New Roman" w:cs="Times New Roman"/>
          <w:sz w:val="24"/>
          <w:szCs w:val="24"/>
        </w:rPr>
        <w:t xml:space="preserve">Герою в пути обязательно кто-нибудь встречается.  Этот кто-то становится дарителем: он дарит волшебное средство. </w:t>
      </w:r>
    </w:p>
    <w:p w:rsidR="006016EA" w:rsidRPr="006016EA" w:rsidRDefault="006016EA" w:rsidP="00E424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4F6" w:rsidRPr="006016EA" w:rsidRDefault="006016EA" w:rsidP="00E424F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16EA">
        <w:rPr>
          <w:rFonts w:ascii="Times New Roman" w:hAnsi="Times New Roman" w:cs="Times New Roman"/>
          <w:b/>
          <w:sz w:val="24"/>
          <w:szCs w:val="24"/>
        </w:rPr>
        <w:t>Слайд 13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6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Благодарные животные</w:t>
      </w:r>
    </w:p>
    <w:p w:rsidR="00000000" w:rsidRPr="006016EA" w:rsidRDefault="003F4459" w:rsidP="006016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EA">
        <w:rPr>
          <w:rFonts w:ascii="Times New Roman" w:hAnsi="Times New Roman" w:cs="Times New Roman"/>
          <w:sz w:val="24"/>
          <w:szCs w:val="24"/>
        </w:rPr>
        <w:t xml:space="preserve">Помощь герою могут оказать и животные, </w:t>
      </w:r>
      <w:r w:rsidRPr="006016EA">
        <w:rPr>
          <w:rFonts w:ascii="Times New Roman" w:hAnsi="Times New Roman" w:cs="Times New Roman"/>
          <w:sz w:val="24"/>
          <w:szCs w:val="24"/>
        </w:rPr>
        <w:t xml:space="preserve">которым сохранена их жизнь или жизнь их детёнышей. </w:t>
      </w:r>
    </w:p>
    <w:p w:rsidR="006016EA" w:rsidRPr="006016EA" w:rsidRDefault="006016EA" w:rsidP="00E424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4F6" w:rsidRPr="00B748CC" w:rsidRDefault="006016EA" w:rsidP="00902073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6EA">
        <w:rPr>
          <w:rFonts w:ascii="Times New Roman" w:hAnsi="Times New Roman" w:cs="Times New Roman"/>
          <w:b/>
          <w:sz w:val="24"/>
          <w:szCs w:val="24"/>
        </w:rPr>
        <w:t xml:space="preserve">Слайд 14. </w:t>
      </w:r>
      <w:r w:rsidR="00B748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8CC" w:rsidRPr="00B748CC">
        <w:rPr>
          <w:rFonts w:ascii="Times New Roman" w:hAnsi="Times New Roman" w:cs="Times New Roman"/>
          <w:b/>
          <w:color w:val="FF0000"/>
          <w:sz w:val="24"/>
          <w:szCs w:val="24"/>
        </w:rPr>
        <w:t>Волшебное место</w:t>
      </w:r>
    </w:p>
    <w:p w:rsidR="006016EA" w:rsidRDefault="006016EA" w:rsidP="0090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016EA" w:rsidRDefault="003F4459" w:rsidP="006016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EA">
        <w:rPr>
          <w:rFonts w:ascii="Times New Roman" w:hAnsi="Times New Roman" w:cs="Times New Roman"/>
          <w:sz w:val="24"/>
          <w:szCs w:val="24"/>
        </w:rPr>
        <w:t>Герой попадает в волшебный лес,</w:t>
      </w:r>
      <w:r w:rsidR="006016EA">
        <w:rPr>
          <w:rFonts w:ascii="Times New Roman" w:hAnsi="Times New Roman" w:cs="Times New Roman"/>
          <w:sz w:val="24"/>
          <w:szCs w:val="24"/>
        </w:rPr>
        <w:t xml:space="preserve"> в особое место, </w:t>
      </w:r>
      <w:r w:rsidRPr="006016EA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6016EA">
        <w:rPr>
          <w:rFonts w:ascii="Times New Roman" w:hAnsi="Times New Roman" w:cs="Times New Roman"/>
          <w:sz w:val="24"/>
          <w:szCs w:val="24"/>
        </w:rPr>
        <w:t>встречает злых обидчиков</w:t>
      </w:r>
      <w:r w:rsidRPr="006016EA">
        <w:rPr>
          <w:rFonts w:ascii="Times New Roman" w:hAnsi="Times New Roman" w:cs="Times New Roman"/>
          <w:sz w:val="24"/>
          <w:szCs w:val="24"/>
        </w:rPr>
        <w:t xml:space="preserve"> или т.п. </w:t>
      </w:r>
    </w:p>
    <w:p w:rsidR="006016EA" w:rsidRPr="00E424F6" w:rsidRDefault="006016EA" w:rsidP="009020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E94" w:rsidRPr="00902073" w:rsidRDefault="00BE4E94" w:rsidP="00BE4E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E94" w:rsidRPr="00B748CC" w:rsidRDefault="00B748CC" w:rsidP="00BE4E9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Слайд 15.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Превращенный герой.</w:t>
      </w:r>
    </w:p>
    <w:p w:rsidR="00000000" w:rsidRDefault="003F4459" w:rsidP="00B748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8CC">
        <w:rPr>
          <w:rFonts w:ascii="Times New Roman" w:hAnsi="Times New Roman" w:cs="Times New Roman"/>
          <w:sz w:val="24"/>
          <w:szCs w:val="24"/>
        </w:rPr>
        <w:t xml:space="preserve">В этом волшебном месте герой может получить способность превращаться в кого-то или во что-то. </w:t>
      </w: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Pr="00B748CC" w:rsidRDefault="00B748CC" w:rsidP="00B748C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 xml:space="preserve">Слайд 16 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Трудные задачи.</w:t>
      </w:r>
    </w:p>
    <w:p w:rsidR="00000000" w:rsidRPr="00B748CC" w:rsidRDefault="003F4459" w:rsidP="00B748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8CC">
        <w:rPr>
          <w:rFonts w:ascii="Times New Roman" w:hAnsi="Times New Roman" w:cs="Times New Roman"/>
          <w:sz w:val="24"/>
          <w:szCs w:val="24"/>
        </w:rPr>
        <w:t xml:space="preserve">Во время пути герой справляется с трудными задачами, которые ему задают другие персонажи сказки. </w:t>
      </w: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Слайд 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Бегство.</w:t>
      </w:r>
    </w:p>
    <w:p w:rsidR="00000000" w:rsidRPr="00B748CC" w:rsidRDefault="003F4459" w:rsidP="00B748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8CC">
        <w:rPr>
          <w:rFonts w:ascii="Times New Roman" w:hAnsi="Times New Roman" w:cs="Times New Roman"/>
          <w:sz w:val="24"/>
          <w:szCs w:val="24"/>
        </w:rPr>
        <w:t xml:space="preserve">Бегство и погоня могут быть после каждого этапа сказки. </w:t>
      </w:r>
    </w:p>
    <w:p w:rsidR="00B748CC" w:rsidRP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Pr="00B748CC" w:rsidRDefault="00B748CC" w:rsidP="00BE4E9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Слайд 18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Ложный герой.</w:t>
      </w:r>
    </w:p>
    <w:p w:rsidR="00000000" w:rsidRDefault="003F4459" w:rsidP="00B748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8CC">
        <w:rPr>
          <w:rFonts w:ascii="Times New Roman" w:hAnsi="Times New Roman" w:cs="Times New Roman"/>
          <w:sz w:val="24"/>
          <w:szCs w:val="24"/>
        </w:rPr>
        <w:t xml:space="preserve">В сказке может быть персонаж, который </w:t>
      </w:r>
      <w:r w:rsidRPr="00B748CC">
        <w:rPr>
          <w:rFonts w:ascii="Times New Roman" w:hAnsi="Times New Roman" w:cs="Times New Roman"/>
          <w:sz w:val="24"/>
          <w:szCs w:val="24"/>
        </w:rPr>
        <w:t xml:space="preserve">приписывает заслуги героя себе. В конце сказки его разоблачают и наказывают. </w:t>
      </w: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Pr="00B748CC" w:rsidRDefault="00B748CC" w:rsidP="00B748C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Слайд 19.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Возвращение домой</w:t>
      </w:r>
    </w:p>
    <w:p w:rsidR="00000000" w:rsidRDefault="003F4459" w:rsidP="00B748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8CC">
        <w:rPr>
          <w:rFonts w:ascii="Times New Roman" w:hAnsi="Times New Roman" w:cs="Times New Roman"/>
          <w:sz w:val="24"/>
          <w:szCs w:val="24"/>
        </w:rPr>
        <w:t xml:space="preserve">В сказке может быть персонаж, который приписывает заслуги героя себе. В конце сказки его разоблачают и наказывают. </w:t>
      </w: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Слайд 20.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8CC">
        <w:rPr>
          <w:rFonts w:ascii="Times New Roman" w:hAnsi="Times New Roman" w:cs="Times New Roman"/>
          <w:color w:val="FF0000"/>
          <w:sz w:val="24"/>
          <w:szCs w:val="24"/>
        </w:rPr>
        <w:t>Награда герою</w:t>
      </w:r>
    </w:p>
    <w:p w:rsidR="00000000" w:rsidRPr="00B748CC" w:rsidRDefault="003F4459" w:rsidP="00B748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8CC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B748CC">
        <w:rPr>
          <w:rFonts w:ascii="Times New Roman" w:hAnsi="Times New Roman" w:cs="Times New Roman"/>
          <w:sz w:val="24"/>
          <w:szCs w:val="24"/>
        </w:rPr>
        <w:t xml:space="preserve"> домой,  герой занимает высокое положение, принима</w:t>
      </w:r>
      <w:r w:rsidRPr="00B748CC">
        <w:rPr>
          <w:rFonts w:ascii="Times New Roman" w:hAnsi="Times New Roman" w:cs="Times New Roman"/>
          <w:sz w:val="24"/>
          <w:szCs w:val="24"/>
        </w:rPr>
        <w:t xml:space="preserve">ет царствование. </w:t>
      </w:r>
    </w:p>
    <w:p w:rsidR="00B748CC" w:rsidRP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Pr="00B748CC" w:rsidRDefault="00B748CC" w:rsidP="00B74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8CC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5D476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Чем заканчивается сказка?  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обязательная часть сказки. Приведите примеры концовок.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984D2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назовите изобразительные средства языка, используемые в сказках.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  <w:sectPr w:rsidR="005D476D" w:rsidSect="0098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-гипербола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-синонимы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-антонимы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-эпитеты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-антитеза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сравнения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-рифма</w:t>
      </w:r>
    </w:p>
    <w:p w:rsid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-повторы</w:t>
      </w:r>
    </w:p>
    <w:p w:rsidR="005D476D" w:rsidRPr="005D476D" w:rsidRDefault="005D476D" w:rsidP="005D4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Инверсия </w:t>
      </w:r>
    </w:p>
    <w:p w:rsidR="005D476D" w:rsidRDefault="005D476D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5D476D" w:rsidSect="005D4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3DDC" w:rsidRPr="00493DDC" w:rsidRDefault="00493DDC" w:rsidP="00493DD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3DDC" w:rsidRDefault="005D476D" w:rsidP="00493D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учащихся.</w:t>
      </w:r>
    </w:p>
    <w:p w:rsidR="005D476D" w:rsidRDefault="005D476D" w:rsidP="00493D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Прочтение некоторых </w:t>
      </w:r>
      <w:r w:rsidR="00375263">
        <w:rPr>
          <w:rFonts w:ascii="Times New Roman" w:hAnsi="Times New Roman" w:cs="Times New Roman"/>
          <w:sz w:val="24"/>
          <w:szCs w:val="24"/>
        </w:rPr>
        <w:t>сюжетов.</w:t>
      </w:r>
    </w:p>
    <w:p w:rsidR="00375263" w:rsidRDefault="00375263" w:rsidP="003C2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263">
        <w:rPr>
          <w:rFonts w:ascii="Times New Roman" w:hAnsi="Times New Roman" w:cs="Times New Roman"/>
          <w:sz w:val="24"/>
          <w:szCs w:val="24"/>
        </w:rPr>
        <w:t>Итог урока.</w:t>
      </w: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Default="003F4459" w:rsidP="00375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263" w:rsidRDefault="00375263" w:rsidP="00375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375263" w:rsidRDefault="00375263" w:rsidP="003752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«Поурочные разработки по внеклассному чтению»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 «ВАКО» 2007 год</w:t>
      </w:r>
    </w:p>
    <w:p w:rsidR="00375263" w:rsidRDefault="00375263" w:rsidP="003752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В.П.Аникин Русская народная сказка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.Просвещение.1977 г.</w:t>
      </w:r>
    </w:p>
    <w:p w:rsidR="00375263" w:rsidRPr="00375263" w:rsidRDefault="00375263" w:rsidP="0037526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Л.Д. Мали Уроки развития речи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 2006 год</w:t>
      </w:r>
    </w:p>
    <w:sectPr w:rsidR="00375263" w:rsidRPr="00375263" w:rsidSect="005D47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890"/>
    <w:multiLevelType w:val="hybridMultilevel"/>
    <w:tmpl w:val="99C6E05C"/>
    <w:lvl w:ilvl="0" w:tplc="CF5224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1AA9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564D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00F1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7A55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5098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3EF7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20BC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0A37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7D2166"/>
    <w:multiLevelType w:val="hybridMultilevel"/>
    <w:tmpl w:val="07D6E090"/>
    <w:lvl w:ilvl="0" w:tplc="92AAED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C30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1CC5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321F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8CFD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8CB9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D6BE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0A97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CE25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2C26F8"/>
    <w:multiLevelType w:val="hybridMultilevel"/>
    <w:tmpl w:val="7430B02C"/>
    <w:lvl w:ilvl="0" w:tplc="0BE83F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E636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54C6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945B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D0BD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635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7A55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6A1B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021A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2E732FE"/>
    <w:multiLevelType w:val="hybridMultilevel"/>
    <w:tmpl w:val="ED6C0696"/>
    <w:lvl w:ilvl="0" w:tplc="28B054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8A42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0E02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2CAD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417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348B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68BF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34FF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26C5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5090D32"/>
    <w:multiLevelType w:val="hybridMultilevel"/>
    <w:tmpl w:val="0D7A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32B9"/>
    <w:multiLevelType w:val="hybridMultilevel"/>
    <w:tmpl w:val="4A8C5878"/>
    <w:lvl w:ilvl="0" w:tplc="5E1608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1E96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3CF7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54EC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B4B3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0A06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EE67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32CA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74CF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88404F8"/>
    <w:multiLevelType w:val="hybridMultilevel"/>
    <w:tmpl w:val="BC36FA4C"/>
    <w:lvl w:ilvl="0" w:tplc="EDEE7A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8FB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363C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D061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A79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DC7A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A0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A65D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2844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42C296B"/>
    <w:multiLevelType w:val="hybridMultilevel"/>
    <w:tmpl w:val="57886CE6"/>
    <w:lvl w:ilvl="0" w:tplc="4D1491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B603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6476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B485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74F4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A5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AED1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AA8F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44D7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9553147"/>
    <w:multiLevelType w:val="hybridMultilevel"/>
    <w:tmpl w:val="606EC8EA"/>
    <w:lvl w:ilvl="0" w:tplc="331E7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785F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A0A2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F8D5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EC3C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56AB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289C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284D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7A83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9446C9A"/>
    <w:multiLevelType w:val="hybridMultilevel"/>
    <w:tmpl w:val="322A0506"/>
    <w:lvl w:ilvl="0" w:tplc="FAF050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8253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98BB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A6C7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8202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7E7C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187D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868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0C16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FD32267"/>
    <w:multiLevelType w:val="hybridMultilevel"/>
    <w:tmpl w:val="E2E29EAC"/>
    <w:lvl w:ilvl="0" w:tplc="30A4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87B90"/>
    <w:multiLevelType w:val="hybridMultilevel"/>
    <w:tmpl w:val="0BCA9EAE"/>
    <w:lvl w:ilvl="0" w:tplc="03C62C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9E40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FA83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8842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F0A2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8E6B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90CA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EE1D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8EC9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7186A2D"/>
    <w:multiLevelType w:val="hybridMultilevel"/>
    <w:tmpl w:val="A5D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4621C"/>
    <w:multiLevelType w:val="hybridMultilevel"/>
    <w:tmpl w:val="471EE1EA"/>
    <w:lvl w:ilvl="0" w:tplc="8F1468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B007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7662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A2A7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B875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E03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42D3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2E99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F485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6AC71A3"/>
    <w:multiLevelType w:val="hybridMultilevel"/>
    <w:tmpl w:val="7C82EF6C"/>
    <w:lvl w:ilvl="0" w:tplc="B4688E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40AA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05D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6CA5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20D6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04B6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1253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834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FEED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7944000"/>
    <w:multiLevelType w:val="hybridMultilevel"/>
    <w:tmpl w:val="EEB4398C"/>
    <w:lvl w:ilvl="0" w:tplc="2E8C21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5031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32B0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64EA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4037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081B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6AB4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6C4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D8F9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B1"/>
    <w:rsid w:val="00375263"/>
    <w:rsid w:val="003C2EB1"/>
    <w:rsid w:val="003F4459"/>
    <w:rsid w:val="00493DDC"/>
    <w:rsid w:val="005D476D"/>
    <w:rsid w:val="006016EA"/>
    <w:rsid w:val="00902073"/>
    <w:rsid w:val="00984D2C"/>
    <w:rsid w:val="0098670F"/>
    <w:rsid w:val="00B748CC"/>
    <w:rsid w:val="00BE4E94"/>
    <w:rsid w:val="00E4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2013-10-29T17:18:00Z</dcterms:created>
  <dcterms:modified xsi:type="dcterms:W3CDTF">2013-10-29T19:16:00Z</dcterms:modified>
</cp:coreProperties>
</file>