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815" w:rsidRPr="008850E8" w:rsidRDefault="007A6815" w:rsidP="007A6815">
      <w:pPr>
        <w:pStyle w:val="a3"/>
        <w:jc w:val="center"/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</w:pPr>
      <w:r w:rsidRPr="008850E8">
        <w:rPr>
          <w:rFonts w:ascii="Times New Roman" w:hAnsi="Times New Roman" w:cs="Times New Roman"/>
          <w:sz w:val="36"/>
          <w:szCs w:val="36"/>
          <w:lang w:eastAsia="ru-RU"/>
        </w:rPr>
        <w:t xml:space="preserve">Конспект </w:t>
      </w:r>
      <w:r>
        <w:rPr>
          <w:rFonts w:ascii="Times New Roman" w:hAnsi="Times New Roman" w:cs="Times New Roman"/>
          <w:sz w:val="36"/>
          <w:szCs w:val="36"/>
          <w:lang w:eastAsia="ru-RU"/>
        </w:rPr>
        <w:t>НООД</w:t>
      </w:r>
      <w:r w:rsidRPr="008850E8">
        <w:rPr>
          <w:rFonts w:ascii="Times New Roman" w:hAnsi="Times New Roman" w:cs="Times New Roman"/>
          <w:sz w:val="36"/>
          <w:szCs w:val="36"/>
          <w:lang w:eastAsia="ru-RU"/>
        </w:rPr>
        <w:t xml:space="preserve"> по </w:t>
      </w:r>
      <w:proofErr w:type="spellStart"/>
      <w:r w:rsidRPr="008850E8">
        <w:rPr>
          <w:rFonts w:ascii="Times New Roman" w:hAnsi="Times New Roman" w:cs="Times New Roman"/>
          <w:sz w:val="36"/>
          <w:szCs w:val="36"/>
          <w:lang w:eastAsia="ru-RU"/>
        </w:rPr>
        <w:t>валеологии</w:t>
      </w:r>
      <w:proofErr w:type="spellEnd"/>
      <w:r w:rsidRPr="008850E8">
        <w:rPr>
          <w:rFonts w:ascii="Times New Roman" w:hAnsi="Times New Roman" w:cs="Times New Roman"/>
          <w:sz w:val="36"/>
          <w:szCs w:val="36"/>
          <w:lang w:eastAsia="ru-RU"/>
        </w:rPr>
        <w:t xml:space="preserve"> для детей старшей группы по теме:</w:t>
      </w:r>
      <w:r w:rsidRPr="008850E8">
        <w:rPr>
          <w:rFonts w:ascii="Times New Roman" w:hAnsi="Times New Roman" w:cs="Times New Roman"/>
          <w:sz w:val="36"/>
          <w:szCs w:val="36"/>
          <w:lang w:eastAsia="ru-RU"/>
        </w:rPr>
        <w:br/>
      </w:r>
      <w:r w:rsidRPr="008850E8">
        <w:rPr>
          <w:rFonts w:ascii="Times New Roman" w:hAnsi="Times New Roman" w:cs="Times New Roman"/>
          <w:b/>
          <w:i/>
          <w:sz w:val="36"/>
          <w:szCs w:val="36"/>
          <w:u w:val="single"/>
          <w:lang w:eastAsia="ru-RU"/>
        </w:rPr>
        <w:t>"Глазки, уши и носы быть здоровыми должны"</w:t>
      </w:r>
    </w:p>
    <w:p w:rsidR="007A6815" w:rsidRPr="008850E8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Цель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: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Формировать у детей привычку к здоровому образу жизни.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Задачи: </w:t>
      </w:r>
      <w:r w:rsidRPr="008850E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Закреплять знания детей об органах чувств и профилактики их заболеваний,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  <w:t>Тренировать детей в самостоятельном использовании гимнастики для глаз,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  <w:t>Развивать умение сопереживать, приходить на помощь тем, кто в ней нуждается.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Оборудование</w:t>
      </w:r>
      <w:proofErr w:type="gramStart"/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>:</w:t>
      </w:r>
      <w:proofErr w:type="gramEnd"/>
    </w:p>
    <w:p w:rsidR="007A6815" w:rsidRDefault="007A6815" w:rsidP="007A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Алгоритм гимнастики для глаз, </w:t>
      </w:r>
    </w:p>
    <w:p w:rsidR="007A6815" w:rsidRDefault="007A6815" w:rsidP="007A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аудиозапись музыки 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 xml:space="preserve"> с шумами природы, </w:t>
      </w:r>
    </w:p>
    <w:p w:rsidR="007A6815" w:rsidRDefault="007A6815" w:rsidP="007A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Атрибуты для путешествия домик, пещера, ширма, «бревно», «кочки», </w:t>
      </w:r>
    </w:p>
    <w:p w:rsidR="007A6815" w:rsidRDefault="007A6815" w:rsidP="007A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 xml:space="preserve">Карточки для </w:t>
      </w:r>
      <w:proofErr w:type="spellStart"/>
      <w:r w:rsidRPr="008850E8">
        <w:rPr>
          <w:rFonts w:ascii="Times New Roman" w:hAnsi="Times New Roman" w:cs="Times New Roman"/>
          <w:sz w:val="28"/>
          <w:szCs w:val="28"/>
          <w:lang w:eastAsia="ru-RU"/>
        </w:rPr>
        <w:t>д</w:t>
      </w:r>
      <w:proofErr w:type="spellEnd"/>
      <w:r w:rsidRPr="008850E8">
        <w:rPr>
          <w:rFonts w:ascii="Times New Roman" w:hAnsi="Times New Roman" w:cs="Times New Roman"/>
          <w:sz w:val="28"/>
          <w:szCs w:val="28"/>
          <w:lang w:eastAsia="ru-RU"/>
        </w:rPr>
        <w:t xml:space="preserve"> /и «Что полезно, что вредно».</w:t>
      </w:r>
    </w:p>
    <w:p w:rsidR="007A6815" w:rsidRDefault="007A6815" w:rsidP="007A6815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«Волшебный мешочек» -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 xml:space="preserve"> морковка, отвар ромашки, марлевые салфетки и т.д. по усмотрению воспитателя, </w:t>
      </w:r>
    </w:p>
    <w:p w:rsidR="007A6815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50E8"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  <w:t>Предварительная работа </w:t>
      </w:r>
    </w:p>
    <w:p w:rsidR="007A6815" w:rsidRPr="008850E8" w:rsidRDefault="007A6815" w:rsidP="007A68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Д/и «Что вредно, что полезно».</w:t>
      </w:r>
    </w:p>
    <w:p w:rsidR="007A6815" w:rsidRPr="008850E8" w:rsidRDefault="007A6815" w:rsidP="007A68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Д/и «Носы нужны не только для красы».</w:t>
      </w:r>
    </w:p>
    <w:p w:rsidR="007A6815" w:rsidRPr="008850E8" w:rsidRDefault="007A6815" w:rsidP="007A68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Беседа «Как мы слышим».</w:t>
      </w:r>
    </w:p>
    <w:p w:rsidR="007A6815" w:rsidRPr="008850E8" w:rsidRDefault="007A6815" w:rsidP="007A6815">
      <w:pPr>
        <w:pStyle w:val="a3"/>
        <w:numPr>
          <w:ilvl w:val="0"/>
          <w:numId w:val="2"/>
        </w:numPr>
        <w:rPr>
          <w:rFonts w:ascii="Times New Roman" w:hAnsi="Times New Roman" w:cs="Times New Roman"/>
          <w:i/>
          <w:sz w:val="28"/>
          <w:szCs w:val="28"/>
          <w:u w:val="single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t>Ежедневное выполнение гимнастики для глаз</w:t>
      </w:r>
      <w:r>
        <w:rPr>
          <w:rFonts w:ascii="Times New Roman" w:hAnsi="Times New Roman" w:cs="Times New Roman"/>
          <w:sz w:val="28"/>
          <w:szCs w:val="28"/>
          <w:lang w:eastAsia="ru-RU"/>
        </w:rPr>
        <w:t>, дыхательной звуковой гимнастики и гимнастики для рук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. 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  <w:t xml:space="preserve">Ход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ноод</w:t>
      </w:r>
      <w:proofErr w:type="spellEnd"/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Ребята, сегодня у нашего окна всё утро стрекотала сорока, она принесла на хвосте плохую весть. В сказочном лесу беда. Заболели все сказочные герои. Нам надо собираться в дорогу. А в этом мешке у меня разные снадобья, которые нам помогут сказочных героев вылечить. Всё готово, можно отправляться в путь</w:t>
      </w:r>
      <w:r w:rsidRPr="002217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И чтобы путешествие доставило нам радость, и мы не заблудились, нам нужно быть очень дружными. Давайте </w:t>
      </w:r>
      <w:proofErr w:type="gramStart"/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возьмем</w:t>
      </w:r>
      <w:proofErr w:type="gramEnd"/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 xml:space="preserve"> друг друга за руки и крепко прижмем ладошку к ладошке: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Мы ладошку к ладошке сложим,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И друг другу дружить предложим.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Будем петь, заниматься, играть,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Чтобы добрыми, умными стать</w:t>
      </w:r>
      <w:r w:rsidRPr="00221760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 xml:space="preserve">. </w:t>
      </w:r>
      <w:r w:rsidRPr="00221760">
        <w:rPr>
          <w:rStyle w:val="c3"/>
          <w:rFonts w:ascii="Times New Roman" w:hAnsi="Times New Roman" w:cs="Times New Roman"/>
          <w:color w:val="444444"/>
          <w:sz w:val="28"/>
          <w:szCs w:val="28"/>
        </w:rPr>
        <w:t>(П.А.Прохорова)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2775C2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держит в руке клубок, который показывает дорогу. В пути могут встречаться различные препятствия («Перепрыгни ручеёк», «С кочки на кочку», «Пройди и не задень» и т.д.).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Посмотрите, на какую красивую полянку мы вышли, а это что за избушка?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Интересно, кто в ней живёт? Давайте скажем волшебные слова, чтобы избушка к нам повернулась.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 xml:space="preserve">Дети  </w:t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хором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 Избушка, избушка, встань к лесу задом, а ко мне передом!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Из избушки выходит Баба Яга: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«Кто это по лесу ходит? Ничего не вижу.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lastRenderedPageBreak/>
        <w:t xml:space="preserve">                                                         Слаба я глазами стала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того гляди, совсем ослепну».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А ты глаза бережёшь? Знаешь, что нужно делать, чтобы сберечь зрение?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 Яга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Откуда мне знать? В лесу живу.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А наши дети знают. Ребята, давайте научим Бабу Ягу как зрение сохранить.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Нельзя читать лёжа и в плохо освещённой комнате, смотреть на лампу, на яркое солнце. Нужно беречь глаза от острых предметов, не тереть глаза руками. Для глаз полезно смотреть на закат и восход солнца, умываться чистой водой. Для глаз полез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 зелёный цвет: он успокаивает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, а красный цвет, наоборот, утомляет.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Яга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-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proofErr w:type="gramStart"/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Кажется всё запомнила</w:t>
      </w:r>
      <w:proofErr w:type="gramEnd"/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 Надо читать лёжа, тереть глаза руками…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исправляют ошибки Бабы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Яги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Pr="007E077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Яга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Но что делать, если я уже плохо вижу?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07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В нашем волшебном мешке найдутся снадобья, которые тебе помогут.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Бабу Ягу угощают морковкой, предлагают протереть глаза отваром ромашки, советуют </w:t>
      </w:r>
      <w:proofErr w:type="gramStart"/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почаще</w:t>
      </w:r>
      <w:proofErr w:type="gramEnd"/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лакомиться черникой.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Яга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Вот теперь я гораздо лучше видеть стала.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7E077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А чтобы зрение совсем восстановит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ь,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дети научат тебя делать гимнастику для глаз.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Pr="00106DF0" w:rsidRDefault="007A6815" w:rsidP="007A68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показывают Бабе Яге упражнения, пользуясь алгоритмом.</w:t>
      </w:r>
      <w:r w:rsidRPr="007E077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7A6815" w:rsidRPr="00B43A35" w:rsidRDefault="007A6815" w:rsidP="007A6815">
      <w:pPr>
        <w:pStyle w:val="a3"/>
        <w:jc w:val="center"/>
        <w:rPr>
          <w:rFonts w:ascii="Times New Roman" w:hAnsi="Times New Roman" w:cs="Times New Roman"/>
          <w:i/>
          <w:sz w:val="16"/>
          <w:szCs w:val="16"/>
          <w:lang w:eastAsia="ru-RU"/>
        </w:rPr>
      </w:pPr>
    </w:p>
    <w:p w:rsidR="007A6815" w:rsidRPr="00106DF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Баба Яга благодарит детей и прощается, а волшебный клубочек в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едёт всех дальше: через болото - упражнение « с кочки на кочку», через бурелом  -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упражн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ение «Перелезь через брёвнышко</w:t>
      </w:r>
      <w:r w:rsidRPr="002217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».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</w:rPr>
        <w:t>Воспитатель</w:t>
      </w:r>
      <w:r w:rsidRPr="00221760">
        <w:rPr>
          <w:rFonts w:ascii="Times New Roman" w:hAnsi="Times New Roman" w:cs="Times New Roman"/>
          <w:sz w:val="28"/>
          <w:szCs w:val="28"/>
        </w:rPr>
        <w:t xml:space="preserve">: Ребята, долго мы по лесу гуляли и немножечко устали. Вот </w:t>
      </w:r>
      <w:proofErr w:type="gramStart"/>
      <w:r w:rsidRPr="00221760">
        <w:rPr>
          <w:rFonts w:ascii="Times New Roman" w:hAnsi="Times New Roman" w:cs="Times New Roman"/>
          <w:sz w:val="28"/>
          <w:szCs w:val="28"/>
        </w:rPr>
        <w:t>смотрите</w:t>
      </w:r>
      <w:proofErr w:type="gramEnd"/>
      <w:r w:rsidRPr="00221760">
        <w:rPr>
          <w:rFonts w:ascii="Times New Roman" w:hAnsi="Times New Roman" w:cs="Times New Roman"/>
          <w:sz w:val="28"/>
          <w:szCs w:val="28"/>
        </w:rPr>
        <w:t xml:space="preserve"> какие пеньки, давайте сядем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221760">
        <w:rPr>
          <w:rFonts w:ascii="Times New Roman" w:hAnsi="Times New Roman" w:cs="Times New Roman"/>
          <w:sz w:val="28"/>
          <w:szCs w:val="28"/>
        </w:rPr>
        <w:t xml:space="preserve"> отдохнем. А что это за сугроб? (в мешке находятся мячи). Ой, а это мячи, они на ежей похожи. Давайте с ними поиграем?</w:t>
      </w:r>
    </w:p>
    <w:p w:rsidR="007A6815" w:rsidRPr="00221760" w:rsidRDefault="007A6815" w:rsidP="007A68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 берут массажные мячи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(можно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су-джог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садятся на пеньки (стульчики). Фоном звучит тихая музыка.</w:t>
      </w:r>
    </w:p>
    <w:p w:rsidR="007A6815" w:rsidRPr="00221760" w:rsidRDefault="007A6815" w:rsidP="007A681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221760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Массаж кистей рук: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Мячик-ежик мы возьмем, 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(берем массажный мячик)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Покатаем и потрем</w:t>
      </w:r>
      <w:proofErr w:type="gramStart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   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к</w:t>
      </w:r>
      <w:proofErr w:type="gramEnd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атаем между ладошек)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Вверх подбросим и поймаем,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(можно просто поднять мячик вверх)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иголки посчитаем</w:t>
      </w:r>
      <w:proofErr w:type="gramStart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   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п</w:t>
      </w:r>
      <w:proofErr w:type="gramEnd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 xml:space="preserve">альчиками одной руки нажимаем на </w:t>
      </w:r>
      <w:proofErr w:type="spellStart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шипики</w:t>
      </w:r>
      <w:proofErr w:type="spellEnd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Пустим ежика на стол,   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(кладем мячик на стол)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Ручкой ежика прижмем    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(ручкой прижимаем мячик)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немножко покатаем… 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(ручкой катаем мячик)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</w:p>
    <w:p w:rsidR="007A6815" w:rsidRPr="007A6815" w:rsidRDefault="007A6815" w:rsidP="007A6815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Потом ручку поменяем</w:t>
      </w:r>
      <w:proofErr w:type="gramStart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proofErr w:type="gramEnd"/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 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             </w:t>
      </w:r>
      <w:r w:rsidRPr="007A6815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 </w:t>
      </w:r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(</w:t>
      </w:r>
      <w:proofErr w:type="gramStart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м</w:t>
      </w:r>
      <w:proofErr w:type="gramEnd"/>
      <w:r w:rsidRPr="007A6815">
        <w:rPr>
          <w:rFonts w:ascii="Times New Roman" w:eastAsia="Times New Roman" w:hAnsi="Times New Roman" w:cs="Times New Roman"/>
          <w:bCs/>
          <w:i/>
          <w:iCs/>
          <w:sz w:val="28"/>
          <w:szCs w:val="28"/>
          <w:lang w:eastAsia="ru-RU"/>
        </w:rPr>
        <w:t>еняем ручку и тоже катаем мячик)</w:t>
      </w:r>
    </w:p>
    <w:p w:rsidR="007A6815" w:rsidRPr="00221760" w:rsidRDefault="007A6815" w:rsidP="007A6815">
      <w:pPr>
        <w:pStyle w:val="a3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Делают массаж сначала правой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рукой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затем левой.</w:t>
      </w:r>
    </w:p>
    <w:p w:rsidR="007A6815" w:rsidRPr="00106DF0" w:rsidRDefault="007A6815" w:rsidP="007A68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Вот мы  отдохнули и можем продолжать свой путь!</w:t>
      </w:r>
    </w:p>
    <w:p w:rsidR="007A6815" w:rsidRPr="00221760" w:rsidRDefault="007A6815" w:rsidP="007A6815">
      <w:pPr>
        <w:pStyle w:val="a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Вдруг слышится громкая музыка. Под елкой сидит заяц-игрушка с перевязанными ушами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A6815" w:rsidRPr="00221760" w:rsidRDefault="007A6815" w:rsidP="007A6815">
      <w:pPr>
        <w:pStyle w:val="a3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221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Дети: 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с тобой случилось?</w:t>
      </w:r>
    </w:p>
    <w:p w:rsidR="007A6815" w:rsidRPr="00221760" w:rsidRDefault="007A6815" w:rsidP="007A6815">
      <w:pPr>
        <w:pStyle w:val="a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Заяц</w:t>
      </w:r>
      <w:r w:rsidRPr="00221760">
        <w:rPr>
          <w:rFonts w:ascii="Times New Roman" w:eastAsia="Times New Roman" w:hAnsi="Times New Roman" w:cs="Times New Roman"/>
          <w:sz w:val="28"/>
          <w:szCs w:val="28"/>
          <w:lang w:eastAsia="ru-RU"/>
        </w:rPr>
        <w:t>: А?! Что?! Ничего не слышу! И голова болит!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Дети: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Надо выключить громкую музыку. Ты стал плохо слышать от громких звуков, и поэтому у тебя разболелись голова и уши.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А </w:t>
      </w:r>
      <w:proofErr w:type="gramStart"/>
      <w:r w:rsidRPr="00221760">
        <w:rPr>
          <w:rFonts w:ascii="Times New Roman" w:hAnsi="Times New Roman" w:cs="Times New Roman"/>
          <w:sz w:val="28"/>
          <w:szCs w:val="28"/>
          <w:lang w:eastAsia="ru-RU"/>
        </w:rPr>
        <w:t>при чем</w:t>
      </w:r>
      <w:proofErr w:type="gramEnd"/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тут громкая муз</w:t>
      </w:r>
      <w:r>
        <w:rPr>
          <w:rFonts w:ascii="Times New Roman" w:hAnsi="Times New Roman" w:cs="Times New Roman"/>
          <w:sz w:val="28"/>
          <w:szCs w:val="28"/>
          <w:lang w:eastAsia="ru-RU"/>
        </w:rPr>
        <w:t>ыка? Не верю я вам! Посоветуйте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, что мне делать?</w:t>
      </w:r>
    </w:p>
    <w:p w:rsidR="007A6815" w:rsidRPr="00221760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помогают ему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сделать холодную примочку </w:t>
      </w:r>
      <w:r w:rsidRPr="0022176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-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можно приложить капустный лис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т</w:t>
      </w:r>
      <w:r w:rsidRPr="0022176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-</w:t>
      </w:r>
      <w:proofErr w:type="gramEnd"/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объясняют, почему он стал плохо слышать и почему болит голова: «Ты стал плохо слышать от громких звуков, и голова разболелась поэтому».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Воспитатель: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Шум  леса, пение птиц, журчание ручейка - это тоже музыка, только ее надо услышать. Такая музыка успокаивает и придает сил. А еще музыка не должна быть очень громкой. Когда ра</w:t>
      </w:r>
      <w:r>
        <w:rPr>
          <w:rFonts w:ascii="Times New Roman" w:hAnsi="Times New Roman" w:cs="Times New Roman"/>
          <w:sz w:val="28"/>
          <w:szCs w:val="28"/>
          <w:lang w:eastAsia="ru-RU"/>
        </w:rPr>
        <w:t>зговариваешь с кем-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нибудь, надо говорить тихо, спокойно. От крика и шума тоже может заболеть голова. 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Игра: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«</w:t>
      </w: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Повтори, что услышал».</w:t>
      </w:r>
    </w:p>
    <w:p w:rsidR="007A6815" w:rsidRPr="00221760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Дети поворачиваются спиной к воспитателю. Воспитатель просит детей повторить услышанные слова или определить звуки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Называет одно любое слово (лес, зима, заяц), дети повторяют.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Распознавание звуков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: звон колокольчика, шуршание бумаги, звон погремушки.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: Зайка, наши детки слышат хорошо, так как делают массаж для своих ушек. 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i/>
          <w:sz w:val="28"/>
          <w:szCs w:val="28"/>
          <w:lang w:eastAsia="ru-RU"/>
        </w:rPr>
        <w:t>Массаж ушей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: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Ушки ты свои найди и скорей их покажи. -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Дети показывают свои ушки взрослому. (5-6 раз)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>Ловко с ними м</w:t>
      </w:r>
      <w:r>
        <w:rPr>
          <w:rFonts w:ascii="Times New Roman" w:hAnsi="Times New Roman" w:cs="Times New Roman"/>
          <w:sz w:val="28"/>
          <w:szCs w:val="28"/>
          <w:lang w:eastAsia="ru-RU"/>
        </w:rPr>
        <w:t>ы играем, вот так хлопаем ушами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-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Завести ладони за уши и загнуть сначала мизинцем. А затем всеми остальными пальцами. (5-6 раз)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А сейчас все тянем вниз. Ушко, ты не отвались! -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Захватить кончиками большого и указательного пальцев обе мочки ушей, потянуть их вниз. (5-6 раз)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>А по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том, а потом покрутили </w:t>
      </w:r>
      <w:proofErr w:type="spellStart"/>
      <w:r>
        <w:rPr>
          <w:rFonts w:ascii="Times New Roman" w:hAnsi="Times New Roman" w:cs="Times New Roman"/>
          <w:sz w:val="28"/>
          <w:szCs w:val="28"/>
          <w:lang w:eastAsia="ru-RU"/>
        </w:rPr>
        <w:t>козелком</w:t>
      </w:r>
      <w:proofErr w:type="spellEnd"/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- 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Ввести большой палец в наружное слуховое отверстие, а указательным пальцем прижимать </w:t>
      </w:r>
      <w:proofErr w:type="spellStart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козелок</w:t>
      </w:r>
      <w:proofErr w:type="spellEnd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– выступ ушной раковины спереди. </w:t>
      </w:r>
      <w:proofErr w:type="gramStart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Захватив</w:t>
      </w:r>
      <w:proofErr w:type="gramEnd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 xml:space="preserve"> таким образом </w:t>
      </w:r>
      <w:proofErr w:type="spellStart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козелок</w:t>
      </w:r>
      <w:proofErr w:type="spellEnd"/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, сдавить и поворачивать его во все стороны в течение 20-30 секунд.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i/>
          <w:sz w:val="24"/>
          <w:szCs w:val="24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Ушко, кажется, замерзло, отогреть его так можно.-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Приложить ладошки к ушкам и тереть ими всю ушную раковину. (5-6 раз)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Раз! Два! Раз! Два! Вот и кончилась игра. - </w:t>
      </w:r>
      <w:r w:rsidRPr="00221760">
        <w:rPr>
          <w:rFonts w:ascii="Times New Roman" w:hAnsi="Times New Roman" w:cs="Times New Roman"/>
          <w:i/>
          <w:sz w:val="24"/>
          <w:szCs w:val="24"/>
          <w:lang w:eastAsia="ru-RU"/>
        </w:rPr>
        <w:t>Расслабиться и слушать тишину.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lang w:eastAsia="ru-RU"/>
        </w:rPr>
        <w:t>А раз кончилась игра, наступила тишина.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B43A35">
        <w:rPr>
          <w:rFonts w:ascii="Times New Roman" w:hAnsi="Times New Roman" w:cs="Times New Roman"/>
          <w:i/>
          <w:sz w:val="28"/>
          <w:szCs w:val="28"/>
          <w:lang w:eastAsia="ru-RU"/>
        </w:rPr>
        <w:t>Воспитатель: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Чтобы улучшить твой  слух мы с ребятами принесли тебе, полезные продукты – это лимон и молочные продукты!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Заяц: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 xml:space="preserve"> Спасибо вам,  ребята!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Одну-две минуты все вместе слушают кассету со звуками природы. </w:t>
      </w:r>
    </w:p>
    <w:p w:rsidR="007A6815" w:rsidRPr="007E0770" w:rsidRDefault="007A6815" w:rsidP="007A68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Дети прощаются с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зайцем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идут дальше.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lastRenderedPageBreak/>
        <w:t>Вскор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е дети видят перед собой «нору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». Она покрыта паутиной. Из 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норы 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раздаётся кашель и чихание. Выходит 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иса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</w:t>
      </w:r>
      <w:r w:rsidRPr="007E077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  <w:r w:rsidRPr="007E0770">
        <w:rPr>
          <w:rFonts w:ascii="Times New Roman" w:hAnsi="Times New Roman" w:cs="Times New Roman"/>
          <w:i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Леший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Вот, заболел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наверно. Целыми днями кашляю и чихаю.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Воспитатель заглядывает в но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ру и тоже начинает чихать.</w:t>
      </w:r>
      <w:r w:rsidRPr="007E0770">
        <w:rPr>
          <w:rFonts w:ascii="Times New Roman" w:hAnsi="Times New Roman" w:cs="Times New Roman"/>
          <w:i/>
          <w:sz w:val="28"/>
          <w:szCs w:val="28"/>
          <w:lang w:eastAsia="ru-RU"/>
        </w:rPr>
        <w:t> 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Какая пыль! Кажется, ты чихаешь не от простуды. Когда ты последний раз делал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уборку в но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ре?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Л</w:t>
      </w:r>
      <w:r>
        <w:rPr>
          <w:rFonts w:ascii="Times New Roman" w:hAnsi="Times New Roman" w:cs="Times New Roman"/>
          <w:sz w:val="28"/>
          <w:szCs w:val="28"/>
          <w:u w:val="single"/>
          <w:lang w:eastAsia="ru-RU"/>
        </w:rPr>
        <w:t>иса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Не помню… Лет пять или десять тому назад.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Pr="00221760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  <w:lang w:eastAsia="ru-RU"/>
        </w:rPr>
        <w:t>Воспитатель</w:t>
      </w:r>
      <w:r w:rsidRPr="00221760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– тогда всё ясно. Мне кажется, что дети смогут дать тебе несколько советов и расскажут, что нужно делать, чтобы больше не чихать и не кашлять.</w:t>
      </w:r>
      <w:r w:rsidRPr="00221760">
        <w:rPr>
          <w:rFonts w:ascii="Times New Roman" w:hAnsi="Times New Roman" w:cs="Times New Roman"/>
          <w:sz w:val="28"/>
          <w:szCs w:val="28"/>
          <w:lang w:eastAsia="ru-RU"/>
        </w:rPr>
        <w:t> 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Дети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Надо беречь органы дыхания: проветривать помещение, в котором находишься, делать влажную уборку каждый день. Воздух будет на много лучше, если в доме есть комнатные цветы.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А ещё, чтобы быть здоровыми нужно дышать носом, т.к. в нем все микробы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>очищаются</w:t>
      </w:r>
      <w:proofErr w:type="gramEnd"/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 в легкие попадает свежий воздух!</w:t>
      </w:r>
    </w:p>
    <w:p w:rsidR="007A6815" w:rsidRDefault="007A6815" w:rsidP="007A6815">
      <w:pPr>
        <w:pStyle w:val="a3"/>
        <w:rPr>
          <w:rStyle w:val="butback"/>
          <w:rFonts w:ascii="Times New Roman" w:hAnsi="Times New Roman" w:cs="Times New Roman"/>
          <w:i/>
          <w:sz w:val="28"/>
          <w:szCs w:val="28"/>
        </w:rPr>
      </w:pPr>
      <w:r w:rsidRPr="00221760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>
        <w:rPr>
          <w:rFonts w:ascii="Times New Roman" w:hAnsi="Times New Roman" w:cs="Times New Roman"/>
          <w:sz w:val="28"/>
          <w:szCs w:val="28"/>
          <w:lang w:eastAsia="ru-RU"/>
        </w:rPr>
        <w:t>: Лисичка-сестричка я предлагаю насытить наш организм воздухом с помощью дыхательной гимнастики.</w:t>
      </w:r>
      <w:r w:rsidRPr="005943D1">
        <w:rPr>
          <w:rStyle w:val="butback"/>
          <w:rFonts w:ascii="Times New Roman" w:hAnsi="Times New Roman" w:cs="Times New Roman"/>
          <w:sz w:val="28"/>
          <w:szCs w:val="28"/>
        </w:rPr>
        <w:t xml:space="preserve"> </w:t>
      </w:r>
    </w:p>
    <w:p w:rsidR="007A6815" w:rsidRDefault="007A6815" w:rsidP="007A6815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 w:rsidRPr="003F2D3E">
        <w:rPr>
          <w:rStyle w:val="c3"/>
          <w:rFonts w:ascii="Times New Roman" w:hAnsi="Times New Roman" w:cs="Times New Roman"/>
          <w:i/>
          <w:sz w:val="28"/>
          <w:szCs w:val="28"/>
        </w:rPr>
        <w:t>Исходное положение</w:t>
      </w:r>
      <w:r w:rsidRPr="00BA513D">
        <w:rPr>
          <w:rStyle w:val="c3"/>
          <w:rFonts w:ascii="Times New Roman" w:hAnsi="Times New Roman" w:cs="Times New Roman"/>
          <w:sz w:val="28"/>
          <w:szCs w:val="28"/>
        </w:rPr>
        <w:t xml:space="preserve"> - произвольное. Кладем правую руку на голову, а левую – на грудь. Глубоко вдыхаем и на выдохе протяжно произносим звук «а-а-а»… Тянем звук, </w:t>
      </w:r>
      <w:r>
        <w:rPr>
          <w:rStyle w:val="c3"/>
          <w:rFonts w:ascii="Times New Roman" w:hAnsi="Times New Roman" w:cs="Times New Roman"/>
          <w:sz w:val="28"/>
          <w:szCs w:val="28"/>
        </w:rPr>
        <w:t>пока сыпется песок в часах</w:t>
      </w:r>
      <w:r w:rsidRPr="00BA513D">
        <w:rPr>
          <w:rStyle w:val="c3"/>
          <w:rFonts w:ascii="Times New Roman" w:hAnsi="Times New Roman" w:cs="Times New Roman"/>
          <w:sz w:val="28"/>
          <w:szCs w:val="28"/>
        </w:rPr>
        <w:t>.  </w:t>
      </w:r>
    </w:p>
    <w:p w:rsidR="007A6815" w:rsidRDefault="007A6815" w:rsidP="007A6815">
      <w:pPr>
        <w:pStyle w:val="a3"/>
        <w:rPr>
          <w:rStyle w:val="c3"/>
          <w:rFonts w:ascii="Times New Roman" w:hAnsi="Times New Roman" w:cs="Times New Roman"/>
          <w:sz w:val="28"/>
          <w:szCs w:val="28"/>
        </w:rPr>
      </w:pPr>
      <w:r>
        <w:rPr>
          <w:rStyle w:val="c3"/>
          <w:rFonts w:ascii="Times New Roman" w:hAnsi="Times New Roman" w:cs="Times New Roman"/>
          <w:sz w:val="28"/>
          <w:szCs w:val="28"/>
        </w:rPr>
        <w:t xml:space="preserve">Воспитатель: Милая Лиса, мы с ребятами хотим, чтобы ты никогда не болела, для этого ты должна каждый день есть лук и чеснок. Вот </w:t>
      </w:r>
      <w:proofErr w:type="gramStart"/>
      <w:r>
        <w:rPr>
          <w:rStyle w:val="c3"/>
          <w:rFonts w:ascii="Times New Roman" w:hAnsi="Times New Roman" w:cs="Times New Roman"/>
          <w:sz w:val="28"/>
          <w:szCs w:val="28"/>
        </w:rPr>
        <w:t>их то</w:t>
      </w:r>
      <w:proofErr w:type="gramEnd"/>
      <w:r>
        <w:rPr>
          <w:rStyle w:val="c3"/>
          <w:rFonts w:ascii="Times New Roman" w:hAnsi="Times New Roman" w:cs="Times New Roman"/>
          <w:sz w:val="28"/>
          <w:szCs w:val="28"/>
        </w:rPr>
        <w:t xml:space="preserve"> мы тебе и принесли в своем волшебном мешочке.</w:t>
      </w:r>
    </w:p>
    <w:p w:rsidR="007A6815" w:rsidRPr="00BA513D" w:rsidRDefault="007A6815" w:rsidP="007A6815">
      <w:pPr>
        <w:pStyle w:val="a3"/>
        <w:rPr>
          <w:rFonts w:ascii="Times New Roman" w:hAnsi="Times New Roman" w:cs="Times New Roman"/>
          <w:sz w:val="28"/>
          <w:szCs w:val="28"/>
        </w:rPr>
      </w:pPr>
      <w:r w:rsidRPr="002D1EB7">
        <w:rPr>
          <w:rStyle w:val="c3"/>
          <w:rFonts w:ascii="Times New Roman" w:hAnsi="Times New Roman" w:cs="Times New Roman"/>
          <w:sz w:val="28"/>
          <w:szCs w:val="28"/>
          <w:u w:val="single"/>
        </w:rPr>
        <w:t>Лиса</w:t>
      </w:r>
      <w:r>
        <w:rPr>
          <w:rStyle w:val="c3"/>
          <w:rFonts w:ascii="Times New Roman" w:hAnsi="Times New Roman" w:cs="Times New Roman"/>
          <w:sz w:val="28"/>
          <w:szCs w:val="28"/>
        </w:rPr>
        <w:t>: спасибо вам ребята, теперь я обязательно буду соблюдать чистоту, дышать через нос и каждый день кушать лук и чеснок!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sz w:val="28"/>
          <w:szCs w:val="28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прощаются с Л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исой</w:t>
      </w: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 xml:space="preserve"> и возвращаются в группу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.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 w:rsidRPr="008850E8">
        <w:rPr>
          <w:rFonts w:ascii="Times New Roman" w:hAnsi="Times New Roman" w:cs="Times New Roman"/>
          <w:sz w:val="28"/>
          <w:szCs w:val="28"/>
          <w:u w:val="single"/>
          <w:lang w:eastAsia="ru-RU"/>
        </w:rPr>
        <w:t>Воспитатель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– А вернуться нам поможет волшебный клубочек и сказочное заклинание: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Закрути скорей, клубок,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Ребят в дружный хоровод.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Подошла к концу игра,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 группу нам спешить пора.</w:t>
      </w:r>
    </w:p>
    <w:p w:rsidR="007A6815" w:rsidRDefault="007A6815" w:rsidP="007A6815">
      <w:pPr>
        <w:pStyle w:val="a3"/>
        <w:jc w:val="center"/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</w:pPr>
      <w:r w:rsidRPr="007E0770"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Дети произносят эти слова, взявшись за руки</w:t>
      </w:r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. Клубок катится к столику, на котором лежат конве</w:t>
      </w:r>
      <w:proofErr w:type="gramStart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рт с бл</w:t>
      </w:r>
      <w:proofErr w:type="gramEnd"/>
      <w:r>
        <w:rPr>
          <w:rFonts w:ascii="Times New Roman" w:hAnsi="Times New Roman" w:cs="Times New Roman"/>
          <w:i/>
          <w:sz w:val="28"/>
          <w:szCs w:val="28"/>
          <w:shd w:val="clear" w:color="auto" w:fill="FFFFFF"/>
          <w:lang w:eastAsia="ru-RU"/>
        </w:rPr>
        <w:t>агодарственным письмом от жителей леса и угощением.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Вот мы и в своей группе. Сегодня мы с вами сделали два важных дела: сказочным героям мы помогли и ещё раз повторили, как сохранить здоровыми свои глазки, уши и носы.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t> </w:t>
      </w:r>
      <w:r w:rsidRPr="008850E8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 xml:space="preserve">   </w:t>
      </w:r>
      <w:r w:rsidRPr="008850E8"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  <w:t>А сейчас я предлагаю поиграть вам в жмурки, чтобы мы могли представить себе, как чувствовала себя Баба Яга, когда она плохо видела.</w:t>
      </w: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6815" w:rsidRDefault="007A6815" w:rsidP="007A6815">
      <w:pPr>
        <w:pStyle w:val="a3"/>
        <w:rPr>
          <w:rFonts w:ascii="Times New Roman" w:hAnsi="Times New Roman" w:cs="Times New Roman"/>
          <w:sz w:val="28"/>
          <w:szCs w:val="28"/>
          <w:shd w:val="clear" w:color="auto" w:fill="FFFFFF"/>
          <w:lang w:eastAsia="ru-RU"/>
        </w:rPr>
      </w:pP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Поморгайте (быстро закрыть и открыть глаза) 10 раз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Посмотрите на красный флажок. Сейчас я буду перемещать ег</w:t>
      </w:r>
      <w:proofErr w:type="gramStart"/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о-</w:t>
      </w:r>
      <w:proofErr w:type="gramEnd"/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 xml:space="preserve"> двигаются только глаза.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lastRenderedPageBreak/>
        <w:t>Воспитатель двигает флажок вправо, затем влево, вверх, вниз. (3 раза)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А сейчас вращайте глазами сначала влево, затем вправ</w:t>
      </w:r>
      <w:proofErr w:type="gramStart"/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о-</w:t>
      </w:r>
      <w:proofErr w:type="gramEnd"/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 xml:space="preserve"> смотрим на флажок. (3 раза)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Поморгайте (5 раз)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Крепко закройте глаза, откройте.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Закройте один глаз, посмотрите на флажок.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Закройте другой глаз, посмотрите на флажок.</w:t>
      </w:r>
    </w:p>
    <w:p w:rsidR="007A6815" w:rsidRPr="00A37BEC" w:rsidRDefault="007A6815" w:rsidP="007A6815">
      <w:pPr>
        <w:pStyle w:val="a3"/>
        <w:rPr>
          <w:rFonts w:ascii="Times New Roman" w:hAnsi="Times New Roman" w:cs="Times New Roman"/>
          <w:i/>
          <w:sz w:val="28"/>
          <w:szCs w:val="28"/>
        </w:rPr>
      </w:pPr>
      <w:r w:rsidRPr="00A37BEC">
        <w:rPr>
          <w:rStyle w:val="c3"/>
          <w:rFonts w:ascii="Times New Roman" w:hAnsi="Times New Roman" w:cs="Times New Roman"/>
          <w:i/>
          <w:color w:val="444444"/>
          <w:sz w:val="28"/>
          <w:szCs w:val="28"/>
        </w:rPr>
        <w:t>Поморгайте 10 раз.</w:t>
      </w:r>
    </w:p>
    <w:p w:rsidR="00A133B0" w:rsidRDefault="00A133B0"/>
    <w:sectPr w:rsidR="00A133B0" w:rsidSect="00A133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0753A16"/>
    <w:multiLevelType w:val="hybridMultilevel"/>
    <w:tmpl w:val="1A08ED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283585C"/>
    <w:multiLevelType w:val="hybridMultilevel"/>
    <w:tmpl w:val="65C6E348"/>
    <w:lvl w:ilvl="0" w:tplc="58CE5252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A6815"/>
    <w:rsid w:val="00006770"/>
    <w:rsid w:val="0001519D"/>
    <w:rsid w:val="000250BE"/>
    <w:rsid w:val="00051DA6"/>
    <w:rsid w:val="000C71CD"/>
    <w:rsid w:val="000D1338"/>
    <w:rsid w:val="000D29A9"/>
    <w:rsid w:val="000E44AD"/>
    <w:rsid w:val="000F6D27"/>
    <w:rsid w:val="00103B7C"/>
    <w:rsid w:val="0014312B"/>
    <w:rsid w:val="00161D65"/>
    <w:rsid w:val="0019611B"/>
    <w:rsid w:val="001F07F8"/>
    <w:rsid w:val="002B793C"/>
    <w:rsid w:val="002D6E89"/>
    <w:rsid w:val="002E5B81"/>
    <w:rsid w:val="003260B7"/>
    <w:rsid w:val="003404CA"/>
    <w:rsid w:val="0035628F"/>
    <w:rsid w:val="003664E0"/>
    <w:rsid w:val="00393548"/>
    <w:rsid w:val="003A324F"/>
    <w:rsid w:val="003F1CC1"/>
    <w:rsid w:val="00486B75"/>
    <w:rsid w:val="00497C68"/>
    <w:rsid w:val="004D7339"/>
    <w:rsid w:val="005661AB"/>
    <w:rsid w:val="00583213"/>
    <w:rsid w:val="00620D2D"/>
    <w:rsid w:val="00661736"/>
    <w:rsid w:val="00755FCC"/>
    <w:rsid w:val="00772F44"/>
    <w:rsid w:val="00784BDA"/>
    <w:rsid w:val="007A6815"/>
    <w:rsid w:val="007C0402"/>
    <w:rsid w:val="007E35B4"/>
    <w:rsid w:val="007F18CD"/>
    <w:rsid w:val="00825E03"/>
    <w:rsid w:val="00841A16"/>
    <w:rsid w:val="00865C49"/>
    <w:rsid w:val="00882BBA"/>
    <w:rsid w:val="00882EE6"/>
    <w:rsid w:val="00895CC5"/>
    <w:rsid w:val="00932105"/>
    <w:rsid w:val="0094096D"/>
    <w:rsid w:val="009444F3"/>
    <w:rsid w:val="00A04FF3"/>
    <w:rsid w:val="00A133B0"/>
    <w:rsid w:val="00BD4CF7"/>
    <w:rsid w:val="00BE4C54"/>
    <w:rsid w:val="00C04B19"/>
    <w:rsid w:val="00C32919"/>
    <w:rsid w:val="00CC3332"/>
    <w:rsid w:val="00CC4681"/>
    <w:rsid w:val="00CE760F"/>
    <w:rsid w:val="00DA231D"/>
    <w:rsid w:val="00DA4142"/>
    <w:rsid w:val="00DC30D9"/>
    <w:rsid w:val="00EC49BF"/>
    <w:rsid w:val="00F306E5"/>
    <w:rsid w:val="00F64674"/>
    <w:rsid w:val="00FD1486"/>
    <w:rsid w:val="00FF54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3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tback">
    <w:name w:val="butback"/>
    <w:basedOn w:val="a0"/>
    <w:rsid w:val="007A6815"/>
  </w:style>
  <w:style w:type="paragraph" w:styleId="a3">
    <w:name w:val="No Spacing"/>
    <w:uiPriority w:val="1"/>
    <w:qFormat/>
    <w:rsid w:val="007A6815"/>
    <w:pPr>
      <w:spacing w:after="0" w:line="240" w:lineRule="auto"/>
    </w:pPr>
  </w:style>
  <w:style w:type="character" w:customStyle="1" w:styleId="c3">
    <w:name w:val="c3"/>
    <w:basedOn w:val="a0"/>
    <w:rsid w:val="007A6815"/>
  </w:style>
  <w:style w:type="character" w:styleId="a4">
    <w:name w:val="Emphasis"/>
    <w:basedOn w:val="a0"/>
    <w:uiPriority w:val="20"/>
    <w:qFormat/>
    <w:rsid w:val="007A6815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38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54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448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78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504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670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108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514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824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5</Pages>
  <Words>1402</Words>
  <Characters>7998</Characters>
  <Application>Microsoft Office Word</Application>
  <DocSecurity>0</DocSecurity>
  <Lines>66</Lines>
  <Paragraphs>18</Paragraphs>
  <ScaleCrop>false</ScaleCrop>
  <Company>Microsoft</Company>
  <LinksUpToDate>false</LinksUpToDate>
  <CharactersWithSpaces>9382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2014-05-24T06:41:00Z</dcterms:created>
  <dcterms:modified xsi:type="dcterms:W3CDTF">2014-05-24T06:54:00Z</dcterms:modified>
</cp:coreProperties>
</file>