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41" w:rsidRDefault="00974941"/>
    <w:p w:rsidR="00497F9B" w:rsidRDefault="00497F9B"/>
    <w:p w:rsidR="00497F9B" w:rsidRDefault="00497F9B"/>
    <w:p w:rsidR="00497F9B" w:rsidRDefault="00497F9B"/>
    <w:p w:rsidR="00497F9B" w:rsidRDefault="00497F9B"/>
    <w:p w:rsidR="00497F9B" w:rsidRDefault="00497F9B"/>
    <w:p w:rsidR="00497F9B" w:rsidRDefault="00497F9B"/>
    <w:p w:rsidR="00497F9B" w:rsidRDefault="00497F9B"/>
    <w:p w:rsidR="00497F9B" w:rsidRDefault="00497F9B"/>
    <w:p w:rsidR="00497F9B" w:rsidRDefault="00497F9B"/>
    <w:p w:rsidR="00497F9B" w:rsidRPr="00497F9B" w:rsidRDefault="00497F9B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497F9B">
        <w:rPr>
          <w:rFonts w:ascii="Arial" w:hAnsi="Arial" w:cs="Arial"/>
          <w:b/>
          <w:i/>
          <w:sz w:val="36"/>
          <w:szCs w:val="36"/>
          <w:u w:val="single"/>
        </w:rPr>
        <w:t xml:space="preserve">Профилактика эмоционального напряжения </w:t>
      </w:r>
    </w:p>
    <w:p w:rsidR="00497F9B" w:rsidRDefault="00497F9B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497F9B">
        <w:rPr>
          <w:rFonts w:ascii="Arial" w:hAnsi="Arial" w:cs="Arial"/>
          <w:b/>
          <w:i/>
          <w:sz w:val="36"/>
          <w:szCs w:val="36"/>
          <w:u w:val="single"/>
        </w:rPr>
        <w:t>и «профессионального выгорания» воспитателя.</w:t>
      </w: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</w:p>
    <w:p w:rsidR="008E6A59" w:rsidRDefault="004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деятельность воспитателя насыщена разного рода напряжёнными ситуациями и различными факторами, связанными с возможностью повышенного эмоционального реагирования – это большое количество контактов с различными социальными субъектами в течение рабочего дня (дети, родители сотрудники и др.). Это повышенная нагрузка на зрительный, голосовой, слуховой аппараты, интенсивный характер общения с детьми. Это приводит к возникновению в процессе деятельности напряжения и дискомфорта.</w:t>
      </w:r>
    </w:p>
    <w:p w:rsidR="00497F9B" w:rsidRDefault="0049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Впоследствии это может привести к возникновению хронической усталости, нервным срывам, конфликтам. </w:t>
      </w:r>
      <w:r w:rsidR="008E6A59">
        <w:rPr>
          <w:rFonts w:ascii="Times New Roman" w:hAnsi="Times New Roman" w:cs="Times New Roman"/>
          <w:sz w:val="28"/>
          <w:szCs w:val="28"/>
        </w:rPr>
        <w:t>Поэтому воспитателю очень важно научиться находить выход не только в сложных ситуациях педагогического общения с детьми и родителями, но и эффективно управлять ресурсами собственного организма, сохраняя здоровье и эмоциональное благополучие.</w:t>
      </w:r>
    </w:p>
    <w:p w:rsidR="008E6A59" w:rsidRDefault="008E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работы в образовательном учреждении у воспитателя накапливается множество психологических проблем, решить которые он  не в состоянии, что приводит к разочарованию в своей профессии, профессиональному выгоранию.</w:t>
      </w:r>
    </w:p>
    <w:p w:rsidR="008E6A59" w:rsidRDefault="008E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профессионального выгорания выражается в состоянии физического утомления и разочарования, истощения и износа, которое происходит в результате сильно завышенных требований к собственным ресурсам и силам и которое возникает</w:t>
      </w:r>
      <w:r w:rsidR="00644C68">
        <w:rPr>
          <w:rFonts w:ascii="Times New Roman" w:hAnsi="Times New Roman" w:cs="Times New Roman"/>
          <w:sz w:val="28"/>
          <w:szCs w:val="28"/>
        </w:rPr>
        <w:t xml:space="preserve"> в профессиональной сфере «человек-человек».</w:t>
      </w:r>
    </w:p>
    <w:p w:rsidR="00644C68" w:rsidRPr="00BA72C9" w:rsidRDefault="00644C68" w:rsidP="00BA72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2C9">
        <w:rPr>
          <w:rFonts w:ascii="Times New Roman" w:hAnsi="Times New Roman" w:cs="Times New Roman"/>
          <w:b/>
          <w:sz w:val="40"/>
          <w:szCs w:val="40"/>
        </w:rPr>
        <w:t>Симптомы эмоционального выгорания:</w:t>
      </w:r>
    </w:p>
    <w:p w:rsidR="00644C68" w:rsidRPr="00BA72C9" w:rsidRDefault="00644C68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t>снижение работоспособности, продуктивности, желания работать;</w:t>
      </w:r>
    </w:p>
    <w:p w:rsidR="00644C68" w:rsidRPr="00BA72C9" w:rsidRDefault="00644C68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t>непреходящее чувство усталости, истощения;</w:t>
      </w:r>
    </w:p>
    <w:p w:rsidR="00644C68" w:rsidRPr="00BA72C9" w:rsidRDefault="00644C68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72C9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proofErr w:type="gramStart"/>
      <w:r w:rsidRPr="00BA72C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A72C9">
        <w:rPr>
          <w:rFonts w:ascii="Times New Roman" w:hAnsi="Times New Roman" w:cs="Times New Roman"/>
          <w:sz w:val="28"/>
          <w:szCs w:val="28"/>
        </w:rPr>
        <w:t>когда работа фактически становится заменителем нормальной жизни;</w:t>
      </w:r>
    </w:p>
    <w:p w:rsidR="00644C68" w:rsidRPr="00BA72C9" w:rsidRDefault="00644C68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spellStart"/>
      <w:r w:rsidRPr="00BA72C9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BA72C9">
        <w:rPr>
          <w:rFonts w:ascii="Times New Roman" w:hAnsi="Times New Roman" w:cs="Times New Roman"/>
          <w:sz w:val="28"/>
          <w:szCs w:val="28"/>
        </w:rPr>
        <w:t>, ощущение неспособности изменить свою судьбу;</w:t>
      </w:r>
    </w:p>
    <w:p w:rsidR="00644C68" w:rsidRPr="00BA72C9" w:rsidRDefault="00644C68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t>частые головные боли, бессонница и нарушения сна, расстройства желудочно-кишечного тракта;</w:t>
      </w:r>
    </w:p>
    <w:p w:rsidR="00644C68" w:rsidRPr="00BA72C9" w:rsidRDefault="00644C68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t>рост ролевых и эмоциональных конфликтов;</w:t>
      </w:r>
    </w:p>
    <w:p w:rsidR="00644C68" w:rsidRPr="00BA72C9" w:rsidRDefault="00644C68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t>обида, разочарование, легко возникающие приступы гнева и раздражительности, подсознательное чувство вины;</w:t>
      </w:r>
    </w:p>
    <w:p w:rsidR="00644C68" w:rsidRPr="00BA72C9" w:rsidRDefault="00644C68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t>стремление сократить или формализовать взаимодействие с другими людьми;</w:t>
      </w:r>
    </w:p>
    <w:p w:rsidR="00644C68" w:rsidRPr="00BA72C9" w:rsidRDefault="00644C68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lastRenderedPageBreak/>
        <w:t>постоянное ожидание не вознаграждения от выполняемой работы, а наказания, уличения в недостаточной компетенции;</w:t>
      </w:r>
    </w:p>
    <w:p w:rsidR="00BA72C9" w:rsidRDefault="00BA72C9" w:rsidP="00BA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2C9">
        <w:rPr>
          <w:rFonts w:ascii="Times New Roman" w:hAnsi="Times New Roman" w:cs="Times New Roman"/>
          <w:sz w:val="28"/>
          <w:szCs w:val="28"/>
        </w:rPr>
        <w:t>разнообразные поведенческие изменения, что создаёт закрытость к изменениям, потому что они требуют энергии и риска, являясь большой угрозой для истощённой личности.</w:t>
      </w:r>
    </w:p>
    <w:p w:rsidR="00BA72C9" w:rsidRPr="00BA72C9" w:rsidRDefault="00BA72C9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проявления постепенно нарастают в течение 3-10 лет. Для воспитателя перестают быть важными и интересными происходящие в учреждении события, он стремится скорее уйти домой.</w:t>
      </w:r>
    </w:p>
    <w:p w:rsidR="00BA72C9" w:rsidRDefault="00BA72C9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с которым происходит подобное, в стенах дошкольного учреждения выглядит как человек закрытый, обидчивый, агрессивный или просто эмоционально холодный. Хотя этот же человек может быть заботливым и любящим, доброжелательным и необидчивым в собственной семье.</w:t>
      </w:r>
    </w:p>
    <w:p w:rsidR="00BA72C9" w:rsidRDefault="00BA72C9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оценить риск постепенного развития профессионального выгорания можно использовать несложный тест.</w:t>
      </w:r>
    </w:p>
    <w:p w:rsidR="00BA72C9" w:rsidRPr="00F12AC2" w:rsidRDefault="00BA72C9" w:rsidP="00F12AC2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AC2">
        <w:rPr>
          <w:rFonts w:ascii="Times New Roman" w:hAnsi="Times New Roman" w:cs="Times New Roman"/>
          <w:b/>
          <w:sz w:val="36"/>
          <w:szCs w:val="36"/>
        </w:rPr>
        <w:t>Диагностика профессионального выгорания</w:t>
      </w:r>
    </w:p>
    <w:p w:rsidR="00BA72C9" w:rsidRPr="00F12AC2" w:rsidRDefault="00BA72C9" w:rsidP="00F12A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C2">
        <w:rPr>
          <w:rFonts w:ascii="Times New Roman" w:hAnsi="Times New Roman" w:cs="Times New Roman"/>
          <w:b/>
          <w:sz w:val="28"/>
          <w:szCs w:val="28"/>
        </w:rPr>
        <w:t>(Н.К.Смирнов)</w:t>
      </w:r>
    </w:p>
    <w:p w:rsidR="00BA72C9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ответить на 8 вопросов (варианты ответов «да», «нет», «трудно сказать»).</w:t>
      </w:r>
    </w:p>
    <w:p w:rsidR="0066514D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 считаете себя высококвалифицированным специалистом?</w:t>
      </w:r>
    </w:p>
    <w:p w:rsidR="0066514D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 занимаете нынешнюю должность дольше двух, но не более пяти лет?</w:t>
      </w:r>
    </w:p>
    <w:p w:rsidR="0066514D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 живёте одни?</w:t>
      </w:r>
    </w:p>
    <w:p w:rsidR="0066514D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вас нет никакого хобби?</w:t>
      </w:r>
    </w:p>
    <w:p w:rsidR="0066514D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5.Когда вы поступали на эту работу, она вам очень нравилась?</w:t>
      </w:r>
    </w:p>
    <w:p w:rsidR="0066514D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 никогда не думали о перемене специальности?</w:t>
      </w:r>
    </w:p>
    <w:p w:rsidR="0066514D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 почти или полностью удовлетворены уровнем своих доходов?</w:t>
      </w:r>
    </w:p>
    <w:p w:rsidR="0066514D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вашем окружении нет людей, являющихся для вас хорошей эмоциональной поддержкой?</w:t>
      </w:r>
    </w:p>
    <w:p w:rsidR="0066514D" w:rsidRDefault="0066514D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полученный результат можно следующим образом: по 2 балла за каждый ответ «да» и по 1 баллу за ответ «трудно сказать». Если в сумме </w:t>
      </w:r>
      <w:r>
        <w:rPr>
          <w:rFonts w:ascii="Times New Roman" w:hAnsi="Times New Roman" w:cs="Times New Roman"/>
          <w:sz w:val="28"/>
          <w:szCs w:val="28"/>
        </w:rPr>
        <w:lastRenderedPageBreak/>
        <w:t>вы набрали более 10 баллов, у вас достаточно высок ри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ижайшие годы начать выгорать</w:t>
      </w:r>
      <w:r w:rsidR="004816B4">
        <w:rPr>
          <w:rFonts w:ascii="Times New Roman" w:hAnsi="Times New Roman" w:cs="Times New Roman"/>
          <w:sz w:val="28"/>
          <w:szCs w:val="28"/>
        </w:rPr>
        <w:t>.</w:t>
      </w:r>
    </w:p>
    <w:p w:rsidR="004816B4" w:rsidRDefault="004816B4" w:rsidP="00BA7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с выраженным «синдромом сгорания» демонстрируют низкий уровень профессионального роста, неудовлетворённость работой.</w:t>
      </w:r>
    </w:p>
    <w:p w:rsidR="004816B4" w:rsidRDefault="004816B4" w:rsidP="004816B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6B4">
        <w:rPr>
          <w:rFonts w:ascii="Times New Roman" w:hAnsi="Times New Roman" w:cs="Times New Roman"/>
          <w:b/>
          <w:sz w:val="40"/>
          <w:szCs w:val="40"/>
        </w:rPr>
        <w:t>Как снизить воспитателю риск</w:t>
      </w:r>
    </w:p>
    <w:p w:rsidR="004816B4" w:rsidRDefault="004816B4" w:rsidP="004816B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6B4">
        <w:rPr>
          <w:rFonts w:ascii="Times New Roman" w:hAnsi="Times New Roman" w:cs="Times New Roman"/>
          <w:b/>
          <w:sz w:val="40"/>
          <w:szCs w:val="40"/>
        </w:rPr>
        <w:t>синдрома выгорания.</w:t>
      </w:r>
    </w:p>
    <w:p w:rsidR="004816B4" w:rsidRDefault="004816B4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1.Необходимо </w:t>
      </w:r>
      <w:r w:rsidRPr="004816B4">
        <w:rPr>
          <w:rFonts w:ascii="Times New Roman" w:hAnsi="Times New Roman" w:cs="Times New Roman"/>
          <w:b/>
          <w:sz w:val="28"/>
          <w:szCs w:val="28"/>
        </w:rPr>
        <w:t>оценить ситуацию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ответив на вопрос: как изменилось за последнее время отношение к работе? Если мысль о работе вызывает раздражение и усталость, необходимо принимать меры. Не надо пытаться спрятаться от реальности за фразу «Да ничего, просто переутомилась».</w:t>
      </w:r>
    </w:p>
    <w:p w:rsidR="004816B4" w:rsidRDefault="004816B4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2.Постараться создать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комфортные условия для работы. </w:t>
      </w:r>
      <w:r>
        <w:rPr>
          <w:rFonts w:ascii="Times New Roman" w:hAnsi="Times New Roman" w:cs="Times New Roman"/>
          <w:sz w:val="28"/>
          <w:szCs w:val="28"/>
        </w:rPr>
        <w:t>Даже «милые пустячки»: фото на столе, несколько сувениров от близких людей, пуфик под ногами – помогут избавиться от формализма, свойственного многим образовательным учреждениям.</w:t>
      </w:r>
    </w:p>
    <w:p w:rsidR="004816B4" w:rsidRDefault="004816B4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3.Предоставить себе возможность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расслабляться, эмоционально раскрепощаться</w:t>
      </w:r>
      <w:r w:rsidR="008E44FF">
        <w:rPr>
          <w:rFonts w:ascii="Times New Roman" w:hAnsi="Times New Roman" w:cs="Times New Roman"/>
          <w:sz w:val="28"/>
          <w:szCs w:val="28"/>
        </w:rPr>
        <w:t>, сделать что-нибудь приятное для себя и получить от этого удовольствие.</w:t>
      </w:r>
    </w:p>
    <w:p w:rsidR="008E44FF" w:rsidRDefault="008E44FF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4.Уходя с работы, постараться не оставлять дела в хаотическом беспорядке (когда утром вы придёте на работу, это снова погрузит вас в состояние дискомфорта).</w:t>
      </w:r>
    </w:p>
    <w:p w:rsidR="008E44FF" w:rsidRDefault="008E44FF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Разговаривать </w:t>
      </w:r>
      <w:r>
        <w:rPr>
          <w:rFonts w:ascii="Times New Roman" w:hAnsi="Times New Roman" w:cs="Times New Roman"/>
          <w:sz w:val="28"/>
          <w:szCs w:val="28"/>
        </w:rPr>
        <w:t>с людьми (близкими, друзьями, коллегами) «по пустякам» - возможность просто поболтать на отвлечённые темы – тоже лекарство от стресса.</w:t>
      </w:r>
    </w:p>
    <w:p w:rsidR="008E44FF" w:rsidRDefault="008E44FF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Избавиться от боязни ошибаться </w:t>
      </w:r>
      <w:r>
        <w:rPr>
          <w:rFonts w:ascii="Times New Roman" w:hAnsi="Times New Roman" w:cs="Times New Roman"/>
          <w:sz w:val="28"/>
          <w:szCs w:val="28"/>
        </w:rPr>
        <w:t>– достичь полного совершенства всё равно не получится, а пробовать разные варианты необходимо. Задайте себе вопрос: что будет, если я сделаю ошибку,- случится мировая катастрофа?</w:t>
      </w:r>
    </w:p>
    <w:p w:rsidR="008E44FF" w:rsidRDefault="008E44FF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 заменимыми: </w:t>
      </w:r>
      <w:r>
        <w:rPr>
          <w:rFonts w:ascii="Times New Roman" w:hAnsi="Times New Roman" w:cs="Times New Roman"/>
          <w:sz w:val="28"/>
          <w:szCs w:val="28"/>
        </w:rPr>
        <w:t>заведующая должна заблаговременно готовить тех, кто при необходимости сможет на достойном уровне выполнить. Надо избавиться от иллюзии, что без вас процесс остановится. Необходимо помнить, что сочетание ответственности с незаменимостью – путь к выгоранию.</w:t>
      </w:r>
    </w:p>
    <w:p w:rsidR="008E44FF" w:rsidRDefault="00003861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Готовить пути отступления: </w:t>
      </w:r>
      <w:r>
        <w:rPr>
          <w:rFonts w:ascii="Times New Roman" w:hAnsi="Times New Roman" w:cs="Times New Roman"/>
          <w:sz w:val="28"/>
          <w:szCs w:val="28"/>
        </w:rPr>
        <w:t>как только период влюблённости в очередную работу проходит, следует подумать о потенциальной перемене, хотя бы для того, чтобы избавиться от ощущения мышеловки.</w:t>
      </w:r>
    </w:p>
    <w:p w:rsidR="00003861" w:rsidRDefault="00003861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9.Синдром выгорания хорош тем, что даёт повод задуматься: на своём ли вы месте, не затормозилась ли ваша жизнь?</w:t>
      </w:r>
    </w:p>
    <w:p w:rsidR="00003861" w:rsidRDefault="00003861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профессионального выгорания можно избежать.</w:t>
      </w:r>
    </w:p>
    <w:p w:rsidR="00003861" w:rsidRDefault="00003861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внимание нужно уделять и профилактике и преодолению последствий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стрессовых ситуаций, </w:t>
      </w:r>
      <w:r>
        <w:rPr>
          <w:rFonts w:ascii="Times New Roman" w:hAnsi="Times New Roman" w:cs="Times New Roman"/>
          <w:sz w:val="28"/>
          <w:szCs w:val="28"/>
        </w:rPr>
        <w:t>которых в образовательном процессе ДОУ достаточно большое количество.</w:t>
      </w:r>
    </w:p>
    <w:p w:rsidR="00003861" w:rsidRDefault="00003861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Стресс </w:t>
      </w:r>
      <w:r>
        <w:rPr>
          <w:rFonts w:ascii="Times New Roman" w:hAnsi="Times New Roman" w:cs="Times New Roman"/>
          <w:sz w:val="28"/>
          <w:szCs w:val="28"/>
        </w:rPr>
        <w:t>обозначает напряжённое состояние человека, возникающее у него в ответ на воздействие экстремальных факторов внешней ситуации.</w:t>
      </w:r>
    </w:p>
    <w:p w:rsidR="00003861" w:rsidRDefault="00067340" w:rsidP="004816B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Воспитателям важно проверить себя тестом, с целью выяснения, насколько актуальна для них проблема стресса, а также нашли ли они личные способы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стрессе?</w:t>
      </w:r>
    </w:p>
    <w:p w:rsidR="00067340" w:rsidRDefault="00067340" w:rsidP="00481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Обведите кружком номера тех вопросов, на которые вы отвечаете положительно.</w:t>
      </w:r>
    </w:p>
    <w:p w:rsidR="00067340" w:rsidRDefault="00067340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1.Я всегда стремлюсь делать работу до конца, но часто не успеваю и вынуждена навёрстывать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7340" w:rsidRDefault="00067340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2.Когда я смотрю на себя в зеркало, я замечаю следы усталости и переутомления на своём лице.</w:t>
      </w:r>
    </w:p>
    <w:p w:rsidR="00067340" w:rsidRDefault="00067340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работе и дома – сплошные неприятности.</w:t>
      </w:r>
    </w:p>
    <w:p w:rsidR="00067340" w:rsidRDefault="00067340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упорно борюсь со своими вредными привычками</w:t>
      </w:r>
      <w:r w:rsidR="000E0B56">
        <w:rPr>
          <w:rFonts w:ascii="Times New Roman" w:hAnsi="Times New Roman" w:cs="Times New Roman"/>
          <w:sz w:val="28"/>
          <w:szCs w:val="28"/>
        </w:rPr>
        <w:t>, но у меня не получается.</w:t>
      </w:r>
    </w:p>
    <w:p w:rsidR="000E0B56" w:rsidRDefault="000E0B56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5.Меня беспокоит будущее.</w:t>
      </w:r>
    </w:p>
    <w:p w:rsidR="000E0B56" w:rsidRDefault="000E0B56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6.Мне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>: алкоголь, сигарета или снотворное, чтобы расслабиться после напряжённого дня.</w:t>
      </w:r>
    </w:p>
    <w:p w:rsidR="000E0B56" w:rsidRDefault="000E0B56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7.Вокруг происходят такие перемены, что голова идёт кругом. Хорошо бы, если бы всё не так стремительно менялось.</w:t>
      </w:r>
    </w:p>
    <w:p w:rsidR="000E0B56" w:rsidRDefault="000E0B56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8.Я люблю семью и друзей, но часто вместе с ними я чувствую скук и пустоту.</w:t>
      </w:r>
    </w:p>
    <w:p w:rsidR="000E0B56" w:rsidRDefault="000E0B56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9.В жизни я ничего не достигла и часто испытываю разочарование в самой себе.</w:t>
      </w:r>
    </w:p>
    <w:p w:rsidR="000E0B56" w:rsidRDefault="000E0B56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количество своих положительных ответов. Каждому ответу «да» присваивается 1 балл.</w:t>
      </w:r>
    </w:p>
    <w:p w:rsidR="000E0B56" w:rsidRDefault="000E0B56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набрали 0-4 балла. </w:t>
      </w:r>
      <w:r>
        <w:rPr>
          <w:rFonts w:ascii="Times New Roman" w:hAnsi="Times New Roman" w:cs="Times New Roman"/>
          <w:sz w:val="28"/>
          <w:szCs w:val="28"/>
        </w:rPr>
        <w:t xml:space="preserve">Вы ведёте себя в стрессовой ситуации довольно сдержанно и умеете регулировать свои собственные эмоции. Вы не раздражаетесь на других людей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винить себя.</w:t>
      </w:r>
    </w:p>
    <w:p w:rsidR="000E0B56" w:rsidRDefault="000E0B56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набрали 5-7 баллов. </w:t>
      </w:r>
      <w:r>
        <w:rPr>
          <w:rFonts w:ascii="Times New Roman" w:hAnsi="Times New Roman" w:cs="Times New Roman"/>
          <w:sz w:val="28"/>
          <w:szCs w:val="28"/>
        </w:rPr>
        <w:t xml:space="preserve">Вы не всегда правильно ведёте себя в стрессовой ситуации. Иногда вы умеете сохранять самообладание, но бывают также случаи, когда вы заводитесь </w:t>
      </w:r>
      <w:r w:rsidR="00785E42">
        <w:rPr>
          <w:rFonts w:ascii="Times New Roman" w:hAnsi="Times New Roman" w:cs="Times New Roman"/>
          <w:sz w:val="28"/>
          <w:szCs w:val="28"/>
        </w:rPr>
        <w:t>из-за пустяка и потом об этом жалеете. Вам необходимо заняться выработкой своих индивидуальных приёмов самоконтроля в стрессе.</w:t>
      </w:r>
    </w:p>
    <w:p w:rsidR="00785E42" w:rsidRDefault="00785E42" w:rsidP="0006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набрали 8-9 баллов.</w:t>
      </w:r>
      <w:r>
        <w:rPr>
          <w:rFonts w:ascii="Times New Roman" w:hAnsi="Times New Roman" w:cs="Times New Roman"/>
          <w:sz w:val="28"/>
          <w:szCs w:val="28"/>
        </w:rPr>
        <w:t xml:space="preserve"> Вы переутомлены и истощены. Вы часто теряете самоконтроль в стрессовой ситуации и не умеете владеть собой. Следствие этого – страдаете вы сами и окружающие вас люди. Развитие у себя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стрессе – сейчас ваша главная жизненная задача.</w:t>
      </w:r>
    </w:p>
    <w:p w:rsidR="00785E42" w:rsidRDefault="00785E42" w:rsidP="00785E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E42">
        <w:rPr>
          <w:rFonts w:ascii="Times New Roman" w:hAnsi="Times New Roman" w:cs="Times New Roman"/>
          <w:b/>
          <w:sz w:val="40"/>
          <w:szCs w:val="40"/>
        </w:rPr>
        <w:t xml:space="preserve">Методы </w:t>
      </w:r>
      <w:proofErr w:type="spellStart"/>
      <w:r w:rsidRPr="00785E42">
        <w:rPr>
          <w:rFonts w:ascii="Times New Roman" w:hAnsi="Times New Roman" w:cs="Times New Roman"/>
          <w:b/>
          <w:sz w:val="40"/>
          <w:szCs w:val="40"/>
        </w:rPr>
        <w:t>саморегуляции</w:t>
      </w:r>
      <w:proofErr w:type="spellEnd"/>
      <w:r w:rsidRPr="00785E42">
        <w:rPr>
          <w:rFonts w:ascii="Times New Roman" w:hAnsi="Times New Roman" w:cs="Times New Roman"/>
          <w:b/>
          <w:sz w:val="40"/>
          <w:szCs w:val="40"/>
        </w:rPr>
        <w:t xml:space="preserve"> в стрессе.</w:t>
      </w:r>
    </w:p>
    <w:p w:rsidR="00785E42" w:rsidRDefault="00785E42" w:rsidP="00785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люди без исключения, могут регулировать своё поведение в стрессовой ситуации. Эти методы бывают </w:t>
      </w:r>
      <w:r w:rsidRPr="00785E42">
        <w:rPr>
          <w:rFonts w:ascii="Times New Roman" w:hAnsi="Times New Roman" w:cs="Times New Roman"/>
          <w:b/>
          <w:sz w:val="28"/>
          <w:szCs w:val="28"/>
        </w:rPr>
        <w:t xml:space="preserve">естественные </w:t>
      </w:r>
      <w:r>
        <w:rPr>
          <w:rFonts w:ascii="Times New Roman" w:hAnsi="Times New Roman" w:cs="Times New Roman"/>
          <w:b/>
          <w:sz w:val="28"/>
          <w:szCs w:val="28"/>
        </w:rPr>
        <w:t>и искусственные.</w:t>
      </w:r>
    </w:p>
    <w:p w:rsidR="00C42B17" w:rsidRDefault="00785E42" w:rsidP="00785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Естественные методы</w:t>
      </w:r>
      <w:r w:rsidR="00C42B17">
        <w:rPr>
          <w:rFonts w:ascii="Times New Roman" w:hAnsi="Times New Roman" w:cs="Times New Roman"/>
          <w:b/>
          <w:sz w:val="28"/>
          <w:szCs w:val="28"/>
        </w:rPr>
        <w:t>:</w:t>
      </w:r>
    </w:p>
    <w:p w:rsidR="00785E42" w:rsidRPr="00C42B17" w:rsidRDefault="00785E42" w:rsidP="00C42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2B17">
        <w:rPr>
          <w:rFonts w:ascii="Times New Roman" w:hAnsi="Times New Roman" w:cs="Times New Roman"/>
          <w:sz w:val="28"/>
          <w:szCs w:val="28"/>
        </w:rPr>
        <w:t>различная физическая нагрузка</w:t>
      </w:r>
      <w:r w:rsidR="00C42B17" w:rsidRPr="00C42B17">
        <w:rPr>
          <w:rFonts w:ascii="Times New Roman" w:hAnsi="Times New Roman" w:cs="Times New Roman"/>
          <w:sz w:val="28"/>
          <w:szCs w:val="28"/>
        </w:rPr>
        <w:t>, прогулка, занятия спортом – после этого исчезает накопившееся за день раздражение, появляется физическая усталость, но проходит психологическая;</w:t>
      </w:r>
    </w:p>
    <w:p w:rsidR="00C42B17" w:rsidRPr="00C42B17" w:rsidRDefault="00C42B17" w:rsidP="00C42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2B17">
        <w:rPr>
          <w:rFonts w:ascii="Times New Roman" w:hAnsi="Times New Roman" w:cs="Times New Roman"/>
          <w:sz w:val="28"/>
          <w:szCs w:val="28"/>
        </w:rPr>
        <w:t>быстро успокоиться и привести нервы «в порядок» поможет вода: различные водные процедуры – ванная, душ, баня, сауна;</w:t>
      </w:r>
    </w:p>
    <w:p w:rsidR="00C42B17" w:rsidRPr="00C42B17" w:rsidRDefault="00C42B17" w:rsidP="00C42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2B17">
        <w:rPr>
          <w:rFonts w:ascii="Times New Roman" w:hAnsi="Times New Roman" w:cs="Times New Roman"/>
          <w:sz w:val="28"/>
          <w:szCs w:val="28"/>
        </w:rPr>
        <w:t>поможет расслабиться и получить удовольствие какое-либо увлечение;</w:t>
      </w:r>
    </w:p>
    <w:p w:rsidR="00C42B17" w:rsidRPr="00C42B17" w:rsidRDefault="00C42B17" w:rsidP="00C42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2B17">
        <w:rPr>
          <w:rFonts w:ascii="Times New Roman" w:hAnsi="Times New Roman" w:cs="Times New Roman"/>
          <w:sz w:val="28"/>
          <w:szCs w:val="28"/>
        </w:rPr>
        <w:t>считается особо важным – не забывать доставлять себе удовольствие, т.е. время от времени делать то, что приятно;</w:t>
      </w:r>
    </w:p>
    <w:p w:rsidR="00C42B17" w:rsidRDefault="00C42B17" w:rsidP="00C42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2B17">
        <w:rPr>
          <w:rFonts w:ascii="Times New Roman" w:hAnsi="Times New Roman" w:cs="Times New Roman"/>
          <w:sz w:val="28"/>
          <w:szCs w:val="28"/>
        </w:rPr>
        <w:t>легко избавиться от стресса помогает общение со спокойными и оптимистичными людьми.</w:t>
      </w:r>
    </w:p>
    <w:p w:rsidR="00C42B17" w:rsidRDefault="00C42B17" w:rsidP="00C42B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Искусственные методы.</w:t>
      </w:r>
    </w:p>
    <w:p w:rsidR="00C42B17" w:rsidRDefault="00C42B17" w:rsidP="00C42B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Упражнения, позволяющие за короткое время избавиться от пагубных влияний стресса, способствующие сохранению душевного равновесия и здоровья.</w:t>
      </w:r>
    </w:p>
    <w:p w:rsidR="00C42B17" w:rsidRDefault="004959E5" w:rsidP="00C42B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1.Упражнение «Тайм-аут».</w:t>
      </w:r>
    </w:p>
    <w:p w:rsidR="004959E5" w:rsidRDefault="004959E5" w:rsidP="00C42B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5-10 минут посидеть спокойно, абсолютно ничего не делая. Сосредоточиться на окружающих звуках, на своих ощущениях, проверить, нет ли чувства тяжести в области шеи, плеч, рук, груди. Для многих людей это самое тяжёлое упражнение. Ничегонеделание может потребовать настоящего усилия над собой. </w:t>
      </w:r>
    </w:p>
    <w:p w:rsidR="004959E5" w:rsidRDefault="004959E5" w:rsidP="00C42B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просто спокойно сидим, замедляется сердцебиение и снижается давление, то есть устраняются самые очевидные симптомы стресса. Мы также можем увидеть ситуацию в новом свете и почувствовать, что способны ею хоть как-то управлять.</w:t>
      </w:r>
    </w:p>
    <w:p w:rsidR="004959E5" w:rsidRDefault="004959E5" w:rsidP="004959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59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Упражнение «Смейтесь в полный голос».</w:t>
      </w:r>
    </w:p>
    <w:p w:rsidR="004959E5" w:rsidRDefault="004959E5" w:rsidP="004959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выполнить данное упражнение необходимо вспомнить что-нибудь смешное или под рукой держать что-нибудь, что вызывает смех.</w:t>
      </w:r>
      <w:r w:rsidR="00A02825">
        <w:rPr>
          <w:rFonts w:ascii="Times New Roman" w:hAnsi="Times New Roman" w:cs="Times New Roman"/>
          <w:sz w:val="28"/>
          <w:szCs w:val="28"/>
        </w:rPr>
        <w:t xml:space="preserve"> Успокаивает даже предвкушение момента, когда можно будет посмеяться.</w:t>
      </w:r>
    </w:p>
    <w:p w:rsidR="00A02825" w:rsidRDefault="00A02825" w:rsidP="004959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3.Упражнение «Слушаем музыку».</w:t>
      </w:r>
    </w:p>
    <w:p w:rsidR="00A02825" w:rsidRDefault="00A02825" w:rsidP="004959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послушать успокаивающую музыку – классику, джаз или любые любимые мелодии.</w:t>
      </w:r>
    </w:p>
    <w:p w:rsidR="00A02825" w:rsidRDefault="00A02825" w:rsidP="00A028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0282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«Подумаем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хорошем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02825" w:rsidRDefault="00A02825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какое-то время (от15 секунд до 5 минут) необходимо сосредоточиться на ком-то или чём-то, что вам очень дорого, или представить себе картинку на тему «Спокойный отпуск».</w:t>
      </w:r>
    </w:p>
    <w:p w:rsidR="00A02825" w:rsidRDefault="00A02825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 о чём-то хорошем, успокаивающем могут препятствовать физиологическим изменениям, возникающим при стрессе.</w:t>
      </w:r>
    </w:p>
    <w:p w:rsidR="00A02825" w:rsidRDefault="00A02825" w:rsidP="00A028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5.Упражнение «Дышим глубоко».</w:t>
      </w:r>
    </w:p>
    <w:p w:rsidR="00A02825" w:rsidRDefault="00A02825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 5 минут замедлить дыхание: сделать около 6 глубоких вдохов животом в минуту (Секунд 5 вдыхать воздух и секунд 5 выдыхать воздух).</w:t>
      </w:r>
    </w:p>
    <w:p w:rsidR="00BF007B" w:rsidRDefault="00BF007B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Кратковременный отдых в таком положении, сочетаемый с правильным дыханием, восстанавливает силы и работоспособность.</w:t>
      </w:r>
    </w:p>
    <w:p w:rsidR="00BF007B" w:rsidRPr="00BF007B" w:rsidRDefault="00BF007B" w:rsidP="00A0282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BF007B">
        <w:rPr>
          <w:rFonts w:ascii="Times New Roman" w:hAnsi="Times New Roman" w:cs="Times New Roman"/>
          <w:b/>
          <w:sz w:val="32"/>
          <w:szCs w:val="32"/>
        </w:rPr>
        <w:t>Упражнения, направленные на успокоение и релаксацию.</w:t>
      </w:r>
    </w:p>
    <w:p w:rsidR="00BF007B" w:rsidRDefault="00BF007B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помощью можно снять усталость, тем самым осуществить профилактику возможных нервных срывов.</w:t>
      </w:r>
    </w:p>
    <w:p w:rsidR="00BF007B" w:rsidRDefault="00BF007B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Релаксационные упражнения </w:t>
      </w:r>
      <w:r>
        <w:rPr>
          <w:rFonts w:ascii="Times New Roman" w:hAnsi="Times New Roman" w:cs="Times New Roman"/>
          <w:sz w:val="28"/>
          <w:szCs w:val="28"/>
        </w:rPr>
        <w:t>выполняются в течение 10-15 минут в спокойной обстановке.</w:t>
      </w:r>
    </w:p>
    <w:p w:rsidR="00BF007B" w:rsidRDefault="00BF007B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удобно сесть, расслабиться, закрыть глаза и постараться в своём воображении вызвать те образы, которые описываются в упражнении. Одновременно стремиться как можно ярче и отчётливее пережить эмоции, которые эти образы вызывают.</w:t>
      </w:r>
    </w:p>
    <w:p w:rsidR="00BF007B" w:rsidRDefault="00BF007B" w:rsidP="00A028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1.Упражнение «Внутренний луч».</w:t>
      </w:r>
    </w:p>
    <w:p w:rsidR="00BF007B" w:rsidRDefault="009770B5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сесть удобно, закрыть глаза и представить, что в верхней части головы возникает светлый луч, который медленно и последовательно движется сверху вниз и тёплым, ровным и расслабленным светом изнутри освещает лицо, шею, и плечи. </w:t>
      </w:r>
    </w:p>
    <w:p w:rsidR="009770B5" w:rsidRDefault="009770B5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движения луча разглаживаются складки бровей и зажимы в области губ, расслабляются мышцы лица, исчезает напряжение в  области затылка, освобождаются от напряжения плечи.</w:t>
      </w:r>
    </w:p>
    <w:p w:rsidR="009770B5" w:rsidRDefault="009770B5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луч формирует вашу новую внешность – внешность спокойного и уверенного в себе человека, удовлетворённого собой и своей жизнью.</w:t>
      </w:r>
    </w:p>
    <w:p w:rsidR="009770B5" w:rsidRDefault="009770B5" w:rsidP="00A028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2.Упражнение «Настроение».</w:t>
      </w:r>
    </w:p>
    <w:p w:rsidR="009770B5" w:rsidRDefault="009770B5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этого упражнения необходимо сесть за стол и взять цветные карандаши или фломастеры.</w:t>
      </w:r>
    </w:p>
    <w:p w:rsidR="009770B5" w:rsidRDefault="009770B5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нарисовать абстрактный сюжет – линии, цветовые пятна, фигуры. Важно в процессе рисования полностью погрузиться в свои переживания, выбрать цвет и провести линии так, как хочется, в полном соответствии с возникшим настроением.</w:t>
      </w:r>
    </w:p>
    <w:p w:rsidR="009770B5" w:rsidRDefault="009770B5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представить, что на бумагу переносится беспокойство и тревога, при этом важно постараться «выплеснуть» беспокойство</w:t>
      </w:r>
      <w:r w:rsidR="00671F10">
        <w:rPr>
          <w:rFonts w:ascii="Times New Roman" w:hAnsi="Times New Roman" w:cs="Times New Roman"/>
          <w:sz w:val="28"/>
          <w:szCs w:val="28"/>
        </w:rPr>
        <w:t xml:space="preserve"> и тревогу полностью, до конца. Рисовать надо до тех пор, пока не заполнится всё </w:t>
      </w:r>
      <w:r w:rsidR="00671F10">
        <w:rPr>
          <w:rFonts w:ascii="Times New Roman" w:hAnsi="Times New Roman" w:cs="Times New Roman"/>
          <w:sz w:val="28"/>
          <w:szCs w:val="28"/>
        </w:rPr>
        <w:lastRenderedPageBreak/>
        <w:t>пространство листа, и не почувствуете успокоение. Затем необходимо перевернуть лист и написать несколько слов, отражающих настроение.</w:t>
      </w:r>
    </w:p>
    <w:p w:rsidR="00671F10" w:rsidRDefault="00671F10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вы нарисуете свои переживания и переложите их в слова, разорвите листки с удовольствием, эмоционально и выбросите их в урну. Всё! Теперь вы избавились от своего напряжённого состояния!</w:t>
      </w:r>
    </w:p>
    <w:p w:rsidR="00671F10" w:rsidRDefault="00671F10" w:rsidP="00A028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3.Упражнение «Убежище».</w:t>
      </w:r>
    </w:p>
    <w:p w:rsidR="00671F10" w:rsidRDefault="00671F10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у вас есть удобное и надёжное убежище, в котором вы можете отдохнуть, когда захотите. Дорогу в это убежище знаете только вы, никто другой вас там не потревожит.</w:t>
      </w:r>
    </w:p>
    <w:p w:rsidR="00671F10" w:rsidRDefault="00671F10" w:rsidP="00A0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Необязательно, чтобы это место существовало в жизни. Если у вас нет такого убежища, необходимо придумать его. Это может быть маленький деревенский домик в далёкой деревне или небольшая квартира на окраине города, о которой никто не знает. Это может быть что угодно,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космический корабль, уносящий вас прочь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Земли. </w:t>
      </w:r>
      <w:r w:rsidR="00F12AC2">
        <w:rPr>
          <w:rFonts w:ascii="Times New Roman" w:hAnsi="Times New Roman" w:cs="Times New Roman"/>
          <w:sz w:val="28"/>
          <w:szCs w:val="28"/>
        </w:rPr>
        <w:t xml:space="preserve">Обратите внимание на вещи, которые вам нравятся. Представьте, что вы делаете, когда отдыхаете. </w:t>
      </w:r>
      <w:proofErr w:type="gramStart"/>
      <w:r w:rsidR="00F12AC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F12AC2">
        <w:rPr>
          <w:rFonts w:ascii="Times New Roman" w:hAnsi="Times New Roman" w:cs="Times New Roman"/>
          <w:sz w:val="28"/>
          <w:szCs w:val="28"/>
        </w:rPr>
        <w:t xml:space="preserve"> вы слушаете музыку, смотрите на огонь в камине, читаете, рисуете и т.д.</w:t>
      </w:r>
    </w:p>
    <w:p w:rsidR="00F12AC2" w:rsidRPr="00F12AC2" w:rsidRDefault="00F12AC2" w:rsidP="00A0282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2AC2">
        <w:rPr>
          <w:rFonts w:ascii="Times New Roman" w:hAnsi="Times New Roman" w:cs="Times New Roman"/>
          <w:b/>
          <w:color w:val="FF0000"/>
          <w:sz w:val="28"/>
          <w:szCs w:val="28"/>
        </w:rPr>
        <w:t>Данные упражнения рекомендуется использовать в самостоятельной работе над собой, особенно когда вы чувствуете себя особенно уставшими, или начинаете нервничать.</w:t>
      </w:r>
    </w:p>
    <w:p w:rsidR="00F12AC2" w:rsidRPr="00F12AC2" w:rsidRDefault="00F12AC2" w:rsidP="00A0282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2AC2">
        <w:rPr>
          <w:rFonts w:ascii="Times New Roman" w:hAnsi="Times New Roman" w:cs="Times New Roman"/>
          <w:b/>
          <w:color w:val="FF0000"/>
          <w:sz w:val="28"/>
          <w:szCs w:val="28"/>
        </w:rPr>
        <w:t>Упражнения, которые явились для вас наиболее эффективными, следует регулярно практиковать в своей жизни и на работе при нарастании внутреннего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12AC2">
        <w:rPr>
          <w:rFonts w:ascii="Times New Roman" w:hAnsi="Times New Roman" w:cs="Times New Roman"/>
          <w:b/>
          <w:color w:val="FF0000"/>
          <w:sz w:val="28"/>
          <w:szCs w:val="28"/>
        </w:rPr>
        <w:t>напряжения.</w:t>
      </w:r>
    </w:p>
    <w:sectPr w:rsidR="00F12AC2" w:rsidRPr="00F12AC2" w:rsidSect="0097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637F"/>
    <w:multiLevelType w:val="hybridMultilevel"/>
    <w:tmpl w:val="B0B237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E1FEF"/>
    <w:multiLevelType w:val="hybridMultilevel"/>
    <w:tmpl w:val="722EC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F9B"/>
    <w:rsid w:val="00003861"/>
    <w:rsid w:val="00067340"/>
    <w:rsid w:val="000E0B56"/>
    <w:rsid w:val="003A1303"/>
    <w:rsid w:val="004816B4"/>
    <w:rsid w:val="004959E5"/>
    <w:rsid w:val="00497F9B"/>
    <w:rsid w:val="00644C68"/>
    <w:rsid w:val="0066514D"/>
    <w:rsid w:val="00671F10"/>
    <w:rsid w:val="00785E42"/>
    <w:rsid w:val="008E44FF"/>
    <w:rsid w:val="008E6A59"/>
    <w:rsid w:val="00974941"/>
    <w:rsid w:val="009770B5"/>
    <w:rsid w:val="00A02825"/>
    <w:rsid w:val="00BA72C9"/>
    <w:rsid w:val="00BF007B"/>
    <w:rsid w:val="00C42B17"/>
    <w:rsid w:val="00F1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2013-04-29T12:17:00Z</cp:lastPrinted>
  <dcterms:created xsi:type="dcterms:W3CDTF">2013-04-29T09:12:00Z</dcterms:created>
  <dcterms:modified xsi:type="dcterms:W3CDTF">2013-04-29T12:33:00Z</dcterms:modified>
</cp:coreProperties>
</file>