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7C" w:rsidRPr="00780F7C" w:rsidRDefault="00780F7C" w:rsidP="00780F7C">
      <w:pPr>
        <w:spacing w:line="360" w:lineRule="auto"/>
        <w:ind w:left="360"/>
        <w:jc w:val="both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780F7C">
        <w:rPr>
          <w:rFonts w:ascii="Times New Roman" w:hAnsi="Times New Roman"/>
          <w:b/>
          <w:sz w:val="32"/>
          <w:szCs w:val="32"/>
          <w:u w:val="single"/>
          <w:lang w:val="ru-RU"/>
        </w:rPr>
        <w:t>О</w:t>
      </w:r>
      <w:r w:rsidRPr="00780F7C">
        <w:rPr>
          <w:rFonts w:ascii="Times New Roman" w:hAnsi="Times New Roman"/>
          <w:b/>
          <w:sz w:val="32"/>
          <w:szCs w:val="32"/>
          <w:u w:val="single"/>
          <w:lang w:val="ru-RU"/>
        </w:rPr>
        <w:t>соб</w:t>
      </w:r>
      <w:r w:rsidRPr="00780F7C">
        <w:rPr>
          <w:rFonts w:ascii="Times New Roman" w:hAnsi="Times New Roman"/>
          <w:b/>
          <w:sz w:val="32"/>
          <w:szCs w:val="32"/>
          <w:u w:val="single"/>
          <w:lang w:val="ru-RU"/>
        </w:rPr>
        <w:t>е</w:t>
      </w:r>
      <w:bookmarkStart w:id="0" w:name="_GoBack"/>
      <w:bookmarkEnd w:id="0"/>
      <w:r w:rsidRPr="00780F7C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нности современного управления  образованием </w:t>
      </w:r>
    </w:p>
    <w:p w:rsidR="00780F7C" w:rsidRPr="00780F7C" w:rsidRDefault="00780F7C" w:rsidP="00780F7C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 xml:space="preserve">Управление ДОУ базируется на исходных положениях, основополагающих </w:t>
      </w:r>
      <w:proofErr w:type="gramStart"/>
      <w:r w:rsidRPr="00780F7C">
        <w:rPr>
          <w:rFonts w:ascii="Times New Roman" w:hAnsi="Times New Roman"/>
          <w:sz w:val="28"/>
          <w:szCs w:val="28"/>
          <w:lang w:val="ru-RU"/>
        </w:rPr>
        <w:t>правилах</w:t>
      </w:r>
      <w:proofErr w:type="gramEnd"/>
      <w:r w:rsidRPr="00780F7C">
        <w:rPr>
          <w:rFonts w:ascii="Times New Roman" w:hAnsi="Times New Roman"/>
          <w:sz w:val="28"/>
          <w:szCs w:val="28"/>
          <w:lang w:val="ru-RU"/>
        </w:rPr>
        <w:t xml:space="preserve"> т.е. принципами менеджмента. В них отражается действие объективных законов и практики управления, а также определяются требования к системе, структуре и функции менеджмента.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ab/>
        <w:t xml:space="preserve">Принципы: 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>- принцип сочетания общественных и государственных начал в управлении образованием.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>Этот принцип является необходимой предпосылкой для учета общих интересов, единства целей и действий. Реализуется в процессе децентрализации, в развитии самоуправляемых систем (объектов). Делегирование прав и полномочий снизу вверх и наоборот позволяет способствовать развитию подлинных демократических начал в управлении педагогическим коллективом</w:t>
      </w:r>
      <w:proofErr w:type="gramStart"/>
      <w:r w:rsidRPr="00780F7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780F7C">
        <w:rPr>
          <w:rFonts w:ascii="Times New Roman" w:hAnsi="Times New Roman"/>
          <w:sz w:val="28"/>
          <w:szCs w:val="28"/>
          <w:lang w:val="ru-RU"/>
        </w:rPr>
        <w:br/>
        <w:t xml:space="preserve">- </w:t>
      </w:r>
      <w:proofErr w:type="gramStart"/>
      <w:r w:rsidRPr="00780F7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80F7C">
        <w:rPr>
          <w:rFonts w:ascii="Times New Roman" w:hAnsi="Times New Roman"/>
          <w:sz w:val="28"/>
          <w:szCs w:val="28"/>
          <w:lang w:val="ru-RU"/>
        </w:rPr>
        <w:t>ринцип единоначалия и коллегиальности направлен на преодоление субъективности, авторитаризма в управлении педагогическим процессом. Единоначалие в управлении обеспечивает дисциплину и порядок, разграничение и соблюдение полномочий участников педагогического процесса. Единоначалие руководителя образовательной системы основывается на глубоком знании педагогики и психологии. Единоначалие и коллегиальность в управлении – это проявление единства противоположностей</w:t>
      </w:r>
      <w:proofErr w:type="gramStart"/>
      <w:r w:rsidRPr="00780F7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780F7C">
        <w:rPr>
          <w:rFonts w:ascii="Times New Roman" w:hAnsi="Times New Roman"/>
          <w:sz w:val="28"/>
          <w:szCs w:val="28"/>
          <w:lang w:val="ru-RU"/>
        </w:rPr>
        <w:br/>
        <w:t xml:space="preserve">- </w:t>
      </w:r>
      <w:proofErr w:type="gramStart"/>
      <w:r w:rsidRPr="00780F7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80F7C">
        <w:rPr>
          <w:rFonts w:ascii="Times New Roman" w:hAnsi="Times New Roman"/>
          <w:sz w:val="28"/>
          <w:szCs w:val="28"/>
          <w:lang w:val="ru-RU"/>
        </w:rPr>
        <w:t xml:space="preserve">ринцип </w:t>
      </w:r>
      <w:proofErr w:type="spellStart"/>
      <w:r w:rsidRPr="00780F7C">
        <w:rPr>
          <w:rFonts w:ascii="Times New Roman" w:hAnsi="Times New Roman"/>
          <w:sz w:val="28"/>
          <w:szCs w:val="28"/>
          <w:lang w:val="ru-RU"/>
        </w:rPr>
        <w:t>гуманизации</w:t>
      </w:r>
      <w:proofErr w:type="spellEnd"/>
      <w:r w:rsidRPr="00780F7C">
        <w:rPr>
          <w:rFonts w:ascii="Times New Roman" w:hAnsi="Times New Roman"/>
          <w:sz w:val="28"/>
          <w:szCs w:val="28"/>
          <w:lang w:val="ru-RU"/>
        </w:rPr>
        <w:t xml:space="preserve">. Этот принцип положен в основу всех преобразований в дошкольном образовании. </w:t>
      </w:r>
      <w:r w:rsidRPr="00780F7C">
        <w:rPr>
          <w:rFonts w:ascii="Times New Roman" w:hAnsi="Times New Roman"/>
          <w:color w:val="000000" w:themeColor="text1"/>
          <w:sz w:val="28"/>
          <w:szCs w:val="28"/>
          <w:lang w:val="ru-RU"/>
        </w:rPr>
        <w:t>Ребёнок</w:t>
      </w:r>
      <w:r w:rsidRPr="00780F7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80F7C">
        <w:rPr>
          <w:rFonts w:ascii="Times New Roman" w:hAnsi="Times New Roman"/>
          <w:sz w:val="28"/>
          <w:szCs w:val="28"/>
          <w:lang w:val="ru-RU"/>
        </w:rPr>
        <w:t xml:space="preserve">центр образовательного процесса. Принцип выражается гуманности целей, способов, средств воздействия и взаимодействий выбираемых и используемых для достижения общепедагогических целей воспитания, обучения и развития </w:t>
      </w:r>
      <w:proofErr w:type="gramStart"/>
      <w:r w:rsidRPr="00780F7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780F7C">
        <w:rPr>
          <w:rFonts w:ascii="Times New Roman" w:hAnsi="Times New Roman"/>
          <w:sz w:val="28"/>
          <w:szCs w:val="28"/>
          <w:lang w:val="ru-RU"/>
        </w:rPr>
        <w:t>.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proofErr w:type="spellStart"/>
      <w:r w:rsidRPr="00780F7C">
        <w:rPr>
          <w:rFonts w:ascii="Times New Roman" w:hAnsi="Times New Roman"/>
          <w:sz w:val="28"/>
          <w:szCs w:val="28"/>
          <w:lang w:val="ru-RU"/>
        </w:rPr>
        <w:t>Гуманизация</w:t>
      </w:r>
      <w:proofErr w:type="spellEnd"/>
      <w:r w:rsidRPr="00780F7C">
        <w:rPr>
          <w:rFonts w:ascii="Times New Roman" w:hAnsi="Times New Roman"/>
          <w:sz w:val="28"/>
          <w:szCs w:val="28"/>
          <w:lang w:val="ru-RU"/>
        </w:rPr>
        <w:t xml:space="preserve"> управления ДОУ предполагает:</w:t>
      </w:r>
      <w:r w:rsidRPr="00780F7C">
        <w:rPr>
          <w:rFonts w:ascii="Times New Roman" w:hAnsi="Times New Roman"/>
          <w:sz w:val="28"/>
          <w:szCs w:val="28"/>
          <w:lang w:val="ru-RU"/>
        </w:rPr>
        <w:br/>
        <w:t>- педагогическое сотрудничество</w:t>
      </w:r>
      <w:r w:rsidRPr="00780F7C">
        <w:rPr>
          <w:rFonts w:ascii="Times New Roman" w:hAnsi="Times New Roman"/>
          <w:sz w:val="28"/>
          <w:szCs w:val="28"/>
          <w:lang w:val="ru-RU"/>
        </w:rPr>
        <w:br/>
        <w:t>- компетентность всех сотрудников педагогического процесса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>- новое управленческое мышление (взгляд) на воспитателя и руководителя как субъекта управления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>- педагогическое сотрудничество с родителями и школой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>- создание коллектива единомышленников (воспитатели, родители, учителя)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780F7C">
        <w:rPr>
          <w:rFonts w:ascii="Times New Roman" w:hAnsi="Times New Roman"/>
          <w:sz w:val="28"/>
          <w:szCs w:val="28"/>
          <w:lang w:val="ru-RU"/>
        </w:rPr>
        <w:t>заинтер</w:t>
      </w:r>
      <w:proofErr w:type="spellEnd"/>
      <w:r w:rsidRPr="00780F7C">
        <w:rPr>
          <w:rFonts w:ascii="Times New Roman" w:hAnsi="Times New Roman"/>
          <w:sz w:val="28"/>
          <w:szCs w:val="28"/>
          <w:lang w:val="ru-RU"/>
        </w:rPr>
        <w:t>. род</w:t>
      </w:r>
      <w:proofErr w:type="gramStart"/>
      <w:r w:rsidRPr="00780F7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780F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80F7C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780F7C">
        <w:rPr>
          <w:rFonts w:ascii="Times New Roman" w:hAnsi="Times New Roman"/>
          <w:sz w:val="28"/>
          <w:szCs w:val="28"/>
          <w:lang w:val="ru-RU"/>
        </w:rPr>
        <w:t xml:space="preserve"> совместной деятельности по воспитанию детей и их результатах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>- обеспечение благоприятного психологического климата в коллективе, создание творческой атмосферы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>- перераспределение ответственности в коллективе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>- принцип научности предполагает знание законов и закономерностей, которые нужны для управления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 xml:space="preserve">- принцип объективности и конкретности. Соблюдение этого принципа предполагает проведение </w:t>
      </w:r>
      <w:proofErr w:type="spellStart"/>
      <w:r w:rsidRPr="00780F7C">
        <w:rPr>
          <w:rFonts w:ascii="Times New Roman" w:hAnsi="Times New Roman"/>
          <w:sz w:val="28"/>
          <w:szCs w:val="28"/>
          <w:lang w:val="ru-RU"/>
        </w:rPr>
        <w:t>пед</w:t>
      </w:r>
      <w:proofErr w:type="spellEnd"/>
      <w:r w:rsidRPr="00780F7C">
        <w:rPr>
          <w:rFonts w:ascii="Times New Roman" w:hAnsi="Times New Roman"/>
          <w:sz w:val="28"/>
          <w:szCs w:val="28"/>
          <w:lang w:val="ru-RU"/>
        </w:rPr>
        <w:t>. анализа, выявление  проблем и противоречий, это позволяет своевременно разрешить их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 xml:space="preserve">- принцип оптимальности и эффективности основан на выборе и реализации в управлении таких средств воздействия и взаимодействия, которые приводят быстро к поставленной цели 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>- принцип системности управления. Руководитель должен выстроить систему организационных взаимоотношений, определить его внутреннее устройство, т.е. создать структуру управления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ab/>
        <w:t>Для создания структуры ДОУ необходимо выстроить логическое взаимоотношение уровней управления (воспитатель – ребенок, воспитатель – родитель и т.д.)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ab/>
        <w:t>Структура ДОУ  образует единое целое благодаря целенаправленному воздействию на её основные связи и процессы. Это достигается с помощью управленческой деятельности.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lastRenderedPageBreak/>
        <w:t>Управление дошкольным учреждение</w:t>
      </w:r>
      <w:proofErr w:type="gramStart"/>
      <w:r w:rsidRPr="00780F7C">
        <w:rPr>
          <w:rFonts w:ascii="Times New Roman" w:hAnsi="Times New Roman"/>
          <w:sz w:val="28"/>
          <w:szCs w:val="28"/>
          <w:lang w:val="ru-RU"/>
        </w:rPr>
        <w:t>м-</w:t>
      </w:r>
      <w:proofErr w:type="gramEnd"/>
      <w:r w:rsidRPr="00780F7C">
        <w:rPr>
          <w:rFonts w:ascii="Times New Roman" w:hAnsi="Times New Roman"/>
          <w:sz w:val="28"/>
          <w:szCs w:val="28"/>
          <w:lang w:val="ru-RU"/>
        </w:rPr>
        <w:t xml:space="preserve"> процесс, представляющий совокупность непрерывных взаимосвязанных видов деятельности (действий и операций) руководителя.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ab/>
        <w:t>Особенности управления ДОУ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>ДОУ – это открытое социально-педагогическая система, она призвана служить обществу, направлена на воспитание и образование подрастающего поколения.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>Основными социальными заказчиками деятельности ДОУ выступают родители, общество и школа. Деятельность ДОУ направлена на удовлетворение потребностей семьи и общества в уходе за детьми, их гармоничном развитии и воспитании. Эта цель закреплена в законе РФ «Об образовании» ст. 18. в ДОУ взаимодействие в системе управления  осуществляется между коллективами (взрослые – взрослые; взрослые – дети)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ab/>
        <w:t>В современных условиях возросла роль научного управления ДОУ. Это связано с развитием вариативности содержания дошкольного образования: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>- с расширением научных знаний в области воспитания, обучения детей и управления этими процессами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>- с включением в систему непрерывного дошкольного образования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>- с повышением требований к уровню квалификации педагогических кадров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ab/>
        <w:t>Без целенаправленного научно обоснованного управления сегодня невозможно обеспечить благоприятные условия для творческой работы коллектива ДОУ.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>Управление – это целенаправленная деятельность обеспечивающая согласованность труда сотрудников, научно обоснованное воздействие на воспитателей, обслуживающий персонал, детей, родителей и общественность в целях оптимального решения проблем воспитания и обучения детей дошкольного возраста.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ab/>
        <w:t xml:space="preserve">Управление ДОУ  осуществляется в соответствии с законодательством РФ и уставом образовательного учреждения. Управление строится на </w:t>
      </w:r>
      <w:r w:rsidRPr="00780F7C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принципах единоначалия и самоуправления. Формами самоуправления ОУ является совет ОУ, попечительский совет, общее собрание, педсовет и др. формы. </w:t>
      </w:r>
    </w:p>
    <w:p w:rsidR="00780F7C" w:rsidRPr="00780F7C" w:rsidRDefault="00780F7C" w:rsidP="00780F7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0F7C">
        <w:rPr>
          <w:rFonts w:ascii="Times New Roman" w:hAnsi="Times New Roman"/>
          <w:sz w:val="28"/>
          <w:szCs w:val="28"/>
          <w:lang w:val="ru-RU"/>
        </w:rPr>
        <w:t>Управление государственным образовательным учреждением осуществляет человек прошедший соответствующую аттестацию.</w:t>
      </w:r>
    </w:p>
    <w:p w:rsidR="00627EBD" w:rsidRPr="00780F7C" w:rsidRDefault="00627EBD" w:rsidP="00780F7C">
      <w:pPr>
        <w:spacing w:line="360" w:lineRule="auto"/>
        <w:jc w:val="both"/>
        <w:rPr>
          <w:rFonts w:ascii="Times New Roman" w:hAnsi="Times New Roman"/>
          <w:lang w:val="ru-RU"/>
        </w:rPr>
      </w:pPr>
    </w:p>
    <w:sectPr w:rsidR="00627EBD" w:rsidRPr="0078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2FF7"/>
    <w:multiLevelType w:val="hybridMultilevel"/>
    <w:tmpl w:val="3996901C"/>
    <w:lvl w:ilvl="0" w:tplc="C4884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7C"/>
    <w:rsid w:val="00627EBD"/>
    <w:rsid w:val="0078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Sadik34</dc:creator>
  <cp:lastModifiedBy>Sadik34</cp:lastModifiedBy>
  <cp:revision>1</cp:revision>
  <dcterms:created xsi:type="dcterms:W3CDTF">2013-06-13T12:53:00Z</dcterms:created>
  <dcterms:modified xsi:type="dcterms:W3CDTF">2013-06-13T12:56:00Z</dcterms:modified>
</cp:coreProperties>
</file>