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4E7481" w:rsidRPr="004E7481" w:rsidTr="007E1A78">
        <w:trPr>
          <w:tblCellSpacing w:w="15" w:type="dxa"/>
        </w:trPr>
        <w:tc>
          <w:tcPr>
            <w:tcW w:w="9624" w:type="dxa"/>
            <w:hideMark/>
          </w:tcPr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«Прикосновение — ощущение, наиболее тесно связанное с кожей, самым важным из всех органов после мозга. Кожа, вместе с нервной системой, развивается из наружного слоя эмбриональных клеток, эктодермы. Это общая поверхность, покрывающая тело и позволяющая развиваться волосам, зубам и органам чувств - обонянию, вкусу, слуху, зрению и осязанию… Кожа может быть рассмотрена как видимая часть нервной системы» («Прикосновение»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Эшли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Монтегю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).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Именно через кожу мы ощущаем окружающий нас мир, определяем наши индивидуальные физические границы.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Характер и частота прикосновений, полученных нами в младенчестве, определяет то, какими мы будем. Когда мы становимся взрослыми, прикосновения продолжают влиять на нашу физическую и духовную природу.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Этот небольшой экскурс в мир прикосновений позволяет понять, как важно научить ребенка элементам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самомассажа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, привить желание с любовью, нежно прикоснуться к себе, погладить своих близких.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proofErr w:type="gram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Точечный</w:t>
            </w:r>
            <w:proofErr w:type="gram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самомассаж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— это надавливания подушечками пальцев на кожу в месте расположения осязательных и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проперцетивных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точек и разветвлений нервов. Этот элемент психофизической тренировки способствует расслаблению мышц и снижению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психоэмоционального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напряжения.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Самомассаж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активных точек, как и вибрация, вызванная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звуко-двигательными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упражнениями, способствует нормализации местного питания тканей.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Большое значение в психофизической тренировке имеет снижение болевого синдрома, что достигается применением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самомассажа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, производимого путем надавливания пальцами на биологически активные точки.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Самомассаж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наиболее результативен в сочетании с «общением» со своим телом в игровой ситуации с мысленным проговариванием ласковых слов: милый, добрый, хороший. Он способствует расслаблению мышц и снятию нервно-эмоционального напряжения. Важно научить ребенка </w:t>
            </w:r>
            <w:proofErr w:type="gram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осознанному</w:t>
            </w:r>
            <w:proofErr w:type="gram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самомассажу</w:t>
            </w:r>
            <w:proofErr w:type="spell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, побудить его прикоснуться нежно, с любовью погладить своих близких и друзей.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b/>
                <w:bCs/>
                <w:i/>
                <w:iCs/>
                <w:color w:val="351611"/>
                <w:sz w:val="23"/>
                <w:lang w:eastAsia="ru-RU"/>
              </w:rPr>
              <w:t>«Лебединая шея» 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Цель: снятие напряжения с мышц шеи; увеличение гибкости шейного отдела позвоночника.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Исходное положение – сидя по-турецки.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lastRenderedPageBreak/>
              <w:t xml:space="preserve">Представим, что мы превратились </w:t>
            </w:r>
            <w:proofErr w:type="gram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в</w:t>
            </w:r>
            <w:proofErr w:type="gram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прекрасного</w:t>
            </w:r>
            <w:proofErr w:type="gramEnd"/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 xml:space="preserve"> лебедя, с красивой длинной шеей.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Нежно поглаживаем шею от груди вверх к подбородку. Попеременно шевелим пальцами обеих рук, ласково похлопывая их внешней стороной по подбородку.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Распрямляем плечи и очень медленно поднимаем подбородок как можно выше. Медленно поворачиваем голову влево, а затем вправо. Делаем четыре поворота. Останавливаемся, не опуская подбородка. «Смотрим в зеркало» - любуемся красивой длинной шеей.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Ощущения: Какое у тебя настроение? Какой ты лебедь? Нравится ли лебедю его длинная и красивая шея? Что ты чувствовал, когда был лебедем?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b/>
                <w:bCs/>
                <w:i/>
                <w:iCs/>
                <w:color w:val="351611"/>
                <w:sz w:val="23"/>
                <w:lang w:eastAsia="ru-RU"/>
              </w:rPr>
              <w:t>«Лепим красивое лицо» 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Цель: расслабление лицевых мышц; профилактика простудных заболеваний; формирование умения управлять мимикой.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Исходное положение – сидя по-турецки.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Представим, что мы будем лепить красивое лицо.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Кладем обе ладошки на лицо и начинаем нежно поглаживать лоб, щеки, нос от центра к вискам. Надавливаем пальчиками на переносицу и брови, делаем шесть вращательных движений по часовой стрелке, а затем в обратную сторону.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Чтобы кожа была упругой, попеременно постукиваем по ней подушечками пальцев.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Ставим указательные пальчики на брови и с усилием ведем по ним от переносицы к вискам. Пощипываем брови большими и указательными пальцами в направлении от переносицы к вискам.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Теперь мягко и нежно надавливаем указательными пальчиками на веки, а затем на внешние  внутренние уголки глаз, «расчесываем» длинные пушистые реснички. Надавливаем на крылья носа, начиная от переносицы, и представляем, какой красивый нос у нас получился.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Гладим ладошками по щекам, лбу и подбородку. Постукиваем по щекам пальчиками.  «Смотрим в зеркало»  любуемся красивым лицом.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b/>
                <w:bCs/>
                <w:i/>
                <w:iCs/>
                <w:color w:val="351611"/>
                <w:sz w:val="23"/>
                <w:lang w:eastAsia="ru-RU"/>
              </w:rPr>
              <w:t>«Буратино»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Цель: создание терапевтического эффекта для шейного отдела.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lastRenderedPageBreak/>
              <w:t>Исходное положение – сидя по-турецки.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Представим, что мы превратились в Буратино. Вспомните, какой у него нос. Давайте «сделаем» Буратино длинный красивый нос.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Обхватываем пальчиками кончик носа, три раза «вытягиваем» воображаемый нос вперед.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Смотрим на кончик получившегося носа.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Буратино так понравился его новый нос, что он захотел им порисовать. Он обмакнул нос в краску и рисует солнышко, морковку, домик и даже пишет буквы! Какие замечательные рисунки! Буратино опустил голову и отдыхает.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Ощущения: Какое у тебя настроение? Что ты чувствовал, когда рисовал? Расскажи, какие рисунки у тебя получились?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351611"/>
                <w:sz w:val="23"/>
                <w:szCs w:val="23"/>
                <w:lang w:eastAsia="ru-RU"/>
              </w:rPr>
              <w:drawing>
                <wp:inline distT="0" distB="0" distL="0" distR="0">
                  <wp:extent cx="1729740" cy="1652270"/>
                  <wp:effectExtent l="19050" t="0" r="3810" b="0"/>
                  <wp:docPr id="1" name="Рисунок 1" descr="http://dou24.ru/mkdou13/images/stories/kartinki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4.ru/mkdou13/images/stories/kartinki/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6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481">
              <w:rPr>
                <w:rFonts w:ascii="Arial" w:eastAsia="Times New Roman" w:hAnsi="Arial" w:cs="Arial"/>
                <w:b/>
                <w:bCs/>
                <w:i/>
                <w:iCs/>
                <w:color w:val="351611"/>
                <w:sz w:val="23"/>
                <w:lang w:eastAsia="ru-RU"/>
              </w:rPr>
              <w:t>«Покачай малыша» 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Цель: развитие гибкости суставов ног, расслабление мышц туловища.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Исходное положение – сидя по-турецки.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Представим, что одна из наших ножек превратилась в малыша. Он капризничает, не засыпает. Прижимаем малыша к груди, укачиваем его, касаемся лба и делаем им вращательные движения вокруг лица.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Покажите, как вы любите своего малыша. Малыш успокоился и уснул. Отдыхаем.</w:t>
            </w:r>
          </w:p>
          <w:p w:rsidR="004E7481" w:rsidRPr="004E7481" w:rsidRDefault="004E7481" w:rsidP="004E7481">
            <w:pPr>
              <w:spacing w:before="100" w:beforeAutospacing="1" w:after="100" w:afterAutospacing="1" w:line="347" w:lineRule="atLeast"/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</w:pPr>
            <w:r w:rsidRPr="004E7481">
              <w:rPr>
                <w:rFonts w:ascii="Arial" w:eastAsia="Times New Roman" w:hAnsi="Arial" w:cs="Arial"/>
                <w:color w:val="351611"/>
                <w:sz w:val="23"/>
                <w:szCs w:val="23"/>
                <w:lang w:eastAsia="ru-RU"/>
              </w:rPr>
              <w:t>Ощущения: Какой у тебя малыш? Как ты думаешь, что он сейчас чувствует?</w:t>
            </w:r>
          </w:p>
        </w:tc>
      </w:tr>
    </w:tbl>
    <w:p w:rsidR="00E51F32" w:rsidRDefault="004E7481">
      <w:r w:rsidRPr="004E7481">
        <w:rPr>
          <w:rFonts w:ascii="Arial" w:eastAsia="Times New Roman" w:hAnsi="Arial" w:cs="Arial"/>
          <w:color w:val="351611"/>
          <w:sz w:val="23"/>
          <w:lang w:eastAsia="ru-RU"/>
        </w:rPr>
        <w:lastRenderedPageBreak/>
        <w:t> </w:t>
      </w:r>
    </w:p>
    <w:sectPr w:rsidR="00E51F32" w:rsidSect="007E1A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481"/>
    <w:rsid w:val="00096D4C"/>
    <w:rsid w:val="000A71C2"/>
    <w:rsid w:val="000C421C"/>
    <w:rsid w:val="000D0EC2"/>
    <w:rsid w:val="000E0318"/>
    <w:rsid w:val="00143AED"/>
    <w:rsid w:val="001D5877"/>
    <w:rsid w:val="00213FFB"/>
    <w:rsid w:val="00214E27"/>
    <w:rsid w:val="00222A8D"/>
    <w:rsid w:val="00227122"/>
    <w:rsid w:val="00227D8C"/>
    <w:rsid w:val="002360BC"/>
    <w:rsid w:val="0028695B"/>
    <w:rsid w:val="00324E0D"/>
    <w:rsid w:val="003508D1"/>
    <w:rsid w:val="00364928"/>
    <w:rsid w:val="00406079"/>
    <w:rsid w:val="00463D6B"/>
    <w:rsid w:val="004B34E4"/>
    <w:rsid w:val="004B7434"/>
    <w:rsid w:val="004C7DB2"/>
    <w:rsid w:val="004E7481"/>
    <w:rsid w:val="005412EE"/>
    <w:rsid w:val="0054301E"/>
    <w:rsid w:val="00562369"/>
    <w:rsid w:val="005663CC"/>
    <w:rsid w:val="005A0E1B"/>
    <w:rsid w:val="006325E4"/>
    <w:rsid w:val="00644014"/>
    <w:rsid w:val="00644413"/>
    <w:rsid w:val="0078483A"/>
    <w:rsid w:val="0079030B"/>
    <w:rsid w:val="007C28D3"/>
    <w:rsid w:val="007E1A78"/>
    <w:rsid w:val="008357E8"/>
    <w:rsid w:val="0087418E"/>
    <w:rsid w:val="00884FB9"/>
    <w:rsid w:val="008A21F3"/>
    <w:rsid w:val="00904EFB"/>
    <w:rsid w:val="009943AC"/>
    <w:rsid w:val="009F2D2A"/>
    <w:rsid w:val="009F376D"/>
    <w:rsid w:val="00A17C5E"/>
    <w:rsid w:val="00A30A3F"/>
    <w:rsid w:val="00A6435B"/>
    <w:rsid w:val="00AD6EB7"/>
    <w:rsid w:val="00B33172"/>
    <w:rsid w:val="00B605FA"/>
    <w:rsid w:val="00B81D28"/>
    <w:rsid w:val="00B967F7"/>
    <w:rsid w:val="00BD08E8"/>
    <w:rsid w:val="00C65221"/>
    <w:rsid w:val="00C92475"/>
    <w:rsid w:val="00D50E05"/>
    <w:rsid w:val="00D637D5"/>
    <w:rsid w:val="00DA5F66"/>
    <w:rsid w:val="00DB178A"/>
    <w:rsid w:val="00E0363D"/>
    <w:rsid w:val="00E04C1D"/>
    <w:rsid w:val="00E152D9"/>
    <w:rsid w:val="00E170EA"/>
    <w:rsid w:val="00E51F32"/>
    <w:rsid w:val="00EB0778"/>
    <w:rsid w:val="00ED02E5"/>
    <w:rsid w:val="00ED5C29"/>
    <w:rsid w:val="00F14A94"/>
    <w:rsid w:val="00F77822"/>
    <w:rsid w:val="00FC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7481"/>
    <w:rPr>
      <w:i/>
      <w:iCs/>
    </w:rPr>
  </w:style>
  <w:style w:type="character" w:customStyle="1" w:styleId="apple-converted-space">
    <w:name w:val="apple-converted-space"/>
    <w:basedOn w:val="a0"/>
    <w:rsid w:val="004E7481"/>
  </w:style>
  <w:style w:type="character" w:customStyle="1" w:styleId="articleseparator">
    <w:name w:val="article_separator"/>
    <w:basedOn w:val="a0"/>
    <w:rsid w:val="004E7481"/>
  </w:style>
  <w:style w:type="paragraph" w:styleId="a5">
    <w:name w:val="Balloon Text"/>
    <w:basedOn w:val="a"/>
    <w:link w:val="a6"/>
    <w:uiPriority w:val="99"/>
    <w:semiHidden/>
    <w:unhideWhenUsed/>
    <w:rsid w:val="004E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2014-09-05T17:29:00Z</dcterms:created>
  <dcterms:modified xsi:type="dcterms:W3CDTF">2014-09-05T17:37:00Z</dcterms:modified>
</cp:coreProperties>
</file>