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2314" w:rsidRDefault="00F42314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2314" w:rsidRDefault="00F42314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Pr="00AF41D2" w:rsidRDefault="00E4050B" w:rsidP="00E40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50B" w:rsidRPr="001F0647" w:rsidRDefault="00E4050B" w:rsidP="00E4050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0647">
        <w:rPr>
          <w:rFonts w:ascii="Times New Roman" w:hAnsi="Times New Roman" w:cs="Times New Roman"/>
          <w:b/>
          <w:sz w:val="32"/>
          <w:szCs w:val="24"/>
        </w:rPr>
        <w:t>Выступление</w:t>
      </w:r>
    </w:p>
    <w:p w:rsidR="00E4050B" w:rsidRPr="001F0647" w:rsidRDefault="00E4050B" w:rsidP="00E4050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0647">
        <w:rPr>
          <w:rFonts w:ascii="Times New Roman" w:hAnsi="Times New Roman" w:cs="Times New Roman"/>
          <w:b/>
          <w:sz w:val="32"/>
          <w:szCs w:val="24"/>
        </w:rPr>
        <w:t>Тема: «Духовно-патриотическое воспитание дошкольников посредством этнокультурного развития»</w:t>
      </w: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42314" w:rsidRDefault="00F42314" w:rsidP="00E4050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42314" w:rsidRDefault="00F42314" w:rsidP="00E4050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Подготовила:</w:t>
      </w:r>
      <w:r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                              воспитатель МДОУ</w:t>
      </w:r>
      <w:r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                          «Детский сад №5»</w:t>
      </w:r>
      <w:r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Саламаткина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E4050B" w:rsidRDefault="00E4050B" w:rsidP="00E4050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4050B" w:rsidRDefault="00E4050B" w:rsidP="00E4050B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42314" w:rsidRDefault="00F42314" w:rsidP="00E4050B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4050B" w:rsidRPr="001F0647" w:rsidRDefault="00F42314" w:rsidP="00E405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Саранск 2014</w:t>
      </w:r>
    </w:p>
    <w:p w:rsidR="002B4553" w:rsidRDefault="002B4553" w:rsidP="002B455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Духовно-патриотическое воспитание дошкольников посред</w:t>
      </w:r>
      <w:r w:rsidR="00A61041">
        <w:rPr>
          <w:rFonts w:ascii="Times New Roman" w:hAnsi="Times New Roman" w:cs="Times New Roman"/>
          <w:b/>
          <w:sz w:val="28"/>
          <w:szCs w:val="24"/>
        </w:rPr>
        <w:t>ством этнокультурного развития.</w:t>
      </w:r>
    </w:p>
    <w:p w:rsidR="003D734C" w:rsidRPr="004453A2" w:rsidRDefault="008E3617" w:rsidP="00D6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734C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2243D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аше общество находится в состоянии глубокого нравственного кризиса.</w:t>
      </w:r>
      <w:r w:rsidR="003D734C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Старые ценности и традиции разрушены, а новые  -</w:t>
      </w:r>
      <w:r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сформированы</w:t>
      </w:r>
      <w:r w:rsidR="003D734C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64A14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34C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в сознании людей получили широкое распространение равнодушие, эгоизм, индивидуализм, цинизм, агрессивность, неуважительное отношение к старшему поколению и государству. </w:t>
      </w:r>
    </w:p>
    <w:p w:rsidR="00CA500B" w:rsidRPr="004453A2" w:rsidRDefault="008E3617" w:rsidP="00D6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30315C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назрела необходимость </w:t>
      </w:r>
      <w:r w:rsidR="0030315C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возвращения к лучшим традициям нашего народа, к его вековым корням.</w:t>
      </w:r>
      <w:r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9A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очевидны огромные возможности краеведческой деятельности, которая позволяет воспитывать патриота и гражданина не на абстрактных идеалах, а на конкретных примерах</w:t>
      </w:r>
      <w:r w:rsidR="009E180E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500B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Ведь, </w:t>
      </w:r>
      <w:proofErr w:type="gramStart"/>
      <w:r w:rsidR="00CA500B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бы не менялось</w:t>
      </w:r>
      <w:proofErr w:type="gramEnd"/>
      <w:r w:rsidR="00CA500B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общество, воспитание у подрастающего поколения любви к своей стране, гордости за неё необходимо всегда.</w:t>
      </w:r>
    </w:p>
    <w:p w:rsidR="008E3617" w:rsidRPr="004453A2" w:rsidRDefault="008E3617" w:rsidP="00D6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511F" w:rsidRPr="004453A2" w:rsidRDefault="00B222E1" w:rsidP="00D64A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D39CF"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7D39CF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работы –</w:t>
      </w:r>
      <w:r w:rsidR="009E180E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</w:t>
      </w:r>
      <w:r w:rsidR="00FA59BF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9E180E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нравственно-патриотических чувств </w:t>
      </w:r>
      <w:r w:rsidR="0027738E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качеств </w:t>
      </w:r>
      <w:r w:rsidR="009E180E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этнокультурного развития.</w:t>
      </w:r>
    </w:p>
    <w:p w:rsidR="002B4553" w:rsidRPr="00DC56B4" w:rsidRDefault="00B222E1" w:rsidP="002342C9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710A3"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</w:t>
      </w:r>
      <w:r w:rsidR="001710A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мы ставим перед собой – научить детей любить</w:t>
      </w:r>
      <w:r w:rsidR="00332D6C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землю, где родился и вырос</w:t>
      </w:r>
      <w:r w:rsidR="00341A04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любить </w:t>
      </w:r>
      <w:r w:rsidR="00A430B6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 народ, </w:t>
      </w:r>
      <w:r w:rsidR="00341A04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обычаи и тр</w:t>
      </w:r>
      <w:r w:rsidR="00DC5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адиции, уважать культуру других</w:t>
      </w:r>
      <w:r w:rsidR="00DC5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41A04" w:rsidRPr="00445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народов. </w:t>
      </w:r>
      <w:r w:rsidR="00DC56B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br/>
      </w:r>
      <w:r w:rsidR="00CA500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Мы знакомим детей с историей, бытом и фольклором русского и мордовского народов. Невозможно вырастить настоящего человека (гражданина и патриота) без знания своей истории. Любовь к большому надо прививать с малого - с любви к своей семье, к своему детскому саду, к родному городу. Постепенно расширяясь, эта любовь переходит в любовь к родной стране, к её истории, пр</w:t>
      </w:r>
      <w:r w:rsidR="00DC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ошлому и настоящему, ко </w:t>
      </w:r>
      <w:r w:rsidR="009E180E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всему </w:t>
      </w:r>
      <w:r w:rsidR="00CA500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человечеству.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В своей р</w:t>
      </w:r>
      <w:r w:rsidR="00A94F4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аботе  мы  выделили  следующие</w:t>
      </w:r>
      <w:r w:rsidR="00A94F4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приоритеты: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>сферы   национального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быта.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Широкое использование фольклора (сказки, 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загадки, поговорки и т.д.). 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русски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>ми  и   мордовскими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народными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играми.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r w:rsidR="00A94F4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   народным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искусством.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</w:t>
      </w:r>
      <w:r w:rsidR="00A94F4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="002342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56B4">
        <w:rPr>
          <w:rFonts w:ascii="Times New Roman" w:hAnsi="Times New Roman" w:cs="Times New Roman"/>
          <w:color w:val="000000" w:themeColor="text1"/>
          <w:sz w:val="28"/>
          <w:szCs w:val="28"/>
        </w:rPr>
        <w:t>мство   с   календарно-обрядовыми</w:t>
      </w:r>
      <w:r w:rsidR="00DC56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праздниками.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Работу по данному направлению мы   строим  на  основе  регионального  модуля  программы дошкольного образования</w:t>
      </w:r>
      <w:r w:rsidR="002B4553" w:rsidRPr="004453A2">
        <w:rPr>
          <w:color w:val="000000" w:themeColor="text1"/>
        </w:rPr>
        <w:t xml:space="preserve"> «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Мы в Мордовии живём», программы  по  ознакомлению  детей  с  мордовской  культурой  «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Валдоня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используем  учебно-методическое  пособие  О.Л. Князевой  и  М.Д.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Маханёвой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«Приобщение  детей </w:t>
      </w:r>
      <w:r w:rsidR="007F43C0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истокам  русской  народной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культуры».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Для  реализации  программ  используем  такие  формы  работы, как  экскурсии, НООД, беседы, игры, развлечения, продуктивные  виды  </w:t>
      </w:r>
      <w:r w:rsidR="008A6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</w:t>
      </w:r>
      <w:r w:rsidR="008A6D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фольклор.</w:t>
      </w:r>
      <w:r w:rsidR="002B4553" w:rsidRPr="004453A2">
        <w:rPr>
          <w:color w:val="000000" w:themeColor="text1"/>
          <w:sz w:val="28"/>
          <w:szCs w:val="28"/>
        </w:rPr>
        <w:t xml:space="preserve">  </w:t>
      </w:r>
      <w:r w:rsidR="002B4553" w:rsidRPr="004453A2">
        <w:rPr>
          <w:color w:val="000000" w:themeColor="text1"/>
          <w:sz w:val="28"/>
          <w:szCs w:val="28"/>
        </w:rPr>
        <w:br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нашем детском саду функционирует мини - музей  «Светёлка». Это деревянная изба, где есть печь, лавки, стол, полки, постелены самотканые половики. Здесь собраны предметы старинного народного быта (мордовского и русского) – самовар, чугунки, деревянные вёдра с коромыслом, ухват, кочерга, сундук, прялка, лоскутное одеяло и многое другое. То есть воссоздана обстановка   далёкого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прошлого.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Многие занятия по ознакомлению с народным творчеством мы, естественно,  проводим в избе (рассказывание сказок, заучивание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стишков, пословиц, поговорок, именины детей и т. д.). Ставим на стол самовар с угощениями, в гости обязательно приходят любимые сказочные герои (бабушка Арина, бабушка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Алдуня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проводятся игры, пляски, хороводы. Дети узнают порядок размещения за столом, назначение кухонной утвари, усваивают правила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гостеприимства.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Мы знакомим детей с народными праздниками. Народные традиции, как русские, так и мордовские,  успешно способствуют решению разнообразных воспитательных  задач </w:t>
      </w:r>
      <w:r w:rsidR="00C17F0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C17F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красочностью, выразительностью, массовостью и наглядностью. Праздники вызывают у детей положительные эмоции, дают много новых впечатлений, стимулируют самовоспитание. Календарно-обрядовые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времён года, погодными изменениями, поведением животных, птиц, насекомых, растений. Это народная мудрость, сохранённая в веках, и это мы стараемся передать детям.      </w:t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музыкальным руководителем</w:t>
      </w:r>
      <w:r w:rsidR="00E00D21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инструктором по физической культуре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проводим такие праздники и развлечения, как  «Рождество», «Святки», «Масленица», «Пасха», «Тр</w:t>
      </w:r>
      <w:r w:rsidR="00E0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оица», </w:t>
      </w:r>
      <w:r w:rsidR="0060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на «Рождество» старшие дошкольники ходят со «звездой»  - славят Христа, поздравляют младших детей, сверстников, персонал детского сада колядкой (разучиваем колядки, как на русском, так и на мордовском языке); на «Святки» - гадаем;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 и провожаем Масленицу; на «Пасху»  - красим  </w:t>
      </w:r>
      <w:r w:rsidR="00E00D21">
        <w:rPr>
          <w:rFonts w:ascii="Times New Roman" w:hAnsi="Times New Roman" w:cs="Times New Roman"/>
          <w:color w:val="000000" w:themeColor="text1"/>
          <w:sz w:val="28"/>
          <w:szCs w:val="28"/>
        </w:rPr>
        <w:t>и катаем яйца; зазываем Весну и т.д.</w:t>
      </w:r>
      <w:r w:rsidR="00E00D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F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фольклор мы стараемся использовать не только на обрядовых праздниках, но и на утренниках («Новый год» - на праз</w:t>
      </w:r>
      <w:r w:rsidR="00657B5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дник приходят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скоморохи,</w:t>
      </w:r>
      <w:r w:rsidR="001E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Царевна-лягушка, Баба-Яга,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Снегурочку встречают</w:t>
      </w:r>
      <w:r w:rsidR="002B4553" w:rsidRPr="004453A2">
        <w:rPr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её подружки с прялками;</w:t>
      </w:r>
      <w:r w:rsidR="00E2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«День защитника Отечества» - богатыри, «8 марта» - матрёшки и т.д.).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Но самым любимым видом деятельности у детей остаётся игра. В настоящее время детская игровая культура во многом утрачена. Игры детей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часто однообразны, иногда это просто калька с популярных мультсериалов. В своей работе мы стараемся чаще обращаться к народным играм, как русским, так и мордовским: «Ворон», «Раю-раю», «Платки», «Горелки», «Горшки» и т.д. Народную игру, с педагогической точки зрения, отличает широкая направленность: в каждой решается сразу несколько практических задач (развивается мышление, формируется эмоциональная сфера, укрепляется память и внимание, отрабатываются речевые, ритмические, интонационно-слуховые, двигательные навыки). Все игры развивают фантазию и воображение ребёнка. А это является главным двигателем развития творческих проявлений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детей.</w:t>
      </w:r>
      <w:r w:rsidR="002B4553" w:rsidRPr="004453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Конечно же, знакомим </w:t>
      </w:r>
      <w:r w:rsidR="00657B5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57B5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народным искусством. Ведь народ, создавая предметы, необходимые для труда и быта, отражал в них свою духовную жизнь, понимание окружающего мира. Реальность, окрашенная фантазией, порождала самобытные образы. Так рождались сказочно-прекрасные росписи на прялках и посуде, узоры в кружеве, вышивке, причудливые  игрушки.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Игра с русскими и мордовскими игрушками приносит детям всех возрастов большую радость. Знакомим  детей  с  мордовскими  игрушками – забавами  из  </w:t>
      </w:r>
      <w:proofErr w:type="spellStart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>Подлесной</w:t>
      </w:r>
      <w:proofErr w:type="spellEnd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>Тавлы</w:t>
      </w:r>
      <w:proofErr w:type="spellEnd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>, с  русской  (</w:t>
      </w:r>
      <w:r w:rsidR="001C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Сергиево-Посадской, </w:t>
      </w:r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Семёновской, </w:t>
      </w:r>
      <w:proofErr w:type="spellStart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олх</w:t>
      </w:r>
      <w:r w:rsidR="009B352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33C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B352E">
        <w:rPr>
          <w:rFonts w:ascii="Times New Roman" w:hAnsi="Times New Roman" w:cs="Times New Roman"/>
          <w:color w:val="000000" w:themeColor="text1"/>
          <w:sz w:val="28"/>
          <w:szCs w:val="28"/>
        </w:rPr>
        <w:t>айданской</w:t>
      </w:r>
      <w:proofErr w:type="spellEnd"/>
      <w:r w:rsidR="009B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 мордовской </w:t>
      </w:r>
      <w:r w:rsidR="009B35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матрёшками.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Малышам  рассказываем  о  красоте, яркости, особенностях  игрушки. Матрёшка – частый  гость  на  музыкальных  занятиях, где  у  каждой  матрёшки  свой  голосок, своя  песенка, (т.е.  развиваем  у  детей 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звуковысотный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слух), слушаем  русские  и  мордовские  народные  песни. Дети  пляшут, поют  для  матрёшек. Проводим   сюжетную  утреннюю  гимнастику  «Матрёшки». Матрёшка  часто  приходит </w:t>
      </w:r>
      <w:r w:rsidR="00DF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малышам  на  праздники и</w:t>
      </w:r>
      <w:r w:rsidR="00DF0E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развлечения.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Старшие  дети  сравнивают  матрёшек  по  форме, росписи. Знакомим  ребят  с  историей   возникновения  матрёшки, мастерами. Дети  вырезают  из  бумаги  и  раскрашивают  плоскостные  фигурки  матрёшек, лепят  их  из  глины, расписывают. На  занятиях  по  развитию  речи, в  свободной  деятельности  дети  описывают  матрёшек, пробуют  составлять  небольшие  рассказы, сказки  с  персонажем – матрёшкой. Любимы  дидактические  и  хороводные  игры  с  участием  матрёшки  («Прятки», «Что  изменилось», «Галя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садочку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ходила», «Весёлая девочка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Алёна» и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т.д.).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4553" w:rsidRPr="004453A2">
        <w:rPr>
          <w:color w:val="000000" w:themeColor="text1"/>
          <w:sz w:val="28"/>
          <w:szCs w:val="28"/>
        </w:rPr>
        <w:t xml:space="preserve"> 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Знакомим  детей с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Филимоновской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Торжокской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Дымковской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игрушками. На занятия по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повседневной жизни знакомим ребят с Го</w:t>
      </w:r>
      <w:r w:rsidR="001E0050">
        <w:rPr>
          <w:rFonts w:ascii="Times New Roman" w:hAnsi="Times New Roman" w:cs="Times New Roman"/>
          <w:color w:val="000000" w:themeColor="text1"/>
          <w:sz w:val="28"/>
          <w:szCs w:val="28"/>
        </w:rPr>
        <w:t>родецкой,  Хохломской,   Гжельской</w:t>
      </w:r>
      <w:r w:rsidR="001E00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росписью</w:t>
      </w:r>
      <w:r w:rsidR="001E00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Декоративно – прикладное  искусство, в  том  числе  резьба  по  дереву –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неотъемлемая  часть  культуры  любого  народа. В  детском  саду  мы  рассматриваем  с  детьми  фотографии, слайды  с  видами  Саранска,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Темникова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других  городов  и  сёл  республики. Знакомим  детей  со  способами  украшения  деревянных  домов  затейливой  резьбой.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В  старшей  и  подготовительной  группах  проводим  экскурсии, целевые  прогулки  на  тему  «Саранск  деревянный», рассматриваем  с  детьми  украшения  окон, ворот, фронтонов, делаем  снимки  наиболее  интересных  и  красивых  домов, элементов  украшения.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 на  основе  этих  фотографий  дети  делают  рисунки, в  которых  что-то  копируют, а  что-то  придумывают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сами.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Также  учим  детей  делать  из  картона, бумаги, бросового  материала  дома, теремки, украшать  их  самодельными  наличниками, воротами, башенками. Затем  вместе  с  детьми  придумываем  и  разыгрываем  разные  сюжеты, сказки, используя  знания  детей</w:t>
      </w:r>
      <w:r w:rsidR="001D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 представления  и  </w:t>
      </w:r>
      <w:r w:rsidR="00FB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4553"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Вышивка</w:t>
      </w:r>
      <w:r w:rsidR="002B4553" w:rsidRPr="00445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 была  и  остаётся  одним  из  любимых  видов  народного  искусства. У  каждого  народа  своя  вышивка, не  похожая  на  </w:t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другую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. Она  отличается  и  узором, и  способами  вышивания, и  определёнными  сочетаниями  цветов. Детей  старшего  дошкольного  возраста  мы  знакомим    с  русской  и  мордовской  национальной  вышивкой. Для  этого  проводим  занятия, беседы,  экскурсии  в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B56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детскую 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библиотеку, </w:t>
      </w:r>
      <w:r w:rsidR="005D4BBD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Краеведческий  музей,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где  знакомим  детей  не  только  с  вышивкой, но  и  с  историей  и  традициями  национального  костюма, учим  сравнивать  праздничную  и  повседневную  одежду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DBC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прошлого, сообщаем  сведения о 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том, как  и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чего  раньше    делали  </w:t>
      </w:r>
      <w:r w:rsidR="00FB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E089B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FB6C1C">
        <w:rPr>
          <w:rFonts w:ascii="Times New Roman" w:hAnsi="Times New Roman" w:cs="Times New Roman"/>
          <w:color w:val="000000" w:themeColor="text1"/>
          <w:sz w:val="28"/>
          <w:szCs w:val="28"/>
        </w:rPr>
        <w:t>тки,</w:t>
      </w:r>
      <w:r w:rsidR="00FB6C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ткань.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На  музыкальных  занятиях  дети  слушают  записи  народных  песен  («Красный  сарафан», «</w:t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вьюном  я  хожу», «Куда  наряжают  девчат?»  и  др.), разучиваем  песни, танцы, хороводы  («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Прялица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», «А  мы  просо  сеяли», «Во  саду  ли, в  огороде», «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Топотушки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и  др.). </w:t>
      </w:r>
      <w:proofErr w:type="gram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 представления  закрепляем  с  детьми  на  занятиях  по  ручному  труду: учим  детей  плести  коврики, закладки  из  бумаги, проволоки, ниток, пришивать  пуговицы, шить  швом  «вперёд  иголку», вышивать  «косичкой»; на  занятиях  по  аппликации  и  рисованию  учим  детей  </w:t>
      </w:r>
      <w:r w:rsidR="00735809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правильному  сочетанию  цветов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определённым  узорам, свойственным  русской  и  мордовской  национальной  вышивке («Составь мордовский узор», «Наряди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Татюню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Алдуню</w:t>
      </w:r>
      <w:proofErr w:type="spell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» и др.);</w:t>
      </w:r>
      <w:proofErr w:type="gramEnd"/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физкультурных  занятиях, в  свободной  деятельности   играем  с  детьми  в  русские  и  мордовские  подвижные  игры: «Челнок», «Узелок», « В х</w:t>
      </w:r>
      <w:r w:rsidR="004415CB">
        <w:rPr>
          <w:rFonts w:ascii="Times New Roman" w:hAnsi="Times New Roman" w:cs="Times New Roman"/>
          <w:color w:val="000000" w:themeColor="text1"/>
          <w:sz w:val="28"/>
          <w:szCs w:val="28"/>
        </w:rPr>
        <w:t>олсты», «В котёл»,</w:t>
      </w:r>
      <w:r w:rsidR="00FB6C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«Ленок».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2D5D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важным условием воспитания детей в национальных традициях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тесная взаимосвязь с родителями. Роль семьи –  передача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ед</w:t>
      </w:r>
      <w:r w:rsidR="009F3C2C">
        <w:rPr>
          <w:rFonts w:ascii="Times New Roman" w:hAnsi="Times New Roman" w:cs="Times New Roman"/>
          <w:color w:val="000000" w:themeColor="text1"/>
          <w:sz w:val="28"/>
          <w:szCs w:val="28"/>
        </w:rPr>
        <w:t>ином   ансамбле общечеловеческого</w:t>
      </w:r>
      <w:r w:rsidR="009F3C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развития.</w:t>
      </w:r>
      <w:r w:rsidR="002B4553" w:rsidRPr="004453A2">
        <w:rPr>
          <w:b/>
          <w:color w:val="000000" w:themeColor="text1"/>
          <w:sz w:val="28"/>
          <w:szCs w:val="28"/>
        </w:rPr>
        <w:br/>
      </w:r>
      <w:r w:rsidR="00DF2D5D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в настоящее время у людей наблюдается интерес к генеалогии, к исследованию национальных, сословных, профессиональных корней своего рода. Уже первые шаги в данном направлении показали, насколько велик к этому интерес детей. Прикосновение к истории своей семьи вызывает у ребёнка сильные эмоции, заставляет сопереживать, внимательно относиться к своим историческим корням. Поэтому изучение своей родословной поможет детям начать </w:t>
      </w:r>
      <w:r w:rsidR="00B9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осмыс</w:t>
      </w:r>
      <w:r w:rsidR="00B93F9C">
        <w:rPr>
          <w:rFonts w:ascii="Times New Roman" w:hAnsi="Times New Roman" w:cs="Times New Roman"/>
          <w:color w:val="000000" w:themeColor="text1"/>
          <w:sz w:val="28"/>
          <w:szCs w:val="28"/>
        </w:rPr>
        <w:t>ление  очень    важных и глубоких</w:t>
      </w:r>
      <w:r w:rsidR="00B93F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понятий: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DA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корни каждого – в истории и традициях семьи, своего народ</w:t>
      </w:r>
      <w:r w:rsidR="00790096">
        <w:rPr>
          <w:rFonts w:ascii="Times New Roman" w:hAnsi="Times New Roman" w:cs="Times New Roman"/>
          <w:color w:val="000000" w:themeColor="text1"/>
          <w:sz w:val="28"/>
          <w:szCs w:val="28"/>
        </w:rPr>
        <w:t>а, прошлом края    и</w:t>
      </w:r>
      <w:r w:rsidR="007900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781A">
        <w:rPr>
          <w:rFonts w:ascii="Times New Roman" w:hAnsi="Times New Roman" w:cs="Times New Roman"/>
          <w:color w:val="000000" w:themeColor="text1"/>
          <w:sz w:val="28"/>
          <w:szCs w:val="28"/>
        </w:rPr>
        <w:t>страны;</w:t>
      </w:r>
      <w:r w:rsidR="00DA78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семья – ячейка общества, хранительница национальных традиций;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DA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553" w:rsidRPr="004453A2">
        <w:rPr>
          <w:rFonts w:ascii="Times New Roman" w:hAnsi="Times New Roman" w:cs="Times New Roman"/>
          <w:color w:val="000000" w:themeColor="text1"/>
          <w:sz w:val="28"/>
          <w:szCs w:val="28"/>
        </w:rPr>
        <w:t>счастье семьи – счастье и благополучие народа, общества и государства.</w:t>
      </w:r>
    </w:p>
    <w:p w:rsidR="002B4553" w:rsidRPr="004453A2" w:rsidRDefault="00DA781A" w:rsidP="002B45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121" w:rsidRPr="004453A2" w:rsidRDefault="00063121">
      <w:pPr>
        <w:rPr>
          <w:color w:val="000000" w:themeColor="text1"/>
        </w:rPr>
      </w:pPr>
    </w:p>
    <w:p w:rsidR="001710A3" w:rsidRPr="004453A2" w:rsidRDefault="001710A3">
      <w:pPr>
        <w:rPr>
          <w:color w:val="000000" w:themeColor="text1"/>
        </w:rPr>
      </w:pPr>
    </w:p>
    <w:p w:rsidR="001710A3" w:rsidRPr="004453A2" w:rsidRDefault="001710A3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6D7B60" w:rsidRPr="004453A2" w:rsidRDefault="006D7B60">
      <w:pPr>
        <w:rPr>
          <w:color w:val="000000" w:themeColor="text1"/>
        </w:rPr>
      </w:pPr>
    </w:p>
    <w:p w:rsidR="00DA0FDB" w:rsidRPr="004453A2" w:rsidRDefault="00DA0FDB">
      <w:pPr>
        <w:rPr>
          <w:color w:val="000000" w:themeColor="text1"/>
        </w:rPr>
      </w:pPr>
    </w:p>
    <w:sectPr w:rsidR="00DA0FDB" w:rsidRPr="004453A2" w:rsidSect="000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A14"/>
    <w:multiLevelType w:val="hybridMultilevel"/>
    <w:tmpl w:val="A2AE809C"/>
    <w:lvl w:ilvl="0" w:tplc="70FAA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F40"/>
    <w:multiLevelType w:val="hybridMultilevel"/>
    <w:tmpl w:val="0396EE7E"/>
    <w:lvl w:ilvl="0" w:tplc="A0566A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12F1"/>
    <w:multiLevelType w:val="hybridMultilevel"/>
    <w:tmpl w:val="0396EE7E"/>
    <w:lvl w:ilvl="0" w:tplc="A0566A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7842"/>
    <w:multiLevelType w:val="hybridMultilevel"/>
    <w:tmpl w:val="7F404046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4553"/>
    <w:rsid w:val="000013B3"/>
    <w:rsid w:val="000047B8"/>
    <w:rsid w:val="00063121"/>
    <w:rsid w:val="000B7748"/>
    <w:rsid w:val="00101573"/>
    <w:rsid w:val="0010511F"/>
    <w:rsid w:val="001710A3"/>
    <w:rsid w:val="001B0D4D"/>
    <w:rsid w:val="001C08B8"/>
    <w:rsid w:val="001C465E"/>
    <w:rsid w:val="001D7069"/>
    <w:rsid w:val="001E0050"/>
    <w:rsid w:val="001F0647"/>
    <w:rsid w:val="002342C9"/>
    <w:rsid w:val="00262DBC"/>
    <w:rsid w:val="0027738E"/>
    <w:rsid w:val="002B4553"/>
    <w:rsid w:val="002E4B1B"/>
    <w:rsid w:val="0030315C"/>
    <w:rsid w:val="00332D6C"/>
    <w:rsid w:val="00341A04"/>
    <w:rsid w:val="00374127"/>
    <w:rsid w:val="003A6A06"/>
    <w:rsid w:val="003D734C"/>
    <w:rsid w:val="004415CB"/>
    <w:rsid w:val="004453A2"/>
    <w:rsid w:val="00507FC6"/>
    <w:rsid w:val="0052243D"/>
    <w:rsid w:val="005D4BBD"/>
    <w:rsid w:val="005E089B"/>
    <w:rsid w:val="006016B5"/>
    <w:rsid w:val="00607029"/>
    <w:rsid w:val="00657B56"/>
    <w:rsid w:val="00691574"/>
    <w:rsid w:val="006A44E7"/>
    <w:rsid w:val="006D5565"/>
    <w:rsid w:val="006D7B60"/>
    <w:rsid w:val="00735809"/>
    <w:rsid w:val="00790096"/>
    <w:rsid w:val="007D39CF"/>
    <w:rsid w:val="007F43C0"/>
    <w:rsid w:val="00874A6A"/>
    <w:rsid w:val="0088609A"/>
    <w:rsid w:val="008A6DD4"/>
    <w:rsid w:val="008E3617"/>
    <w:rsid w:val="00966152"/>
    <w:rsid w:val="009B1B92"/>
    <w:rsid w:val="009B352E"/>
    <w:rsid w:val="009E180E"/>
    <w:rsid w:val="009F3C2C"/>
    <w:rsid w:val="00A00B83"/>
    <w:rsid w:val="00A430B6"/>
    <w:rsid w:val="00A61041"/>
    <w:rsid w:val="00A65A74"/>
    <w:rsid w:val="00A94F46"/>
    <w:rsid w:val="00AB1C67"/>
    <w:rsid w:val="00AF41D2"/>
    <w:rsid w:val="00B04EC8"/>
    <w:rsid w:val="00B222E1"/>
    <w:rsid w:val="00B93F9C"/>
    <w:rsid w:val="00C12071"/>
    <w:rsid w:val="00C17F00"/>
    <w:rsid w:val="00C8405B"/>
    <w:rsid w:val="00CA500B"/>
    <w:rsid w:val="00CB210F"/>
    <w:rsid w:val="00CE534A"/>
    <w:rsid w:val="00D04A7F"/>
    <w:rsid w:val="00D64A14"/>
    <w:rsid w:val="00D6679F"/>
    <w:rsid w:val="00DA0FDB"/>
    <w:rsid w:val="00DA781A"/>
    <w:rsid w:val="00DC56B4"/>
    <w:rsid w:val="00DF0E5A"/>
    <w:rsid w:val="00DF2D5D"/>
    <w:rsid w:val="00E00D21"/>
    <w:rsid w:val="00E21FD1"/>
    <w:rsid w:val="00E33C6B"/>
    <w:rsid w:val="00E4050B"/>
    <w:rsid w:val="00F36EF6"/>
    <w:rsid w:val="00F42314"/>
    <w:rsid w:val="00FA59BF"/>
    <w:rsid w:val="00FB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8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A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0FDB"/>
    <w:rPr>
      <w:b/>
      <w:bCs/>
    </w:rPr>
  </w:style>
  <w:style w:type="paragraph" w:customStyle="1" w:styleId="c0">
    <w:name w:val="c0"/>
    <w:basedOn w:val="a"/>
    <w:rsid w:val="00DA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0FDB"/>
  </w:style>
  <w:style w:type="character" w:styleId="a6">
    <w:name w:val="Hyperlink"/>
    <w:basedOn w:val="a0"/>
    <w:uiPriority w:val="99"/>
    <w:semiHidden/>
    <w:unhideWhenUsed/>
    <w:rsid w:val="00522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2013-11-17T15:46:00Z</cp:lastPrinted>
  <dcterms:created xsi:type="dcterms:W3CDTF">2013-10-31T16:43:00Z</dcterms:created>
  <dcterms:modified xsi:type="dcterms:W3CDTF">2014-10-15T15:00:00Z</dcterms:modified>
</cp:coreProperties>
</file>