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D4" w:rsidRPr="00364CD4" w:rsidRDefault="00364CD4" w:rsidP="00364CD4">
      <w:pPr>
        <w:spacing w:after="0" w:line="240" w:lineRule="auto"/>
        <w:rPr>
          <w:rFonts w:ascii="Times New Roman" w:hAnsi="Times New Roman" w:cs="Times New Roman"/>
          <w:sz w:val="32"/>
          <w:szCs w:val="32"/>
        </w:rPr>
      </w:pPr>
      <w:r w:rsidRPr="00364CD4">
        <w:rPr>
          <w:rFonts w:ascii="Times New Roman" w:hAnsi="Times New Roman" w:cs="Times New Roman"/>
          <w:sz w:val="32"/>
          <w:szCs w:val="32"/>
        </w:rPr>
        <w:t>Консультация для родителей</w:t>
      </w:r>
    </w:p>
    <w:p w:rsidR="00364CD4" w:rsidRPr="00364CD4" w:rsidRDefault="00364CD4" w:rsidP="00364CD4">
      <w:pPr>
        <w:spacing w:after="0" w:line="240" w:lineRule="auto"/>
        <w:rPr>
          <w:rFonts w:ascii="Times New Roman" w:hAnsi="Times New Roman" w:cs="Times New Roman"/>
          <w:sz w:val="32"/>
          <w:szCs w:val="32"/>
        </w:rPr>
      </w:pPr>
      <w:r w:rsidRPr="00364CD4">
        <w:rPr>
          <w:rFonts w:ascii="Times New Roman" w:hAnsi="Times New Roman" w:cs="Times New Roman"/>
          <w:sz w:val="32"/>
          <w:szCs w:val="32"/>
        </w:rPr>
        <w:t>«Роль семьи в физическом воспитании ребенка»</w:t>
      </w:r>
    </w:p>
    <w:p w:rsidR="00364CD4" w:rsidRDefault="00364CD4" w:rsidP="00364CD4"/>
    <w:p w:rsidR="00364CD4" w:rsidRDefault="00364CD4" w:rsidP="00364CD4">
      <w:pPr>
        <w:spacing w:before="240"/>
      </w:pPr>
      <w: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t>,</w:t>
      </w:r>
      <w:proofErr w:type="gramEnd"/>
      <w: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364CD4" w:rsidRDefault="00364CD4" w:rsidP="00364CD4">
      <w:pPr>
        <w:spacing w:after="0" w:line="240" w:lineRule="auto"/>
      </w:pPr>
      <w:r>
        <w:t>Ошибочность такой точки зрения несомненна. «Дерево чти, пока оно молодо, ребенка учи, пока он не вырос», - гласит пословица. Однако</w:t>
      </w:r>
      <w:proofErr w:type="gramStart"/>
      <w:r>
        <w:t>,</w:t>
      </w:r>
      <w:proofErr w:type="gramEnd"/>
      <w:r>
        <w:t xml:space="preserve"> ее часто забывают. Естественно, что у родителей, которые не понимают </w:t>
      </w:r>
      <w:proofErr w:type="gramStart"/>
      <w:r>
        <w:t>значения</w:t>
      </w:r>
      <w:proofErr w:type="gramEnd"/>
      <w: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t>что</w:t>
      </w:r>
      <w:proofErr w:type="gramEnd"/>
      <w: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t xml:space="preserve"> Если кто - либо из родителей садится за стол, не помыв рук, то бесполезно требовать от малыша, чтобы он их мыл.</w:t>
      </w:r>
    </w:p>
    <w:p w:rsidR="00364CD4" w:rsidRDefault="00364CD4" w:rsidP="00364CD4">
      <w:r>
        <w:t>Систематическое мытье пола, дверей, окон, ежедневная уборка пыли влажным способом, чистка одежды, обуви вне жилых помещений до</w:t>
      </w:r>
      <w:r>
        <w:t xml:space="preserve">лжны являться строгим правилом. </w:t>
      </w:r>
    </w:p>
    <w:p w:rsidR="00364CD4" w:rsidRDefault="00364CD4" w:rsidP="00364CD4">
      <w: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364CD4" w:rsidRDefault="00364CD4" w:rsidP="00364CD4">
      <w: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364CD4" w:rsidRDefault="00364CD4" w:rsidP="00364CD4"/>
    <w:p w:rsidR="00364CD4" w:rsidRDefault="00364CD4" w:rsidP="00364CD4">
      <w:r>
        <w:lastRenderedPageBreak/>
        <w:t>Однако</w:t>
      </w:r>
      <w:proofErr w:type="gramStart"/>
      <w:r>
        <w:t>,</w:t>
      </w:r>
      <w:proofErr w:type="gramEnd"/>
      <w: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64CD4" w:rsidRDefault="00364CD4" w:rsidP="00364CD4">
      <w:r>
        <w:t xml:space="preserve">Особенно велика роль примера при воспитании детей. </w:t>
      </w:r>
      <w:proofErr w:type="gramStart"/>
      <w: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t>», - пишет выдающийся педагог А. С. Макаренко.</w:t>
      </w:r>
    </w:p>
    <w:p w:rsidR="00364CD4" w:rsidRDefault="00364CD4" w:rsidP="00364CD4">
      <w: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364CD4" w:rsidRPr="00364CD4" w:rsidRDefault="00364CD4" w:rsidP="00364CD4">
      <w:pPr>
        <w:rPr>
          <w:rFonts w:ascii="Times New Roman" w:hAnsi="Times New Roman" w:cs="Times New Roman"/>
          <w:sz w:val="28"/>
          <w:szCs w:val="28"/>
        </w:rPr>
      </w:pPr>
      <w:r w:rsidRPr="00364CD4">
        <w:rPr>
          <w:rFonts w:ascii="Times New Roman" w:hAnsi="Times New Roman" w:cs="Times New Roman"/>
          <w:sz w:val="28"/>
          <w:szCs w:val="28"/>
        </w:rPr>
        <w:t>С чего же начинается физическое воспитание?</w:t>
      </w:r>
    </w:p>
    <w:p w:rsidR="00364CD4" w:rsidRDefault="00364CD4" w:rsidP="00364CD4">
      <w:r>
        <w:t xml:space="preserve">Прежде всего,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t>дочери</w:t>
      </w:r>
      <w:proofErr w:type="gramEnd"/>
      <w:r>
        <w:t xml:space="preserve"> имеются </w:t>
      </w:r>
      <w:proofErr w:type="gramStart"/>
      <w:r>
        <w:t>какие</w:t>
      </w:r>
      <w:proofErr w:type="gramEnd"/>
      <w: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364CD4" w:rsidRDefault="00364CD4" w:rsidP="00364CD4">
      <w:bookmarkStart w:id="0" w:name="_GoBack"/>
      <w:bookmarkEnd w:id="0"/>
      <w: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364CD4" w:rsidRDefault="00364CD4" w:rsidP="00364CD4"/>
    <w:p w:rsidR="00364CD4" w:rsidRDefault="00364CD4" w:rsidP="00364CD4"/>
    <w:p w:rsidR="00364CD4" w:rsidRDefault="00364CD4" w:rsidP="00364CD4"/>
    <w:p w:rsidR="00BE56A9" w:rsidRDefault="00BE56A9"/>
    <w:sectPr w:rsidR="00BE5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56"/>
    <w:rsid w:val="00364CD4"/>
    <w:rsid w:val="00BE56A9"/>
    <w:rsid w:val="00FA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4530</Characters>
  <Application>Microsoft Office Word</Application>
  <DocSecurity>0</DocSecurity>
  <Lines>37</Lines>
  <Paragraphs>10</Paragraphs>
  <ScaleCrop>false</ScaleCrop>
  <Company>Krokoz™</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2013-12-12T17:54:00Z</dcterms:created>
  <dcterms:modified xsi:type="dcterms:W3CDTF">2013-12-12T17:56:00Z</dcterms:modified>
</cp:coreProperties>
</file>