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15" w:rsidRDefault="00025852" w:rsidP="0002585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D55F15">
        <w:rPr>
          <w:b/>
          <w:sz w:val="36"/>
          <w:szCs w:val="36"/>
        </w:rPr>
        <w:t xml:space="preserve"> </w:t>
      </w:r>
      <w:r w:rsidR="00D55F15" w:rsidRPr="00D55F15">
        <w:rPr>
          <w:b/>
          <w:sz w:val="36"/>
          <w:szCs w:val="36"/>
        </w:rPr>
        <w:t xml:space="preserve">Анкета для педагогов </w:t>
      </w:r>
    </w:p>
    <w:p w:rsidR="00D55F15" w:rsidRPr="00D55F15" w:rsidRDefault="00D55F15" w:rsidP="00D55F15">
      <w:pPr>
        <w:rPr>
          <w:b/>
          <w:sz w:val="36"/>
          <w:szCs w:val="36"/>
        </w:rPr>
      </w:pPr>
      <w:r w:rsidRPr="00D55F15">
        <w:rPr>
          <w:b/>
          <w:sz w:val="36"/>
          <w:szCs w:val="36"/>
        </w:rPr>
        <w:t>«Создание предметно-развивающей среды в ДОУ»</w:t>
      </w:r>
    </w:p>
    <w:p w:rsidR="00D55F15" w:rsidRDefault="00D55F15" w:rsidP="00D55F15">
      <w:r>
        <w:t>Анкетирование проводится с целью определения компетентности педагогов ДОУ в вопросах создания предметно-развивающей среды (ПРС). Просим Вас ответить на предложенные вопросы.</w:t>
      </w:r>
    </w:p>
    <w:p w:rsidR="00D55F15" w:rsidRDefault="00D55F15" w:rsidP="00D55F15">
      <w:r>
        <w:t>Ф.И.О. педагога ___</w:t>
      </w:r>
      <w:r w:rsidR="001F00BF">
        <w:t xml:space="preserve">                                                                </w:t>
      </w:r>
      <w:r>
        <w:t>Дата заполнения ___</w:t>
      </w:r>
    </w:p>
    <w:p w:rsidR="00D55F15" w:rsidRDefault="00D55F15" w:rsidP="00D55F15">
      <w:r>
        <w:t>1. Дайте определение понятию «Предметно-развивающая среда»</w:t>
      </w:r>
      <w:r w:rsidR="00025852">
        <w:t>.</w:t>
      </w:r>
      <w:r>
        <w:t xml:space="preserve">     </w:t>
      </w:r>
    </w:p>
    <w:p w:rsidR="00025852" w:rsidRDefault="00025852" w:rsidP="00D55F15"/>
    <w:p w:rsidR="00D55F15" w:rsidRDefault="00D55F15" w:rsidP="00D55F15">
      <w:r>
        <w:t xml:space="preserve">2. Какое, по вашему мнению, значение имеет ПРС для развития ребенка-дошкольника? </w:t>
      </w:r>
    </w:p>
    <w:p w:rsidR="00025852" w:rsidRDefault="00025852" w:rsidP="00D55F15"/>
    <w:p w:rsidR="00D55F15" w:rsidRDefault="00D55F15" w:rsidP="00D55F15">
      <w:r>
        <w:t>3. На какие основные зоны, с учетом активности детей, можно разделить группу? Дайте характеристику принципам:</w:t>
      </w:r>
    </w:p>
    <w:p w:rsidR="00D55F15" w:rsidRDefault="00D55F15" w:rsidP="00D55F15">
      <w:r>
        <w:t xml:space="preserve">* принцип активности, самостоятельности, творчества – </w:t>
      </w:r>
    </w:p>
    <w:p w:rsidR="00025852" w:rsidRDefault="00025852" w:rsidP="00D55F15"/>
    <w:p w:rsidR="00D55F15" w:rsidRDefault="00D55F15" w:rsidP="00D55F15">
      <w:r>
        <w:t xml:space="preserve">* принцип </w:t>
      </w:r>
      <w:proofErr w:type="spellStart"/>
      <w:r>
        <w:t>эмоциогенности</w:t>
      </w:r>
      <w:proofErr w:type="spellEnd"/>
      <w:r>
        <w:t xml:space="preserve"> среды, индивидуальной комфортности и эмоционального благополучия каждого ребенка и взрослого – </w:t>
      </w:r>
    </w:p>
    <w:p w:rsidR="00025852" w:rsidRDefault="00025852" w:rsidP="00D55F15"/>
    <w:p w:rsidR="00D55F15" w:rsidRDefault="00D55F15" w:rsidP="00D55F15">
      <w:r>
        <w:t xml:space="preserve">4. Какие еще принципы ПРС вы знаете? </w:t>
      </w:r>
    </w:p>
    <w:p w:rsidR="00025852" w:rsidRDefault="00025852" w:rsidP="00D55F15"/>
    <w:p w:rsidR="00D55F15" w:rsidRDefault="00D55F15" w:rsidP="00D55F15">
      <w:r>
        <w:t xml:space="preserve">5. В чём вы видите отражение комплексно-тематического принципа планирования в ПРС группы? </w:t>
      </w:r>
    </w:p>
    <w:p w:rsidR="00025852" w:rsidRDefault="00025852" w:rsidP="00D55F15"/>
    <w:p w:rsidR="00D55F15" w:rsidRDefault="00D55F15" w:rsidP="00D55F15">
      <w:r>
        <w:t xml:space="preserve">6. Как часто должна менять и обновляться ПРС группы? Почему? </w:t>
      </w:r>
    </w:p>
    <w:p w:rsidR="00025852" w:rsidRDefault="00025852" w:rsidP="00D55F15"/>
    <w:p w:rsidR="00D55F15" w:rsidRDefault="00D55F15" w:rsidP="00D55F15">
      <w:r>
        <w:t xml:space="preserve">7. Кто принимает участие в создании ПРС группы? </w:t>
      </w:r>
    </w:p>
    <w:p w:rsidR="00025852" w:rsidRDefault="00025852" w:rsidP="00D55F15"/>
    <w:p w:rsidR="00D55F15" w:rsidRDefault="00D55F15" w:rsidP="00D55F15">
      <w:r>
        <w:t xml:space="preserve">8. Какие виды детской деятельности должна предусматривать ПРС группы? </w:t>
      </w:r>
    </w:p>
    <w:p w:rsidR="00025852" w:rsidRDefault="00025852" w:rsidP="00D55F15"/>
    <w:p w:rsidR="00D55F15" w:rsidRDefault="00D55F15" w:rsidP="00D55F15">
      <w:r>
        <w:t xml:space="preserve">9. </w:t>
      </w:r>
      <w:proofErr w:type="gramStart"/>
      <w:r>
        <w:t>Требования</w:t>
      </w:r>
      <w:proofErr w:type="gramEnd"/>
      <w:r>
        <w:t xml:space="preserve"> каких нормативно-правовых документов необходимо соблюдать при создании ПРС группы? </w:t>
      </w:r>
    </w:p>
    <w:p w:rsidR="00D55F15" w:rsidRDefault="00D55F15" w:rsidP="00D55F15"/>
    <w:p w:rsidR="00D55F15" w:rsidRDefault="00D55F15" w:rsidP="00D55F15">
      <w:r>
        <w:t xml:space="preserve">10. Какую методическую литературу вы изучали по вопросу создания ПРС? </w:t>
      </w:r>
    </w:p>
    <w:p w:rsidR="00EA5D9F" w:rsidRDefault="00EA5D9F" w:rsidP="00D55F15"/>
    <w:sectPr w:rsidR="00EA5D9F" w:rsidSect="00EA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F15"/>
    <w:rsid w:val="00021A4F"/>
    <w:rsid w:val="00025852"/>
    <w:rsid w:val="000E4A7D"/>
    <w:rsid w:val="001F00BF"/>
    <w:rsid w:val="005B350F"/>
    <w:rsid w:val="006A5A55"/>
    <w:rsid w:val="00912155"/>
    <w:rsid w:val="00AE1559"/>
    <w:rsid w:val="00B50611"/>
    <w:rsid w:val="00D55F15"/>
    <w:rsid w:val="00EA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1099</Characters>
  <Application>Microsoft Office Word</Application>
  <DocSecurity>0</DocSecurity>
  <Lines>9</Lines>
  <Paragraphs>2</Paragraphs>
  <ScaleCrop>false</ScaleCrop>
  <Company>SamForum.ws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Бухгалтерия</cp:lastModifiedBy>
  <cp:revision>8</cp:revision>
  <cp:lastPrinted>2013-01-10T07:03:00Z</cp:lastPrinted>
  <dcterms:created xsi:type="dcterms:W3CDTF">2012-06-04T15:55:00Z</dcterms:created>
  <dcterms:modified xsi:type="dcterms:W3CDTF">2013-01-10T07:03:00Z</dcterms:modified>
</cp:coreProperties>
</file>