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67" w:rsidRDefault="00204967" w:rsidP="002049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ru-RU"/>
        </w:rPr>
      </w:pPr>
    </w:p>
    <w:p w:rsidR="00204967" w:rsidRPr="00EF0149" w:rsidRDefault="00204967" w:rsidP="00EF0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F01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Оформление  физкультурно-оздоровительных  уголков  в группах  ДОУ</w:t>
      </w:r>
    </w:p>
    <w:p w:rsidR="00204967" w:rsidRPr="00204967" w:rsidRDefault="00204967" w:rsidP="0020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49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204967" w:rsidRPr="00EF0149" w:rsidRDefault="00204967" w:rsidP="00204967">
      <w:pPr>
        <w:spacing w:after="0" w:line="240" w:lineRule="auto"/>
        <w:rPr>
          <w:sz w:val="28"/>
          <w:szCs w:val="28"/>
        </w:rPr>
      </w:pPr>
      <w:r w:rsidRPr="00EF0149">
        <w:rPr>
          <w:sz w:val="28"/>
          <w:szCs w:val="28"/>
        </w:rPr>
        <w:t xml:space="preserve">Способствовать полноценному и всестороннему  развитию  и воспитанию двигательной активности у детей, которая оказывает огромное влияние на состояние здоровья и физическое развитие ребенка. Разнообразить  двигательную активность детей с помощью дополнительного оборудования, которое является составной частью общей предметно-игровой среды детского сада.  </w:t>
      </w:r>
    </w:p>
    <w:p w:rsidR="00204967" w:rsidRPr="00204967" w:rsidRDefault="00204967" w:rsidP="00204967">
      <w:pPr>
        <w:spacing w:after="0" w:line="240" w:lineRule="auto"/>
        <w:rPr>
          <w:b/>
          <w:sz w:val="28"/>
          <w:szCs w:val="28"/>
        </w:rPr>
      </w:pPr>
      <w:r w:rsidRPr="00204967">
        <w:rPr>
          <w:b/>
          <w:sz w:val="28"/>
          <w:szCs w:val="28"/>
        </w:rPr>
        <w:t>Задачи:</w:t>
      </w:r>
    </w:p>
    <w:p w:rsidR="00603E54" w:rsidRPr="00EF0149" w:rsidRDefault="00C34186" w:rsidP="0020496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F0149">
        <w:rPr>
          <w:sz w:val="28"/>
          <w:szCs w:val="28"/>
        </w:rPr>
        <w:t xml:space="preserve">создание условий для реализации потребности в двигательной активности в повседневной жизни;  </w:t>
      </w:r>
    </w:p>
    <w:p w:rsidR="00603E54" w:rsidRPr="00EF0149" w:rsidRDefault="00C34186" w:rsidP="0020496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F0149">
        <w:rPr>
          <w:sz w:val="28"/>
          <w:szCs w:val="28"/>
        </w:rPr>
        <w:t xml:space="preserve">подбор необходимых физкультурно-игровых оборудований, учитывая основных видов движений;       </w:t>
      </w:r>
    </w:p>
    <w:p w:rsidR="00603E54" w:rsidRPr="00EF0149" w:rsidRDefault="00C34186" w:rsidP="0020496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F0149">
        <w:rPr>
          <w:sz w:val="28"/>
          <w:szCs w:val="28"/>
        </w:rPr>
        <w:t xml:space="preserve">правильное размещение физкультурно-игрового оборудования в групповых комнатах; </w:t>
      </w:r>
    </w:p>
    <w:p w:rsidR="00603E54" w:rsidRPr="00EF0149" w:rsidRDefault="00C34186" w:rsidP="00204967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F0149">
        <w:rPr>
          <w:sz w:val="28"/>
          <w:szCs w:val="28"/>
        </w:rPr>
        <w:t xml:space="preserve"> развитие физических качеств в соответствии с возможностями и состоянием здоровья ребенка;        </w:t>
      </w:r>
    </w:p>
    <w:p w:rsidR="00603E54" w:rsidRPr="00EF0149" w:rsidRDefault="00C34186" w:rsidP="00204967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F0149">
        <w:rPr>
          <w:sz w:val="28"/>
          <w:szCs w:val="28"/>
        </w:rPr>
        <w:t>воспитание потребности в здоровом образе жизни;</w:t>
      </w:r>
    </w:p>
    <w:p w:rsidR="00BD3AFA" w:rsidRPr="00EF0149" w:rsidRDefault="00BD3AFA" w:rsidP="00BD3AF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F0149">
        <w:rPr>
          <w:rFonts w:ascii="Times New Roman" w:hAnsi="Times New Roman" w:cs="Times New Roman"/>
          <w:b/>
          <w:sz w:val="28"/>
          <w:szCs w:val="28"/>
        </w:rPr>
        <w:t>Требования к физкультурному уголку</w:t>
      </w:r>
    </w:p>
    <w:p w:rsidR="00BD3AFA" w:rsidRPr="00EF0149" w:rsidRDefault="00BD3AFA" w:rsidP="00BD3AFA">
      <w:pPr>
        <w:spacing w:after="0" w:line="240" w:lineRule="auto"/>
        <w:ind w:left="720"/>
        <w:rPr>
          <w:sz w:val="28"/>
          <w:szCs w:val="28"/>
        </w:rPr>
      </w:pPr>
      <w:r w:rsidRPr="00EF0149">
        <w:rPr>
          <w:sz w:val="28"/>
          <w:szCs w:val="28"/>
        </w:rPr>
        <w:t xml:space="preserve">В практике детского сада существуют определенные требования к физкультурному уголку, его расположению. Известно, что одним из условий физического воспитания в дошкольном учреждении является создание материальной среды: рациональная планировка помещения, обеспечение мебелью и физическим оборудованием в соответствии с возрастом детей. Физкультурный уголок должен быть максимально </w:t>
      </w:r>
      <w:proofErr w:type="gramStart"/>
      <w:r w:rsidRPr="00EF0149">
        <w:rPr>
          <w:sz w:val="28"/>
          <w:szCs w:val="28"/>
        </w:rPr>
        <w:t>приспособлен</w:t>
      </w:r>
      <w:proofErr w:type="gramEnd"/>
      <w:r w:rsidRPr="00EF0149">
        <w:rPr>
          <w:sz w:val="28"/>
          <w:szCs w:val="28"/>
        </w:rPr>
        <w:t xml:space="preserve"> для удовлетворения потребности детей в движениях. К физкультурному уголку и его оборудованию предъявляются следующие требования: педагогические, эстетические, гигиенические.</w:t>
      </w:r>
    </w:p>
    <w:p w:rsidR="00BD3AFA" w:rsidRPr="00EF0149" w:rsidRDefault="00BD3AFA" w:rsidP="00BD3AFA">
      <w:pPr>
        <w:spacing w:after="0" w:line="240" w:lineRule="auto"/>
        <w:ind w:left="720"/>
        <w:rPr>
          <w:sz w:val="28"/>
          <w:szCs w:val="28"/>
        </w:rPr>
      </w:pPr>
      <w:r w:rsidRPr="00EF0149">
        <w:rPr>
          <w:sz w:val="28"/>
          <w:szCs w:val="28"/>
        </w:rPr>
        <w:t>Одним из необходимых требований является обеспечение безопасности детей при использовании оборудования. Каждое пособие должно быть прочным, надежным, пригодным для эксплуатации.</w:t>
      </w:r>
    </w:p>
    <w:p w:rsidR="00BD3AFA" w:rsidRPr="00EF0149" w:rsidRDefault="00BD3AFA" w:rsidP="00BD3AFA">
      <w:pPr>
        <w:spacing w:after="0" w:line="240" w:lineRule="auto"/>
        <w:ind w:left="720"/>
        <w:rPr>
          <w:sz w:val="28"/>
          <w:szCs w:val="28"/>
        </w:rPr>
      </w:pPr>
      <w:r w:rsidRPr="00EF0149">
        <w:rPr>
          <w:sz w:val="28"/>
          <w:szCs w:val="28"/>
        </w:rPr>
        <w:t xml:space="preserve">Прежде всего, в групповой комнате нужно правильно выбрать место для расположения физкультурного уголка. В целях безопасности его необходимо удалить от окон и дверей. Для того чтобы не мешать детям в других зонах, спортивный уголок не следует совмещать с уголком природы и зоной самостоятельной художественной деятельности детей. Наилучшим решением проблемы является размещение физкультурного уголка в нише групповой комнаты. При оформлении уголка необходимо учитывать </w:t>
      </w:r>
      <w:proofErr w:type="spellStart"/>
      <w:r w:rsidRPr="00EF0149">
        <w:rPr>
          <w:sz w:val="28"/>
          <w:szCs w:val="28"/>
        </w:rPr>
        <w:t>взаимосочетание</w:t>
      </w:r>
      <w:proofErr w:type="spellEnd"/>
      <w:r w:rsidRPr="00EF0149">
        <w:rPr>
          <w:sz w:val="28"/>
          <w:szCs w:val="28"/>
        </w:rPr>
        <w:t xml:space="preserve"> отдельных снарядов по форме, цвету, величине. При создании физкультурного уголка нужно стремиться предусмотреть и санитарно-гигиенические требования по освещенности, вентиляции и теплоизоляции в соответствии с принятыми нормативами, чтобы весь материал был безвредный, не имел неприятных запахов, имел </w:t>
      </w:r>
      <w:proofErr w:type="spellStart"/>
      <w:r w:rsidRPr="00EF0149">
        <w:rPr>
          <w:sz w:val="28"/>
          <w:szCs w:val="28"/>
        </w:rPr>
        <w:t>терм</w:t>
      </w:r>
      <w:proofErr w:type="gramStart"/>
      <w:r w:rsidRPr="00EF0149">
        <w:rPr>
          <w:sz w:val="28"/>
          <w:szCs w:val="28"/>
        </w:rPr>
        <w:t>о</w:t>
      </w:r>
      <w:proofErr w:type="spellEnd"/>
      <w:r w:rsidRPr="00EF0149">
        <w:rPr>
          <w:sz w:val="28"/>
          <w:szCs w:val="28"/>
        </w:rPr>
        <w:t>-</w:t>
      </w:r>
      <w:proofErr w:type="gramEnd"/>
      <w:r w:rsidRPr="00EF0149">
        <w:rPr>
          <w:sz w:val="28"/>
          <w:szCs w:val="28"/>
        </w:rPr>
        <w:t xml:space="preserve">, </w:t>
      </w:r>
      <w:proofErr w:type="spellStart"/>
      <w:r w:rsidRPr="00EF0149">
        <w:rPr>
          <w:sz w:val="28"/>
          <w:szCs w:val="28"/>
        </w:rPr>
        <w:t>влагоустойчивость</w:t>
      </w:r>
      <w:proofErr w:type="spellEnd"/>
      <w:r w:rsidRPr="00EF0149">
        <w:rPr>
          <w:sz w:val="28"/>
          <w:szCs w:val="28"/>
        </w:rPr>
        <w:t>, несгораемость.</w:t>
      </w:r>
    </w:p>
    <w:p w:rsidR="00BD3AFA" w:rsidRPr="00EF0149" w:rsidRDefault="00BD3AFA" w:rsidP="00BD3AFA">
      <w:pPr>
        <w:spacing w:after="0" w:line="240" w:lineRule="auto"/>
        <w:ind w:left="720"/>
        <w:rPr>
          <w:sz w:val="28"/>
          <w:szCs w:val="28"/>
        </w:rPr>
      </w:pPr>
      <w:r w:rsidRPr="00EF0149">
        <w:rPr>
          <w:sz w:val="28"/>
          <w:szCs w:val="28"/>
        </w:rPr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BD3AFA" w:rsidRPr="00EF0149" w:rsidRDefault="00BD3AFA" w:rsidP="00BD3AFA">
      <w:pPr>
        <w:spacing w:after="0" w:line="240" w:lineRule="auto"/>
        <w:ind w:left="720"/>
        <w:rPr>
          <w:sz w:val="28"/>
          <w:szCs w:val="28"/>
        </w:rPr>
      </w:pPr>
      <w:r w:rsidRPr="00EF0149">
        <w:rPr>
          <w:sz w:val="28"/>
          <w:szCs w:val="28"/>
        </w:rPr>
        <w:lastRenderedPageBreak/>
        <w:t>Разнообразие форм, цвета физкультурного оборудования должно способствовать воспитанию художественного вкуса у детей. Наиболее предпочтительны для окраски оборудования нежные пастельные тона.</w:t>
      </w:r>
    </w:p>
    <w:p w:rsidR="002D384E" w:rsidRPr="00EF0149" w:rsidRDefault="002D384E" w:rsidP="008E2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0149"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p w:rsidR="00885063" w:rsidRPr="00EF0149" w:rsidRDefault="00885063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149">
        <w:rPr>
          <w:rFonts w:ascii="Times New Roman" w:hAnsi="Times New Roman" w:cs="Times New Roman"/>
          <w:sz w:val="28"/>
          <w:szCs w:val="28"/>
        </w:rPr>
        <w:t xml:space="preserve">Развитие движений на данном возрастном этапе – одна из главных задач педагога. </w:t>
      </w:r>
      <w:proofErr w:type="gramStart"/>
      <w:r w:rsidRPr="00EF0149">
        <w:rPr>
          <w:rFonts w:ascii="Times New Roman" w:hAnsi="Times New Roman" w:cs="Times New Roman"/>
          <w:sz w:val="28"/>
          <w:szCs w:val="28"/>
        </w:rPr>
        <w:t>Малыш уже твердо стоит на ногах</w:t>
      </w:r>
      <w:r w:rsidR="00DD04E4" w:rsidRPr="00EF0149">
        <w:rPr>
          <w:rFonts w:ascii="Times New Roman" w:hAnsi="Times New Roman" w:cs="Times New Roman"/>
          <w:sz w:val="28"/>
          <w:szCs w:val="28"/>
        </w:rPr>
        <w:t xml:space="preserve">, активно познает мир, используя для этого весь, пока еще небольшой, запас движений: ползание, лазанье, </w:t>
      </w:r>
      <w:proofErr w:type="spellStart"/>
      <w:r w:rsidR="00DD04E4" w:rsidRPr="00EF0149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DD04E4" w:rsidRPr="00EF0149">
        <w:rPr>
          <w:rFonts w:ascii="Times New Roman" w:hAnsi="Times New Roman" w:cs="Times New Roman"/>
          <w:sz w:val="28"/>
          <w:szCs w:val="28"/>
        </w:rPr>
        <w:t>, бросание, катание и др. Его движения еще не координированы, шаги при ходьбе и беге семенящие и шумные, отсутствует согласованность в работе рук и ног, при резких движениях он часто падает.</w:t>
      </w:r>
      <w:proofErr w:type="gramEnd"/>
      <w:r w:rsidR="00DD04E4" w:rsidRPr="00EF0149">
        <w:rPr>
          <w:rFonts w:ascii="Times New Roman" w:hAnsi="Times New Roman" w:cs="Times New Roman"/>
          <w:sz w:val="28"/>
          <w:szCs w:val="28"/>
        </w:rPr>
        <w:t xml:space="preserve">  Но сколько положительных эмоций получает юный исследователь от удовлетворения данной ему природой потребности в движении.</w:t>
      </w:r>
    </w:p>
    <w:p w:rsidR="0099237E" w:rsidRPr="00EF0149" w:rsidRDefault="0099237E" w:rsidP="0099237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третьего года жизни очень активны, стараются действовать самостоятельно, совершая большое разнообразие движений с использованием разных пособий (ходьба по скамейке, лазанье и ползание под столом, стульями, прокатывание шарика, мяча, бросание мяча и различных предметов, ходьба по ограниченной опоре с сохранением равновесия и др.).</w:t>
      </w:r>
    </w:p>
    <w:p w:rsidR="0099237E" w:rsidRPr="00EF0149" w:rsidRDefault="0099237E" w:rsidP="0099237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двигательная активность детей 2-3 лет связана с обыгрыванием разных предметов и игрушек. Дети тянутся за игрушкой, наклоняются, влезают на куб, прилагают определённые усилия, чтобы достать тот или иной предмет или пособие.</w:t>
      </w:r>
    </w:p>
    <w:p w:rsidR="0099237E" w:rsidRPr="00EF0149" w:rsidRDefault="0099237E" w:rsidP="0099237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Существенное значение для развития моторики детей имеет возникновение сюжетной игры. Однако</w:t>
      </w:r>
      <w:proofErr w:type="gramStart"/>
      <w:r w:rsidRPr="00EF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F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наблюдения показывают, что часто в этих играх малыши двигаются недостаточно. Их игры носят малоподвижный характер, так, все действия с куклой, мишкой, зайчиком и др. выполняются, главным образом, в процессе сидения, стояния или в ходьбе.</w:t>
      </w:r>
    </w:p>
    <w:p w:rsidR="0099237E" w:rsidRPr="00EF0149" w:rsidRDefault="0099237E" w:rsidP="0099237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Малыши стараются подражать действиям взрослого, но при этом они не придерживаются точно заданной формы движения. Для них главное многократно самостоятельно повторять движения и действия, при этом ощущая огромную радость.</w:t>
      </w:r>
    </w:p>
    <w:p w:rsidR="0099237E" w:rsidRPr="00EF0149" w:rsidRDefault="0099237E" w:rsidP="0099237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Значительно увеличивается двигательная активность детей 2-3 лет в процессе игр с использованием физкультурных пособий. Их действия с пособиями достаточно просты, они обычно обыгрывают их. </w:t>
      </w:r>
    </w:p>
    <w:p w:rsidR="00DD04E4" w:rsidRDefault="0099237E" w:rsidP="0099237E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="00DD04E4" w:rsidRPr="00EF0149">
        <w:rPr>
          <w:rFonts w:ascii="Times New Roman" w:hAnsi="Times New Roman" w:cs="Times New Roman"/>
          <w:sz w:val="28"/>
          <w:szCs w:val="28"/>
        </w:rPr>
        <w:t xml:space="preserve">Первая задача воспитателя – правильно подобрать необходимое физкультурно-игровое оборудование, учитывая необходимость развития основных движений: ходьбы и бега, развивающих равновесие и координацию, подпрыгиваний на месте и спрыгивание с высоты, катании, прокатывании и бросании мяча, ползании, </w:t>
      </w:r>
      <w:proofErr w:type="spellStart"/>
      <w:r w:rsidR="00DD04E4" w:rsidRPr="00EF0149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DD04E4" w:rsidRPr="00EF0149">
        <w:rPr>
          <w:rFonts w:ascii="Times New Roman" w:hAnsi="Times New Roman" w:cs="Times New Roman"/>
          <w:sz w:val="28"/>
          <w:szCs w:val="28"/>
        </w:rPr>
        <w:t xml:space="preserve"> под дуги, влезании в ящик, на куб, </w:t>
      </w:r>
      <w:proofErr w:type="spellStart"/>
      <w:r w:rsidR="00DD04E4" w:rsidRPr="00EF0149">
        <w:rPr>
          <w:rFonts w:ascii="Times New Roman" w:hAnsi="Times New Roman" w:cs="Times New Roman"/>
          <w:sz w:val="28"/>
          <w:szCs w:val="28"/>
        </w:rPr>
        <w:t>перелезании</w:t>
      </w:r>
      <w:proofErr w:type="spellEnd"/>
      <w:r w:rsidR="00DD04E4" w:rsidRPr="00EF0149">
        <w:rPr>
          <w:rFonts w:ascii="Times New Roman" w:hAnsi="Times New Roman" w:cs="Times New Roman"/>
          <w:sz w:val="28"/>
          <w:szCs w:val="28"/>
        </w:rPr>
        <w:t xml:space="preserve"> через бревно, лазан</w:t>
      </w:r>
      <w:r w:rsidR="003D74D8" w:rsidRPr="00EF0149">
        <w:rPr>
          <w:rFonts w:ascii="Times New Roman" w:hAnsi="Times New Roman" w:cs="Times New Roman"/>
          <w:sz w:val="28"/>
          <w:szCs w:val="28"/>
        </w:rPr>
        <w:t xml:space="preserve">ье по лесенке-стремянке и др. В </w:t>
      </w:r>
      <w:r w:rsidR="00DD04E4" w:rsidRPr="00EF0149">
        <w:rPr>
          <w:rFonts w:ascii="Times New Roman" w:hAnsi="Times New Roman" w:cs="Times New Roman"/>
          <w:sz w:val="28"/>
          <w:szCs w:val="28"/>
        </w:rPr>
        <w:t>связи с этим в групповой комнате</w:t>
      </w:r>
      <w:r w:rsidR="003D74D8" w:rsidRPr="00EF0149">
        <w:rPr>
          <w:rFonts w:ascii="Times New Roman" w:hAnsi="Times New Roman" w:cs="Times New Roman"/>
          <w:sz w:val="28"/>
          <w:szCs w:val="28"/>
        </w:rPr>
        <w:t xml:space="preserve"> должен быть следующий физкультурного</w:t>
      </w:r>
      <w:proofErr w:type="gramEnd"/>
      <w:r w:rsidR="003D74D8" w:rsidRPr="00EF0149">
        <w:rPr>
          <w:rFonts w:ascii="Times New Roman" w:hAnsi="Times New Roman" w:cs="Times New Roman"/>
          <w:sz w:val="28"/>
          <w:szCs w:val="28"/>
        </w:rPr>
        <w:t xml:space="preserve"> оборудования и мелкого инвентаря.</w:t>
      </w:r>
    </w:p>
    <w:p w:rsidR="00EF0149" w:rsidRPr="00EF0149" w:rsidRDefault="00EF0149" w:rsidP="0099237E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149" w:rsidRPr="00EF0149" w:rsidRDefault="00EF0149" w:rsidP="00EF0149">
      <w:pPr>
        <w:spacing w:after="0" w:line="240" w:lineRule="auto"/>
        <w:rPr>
          <w:i/>
          <w:sz w:val="28"/>
          <w:szCs w:val="28"/>
        </w:rPr>
      </w:pPr>
      <w:r w:rsidRPr="00EF0149">
        <w:rPr>
          <w:b/>
          <w:i/>
          <w:sz w:val="28"/>
          <w:szCs w:val="28"/>
        </w:rPr>
        <w:t xml:space="preserve">Примерный набор физкультурного оборудования для первой младшей группы.  </w:t>
      </w:r>
      <w:r>
        <w:rPr>
          <w:b/>
          <w:i/>
          <w:sz w:val="28"/>
          <w:szCs w:val="28"/>
        </w:rPr>
        <w:t xml:space="preserve"> </w:t>
      </w:r>
      <w:r w:rsidR="001E64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</w:t>
      </w:r>
      <w:r w:rsidRPr="00EF0149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</w:t>
      </w:r>
      <w:r w:rsidRPr="00EF0149">
        <w:rPr>
          <w:b/>
          <w:i/>
          <w:sz w:val="28"/>
          <w:szCs w:val="28"/>
        </w:rPr>
        <w:t xml:space="preserve">            </w:t>
      </w:r>
    </w:p>
    <w:p w:rsidR="00EF0149" w:rsidRDefault="00EF0149" w:rsidP="00EF0149">
      <w:pPr>
        <w:spacing w:after="0" w:line="240" w:lineRule="auto"/>
        <w:rPr>
          <w:b/>
          <w:sz w:val="24"/>
          <w:szCs w:val="24"/>
        </w:rPr>
      </w:pPr>
      <w:r w:rsidRPr="00EF014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</w:t>
      </w:r>
    </w:p>
    <w:p w:rsidR="00EF0149" w:rsidRPr="00EF0149" w:rsidRDefault="00EF0149" w:rsidP="00EF0149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color w:val="000000" w:themeColor="text1"/>
          <w:sz w:val="28"/>
          <w:szCs w:val="28"/>
          <w:u w:val="single"/>
        </w:rPr>
      </w:pPr>
      <w:r w:rsidRPr="00E85B3D">
        <w:rPr>
          <w:b/>
        </w:rPr>
        <w:t xml:space="preserve">              </w:t>
      </w:r>
      <w:r w:rsidRPr="00EF0149">
        <w:rPr>
          <w:rFonts w:ascii="Monotype Corsiva" w:eastAsiaTheme="minorEastAsia" w:hAnsi="Monotype Corsiva" w:cstheme="minorBidi"/>
          <w:color w:val="000000" w:themeColor="text1"/>
          <w:sz w:val="28"/>
          <w:szCs w:val="28"/>
          <w:u w:val="single"/>
        </w:rPr>
        <w:t>Для  ходьбы, бега и равновесия</w:t>
      </w:r>
    </w:p>
    <w:p w:rsidR="00EF0149" w:rsidRPr="00E85B3D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 w:rsidRPr="00E85B3D">
        <w:rPr>
          <w:rFonts w:eastAsiaTheme="minorEastAsia"/>
          <w:color w:val="000000" w:themeColor="text1"/>
        </w:rPr>
        <w:t>1.Валик  мягкий укороченный. Длина 30см. 2шт.</w:t>
      </w:r>
    </w:p>
    <w:p w:rsidR="00EF0149" w:rsidRPr="00E85B3D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 w:rsidRPr="00E85B3D">
        <w:rPr>
          <w:rFonts w:eastAsiaTheme="minorEastAsia"/>
          <w:b/>
          <w:bCs/>
          <w:color w:val="000000" w:themeColor="text1"/>
        </w:rPr>
        <w:t xml:space="preserve">2. </w:t>
      </w:r>
      <w:r w:rsidRPr="00E85B3D">
        <w:rPr>
          <w:rFonts w:eastAsiaTheme="minorEastAsia"/>
          <w:color w:val="000000" w:themeColor="text1"/>
        </w:rPr>
        <w:t>Доска гладкая и ребристая. Длина 150см, ширина 20см</w:t>
      </w:r>
      <w:proofErr w:type="gramStart"/>
      <w:r w:rsidRPr="00E85B3D">
        <w:rPr>
          <w:rFonts w:eastAsiaTheme="minorEastAsia"/>
          <w:color w:val="000000" w:themeColor="text1"/>
        </w:rPr>
        <w:t>,в</w:t>
      </w:r>
      <w:proofErr w:type="gramEnd"/>
      <w:r w:rsidRPr="00E85B3D">
        <w:rPr>
          <w:rFonts w:eastAsiaTheme="minorEastAsia"/>
          <w:color w:val="000000" w:themeColor="text1"/>
        </w:rPr>
        <w:t>ысота3см. 1шт.</w:t>
      </w:r>
    </w:p>
    <w:p w:rsidR="00EF0149" w:rsidRPr="00E85B3D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 w:rsidRPr="00E85B3D">
        <w:rPr>
          <w:rFonts w:eastAsiaTheme="minorEastAsia"/>
          <w:color w:val="000000" w:themeColor="text1"/>
        </w:rPr>
        <w:t xml:space="preserve">3.Коврики, дорожки массажные, со </w:t>
      </w:r>
      <w:proofErr w:type="spellStart"/>
      <w:r w:rsidRPr="00E85B3D">
        <w:rPr>
          <w:rFonts w:eastAsiaTheme="minorEastAsia"/>
          <w:color w:val="000000" w:themeColor="text1"/>
        </w:rPr>
        <w:t>следочками</w:t>
      </w:r>
      <w:proofErr w:type="spellEnd"/>
      <w:r w:rsidRPr="00E85B3D">
        <w:rPr>
          <w:rFonts w:eastAsiaTheme="minorEastAsia"/>
          <w:color w:val="000000" w:themeColor="text1"/>
        </w:rPr>
        <w:t xml:space="preserve"> (для профилактики плоскостопия) 180х40см. 5шт.</w:t>
      </w:r>
    </w:p>
    <w:p w:rsidR="00EF0149" w:rsidRPr="00E85B3D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 w:rsidRPr="00E85B3D">
        <w:rPr>
          <w:rFonts w:eastAsiaTheme="minorEastAsia"/>
          <w:color w:val="000000" w:themeColor="text1"/>
        </w:rPr>
        <w:t>4. Скамейка гимнастическая. Длина 150-200см, ширина35см</w:t>
      </w:r>
      <w:proofErr w:type="gramStart"/>
      <w:r w:rsidRPr="00E85B3D">
        <w:rPr>
          <w:rFonts w:eastAsiaTheme="minorEastAsia"/>
          <w:color w:val="000000" w:themeColor="text1"/>
        </w:rPr>
        <w:t>,в</w:t>
      </w:r>
      <w:proofErr w:type="gramEnd"/>
      <w:r w:rsidRPr="00E85B3D">
        <w:rPr>
          <w:rFonts w:eastAsiaTheme="minorEastAsia"/>
          <w:color w:val="000000" w:themeColor="text1"/>
        </w:rPr>
        <w:t>ысота15см. 1шт.</w:t>
      </w:r>
    </w:p>
    <w:p w:rsidR="00EF0149" w:rsidRPr="00E85B3D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 w:rsidRPr="00E85B3D">
        <w:rPr>
          <w:rFonts w:eastAsiaTheme="minorEastAsia"/>
          <w:color w:val="000000" w:themeColor="text1"/>
        </w:rPr>
        <w:t>5. Шнур длинный. Длина 100-150см. 1шт.</w:t>
      </w:r>
    </w:p>
    <w:p w:rsidR="00EF0149" w:rsidRPr="00E85B3D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 w:rsidRPr="00E85B3D">
        <w:rPr>
          <w:rFonts w:eastAsiaTheme="minorEastAsia"/>
          <w:color w:val="000000" w:themeColor="text1"/>
        </w:rPr>
        <w:t>6. Горка детская. 1шт.</w:t>
      </w:r>
    </w:p>
    <w:p w:rsidR="00EF0149" w:rsidRPr="00EF0149" w:rsidRDefault="00EF0149" w:rsidP="00EF0149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color w:val="000000" w:themeColor="text1"/>
          <w:sz w:val="28"/>
          <w:szCs w:val="28"/>
          <w:u w:val="single"/>
        </w:rPr>
      </w:pPr>
      <w:r w:rsidRPr="00E85B3D">
        <w:rPr>
          <w:rFonts w:ascii="Monotype Corsiva" w:eastAsiaTheme="minorEastAsia" w:hAnsi="Monotype Corsiva" w:cstheme="minorBidi"/>
          <w:b/>
          <w:bCs/>
          <w:shadow/>
          <w:color w:val="002060"/>
        </w:rPr>
        <w:t xml:space="preserve"> </w:t>
      </w:r>
      <w:r w:rsidRPr="00EF0149">
        <w:rPr>
          <w:rFonts w:ascii="Monotype Corsiva" w:eastAsiaTheme="minorEastAsia" w:hAnsi="Monotype Corsiva" w:cstheme="minorBidi"/>
          <w:color w:val="000000" w:themeColor="text1"/>
          <w:sz w:val="28"/>
          <w:szCs w:val="28"/>
          <w:u w:val="single"/>
        </w:rPr>
        <w:t>Для прыжков</w:t>
      </w:r>
    </w:p>
    <w:p w:rsidR="00EF0149" w:rsidRPr="00E85B3D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 w:rsidRPr="00E85B3D">
        <w:rPr>
          <w:rFonts w:eastAsiaTheme="minorEastAsia"/>
          <w:color w:val="000000" w:themeColor="text1"/>
        </w:rPr>
        <w:t>1.Мини-мат. Длина 60см, ширина60см, высота7см. 1шт.</w:t>
      </w:r>
    </w:p>
    <w:p w:rsidR="00EF0149" w:rsidRPr="00E85B3D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 w:rsidRPr="00E85B3D">
        <w:rPr>
          <w:rFonts w:eastAsiaTheme="minorEastAsia"/>
          <w:color w:val="000000" w:themeColor="text1"/>
        </w:rPr>
        <w:t>2. Куб деревянный малый. Ребро 15-30см.5шт.</w:t>
      </w:r>
    </w:p>
    <w:p w:rsidR="00EF0149" w:rsidRPr="00E85B3D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</w:pPr>
      <w:r w:rsidRPr="00E85B3D">
        <w:rPr>
          <w:rFonts w:eastAsiaTheme="minorEastAsia"/>
          <w:color w:val="000000" w:themeColor="text1"/>
        </w:rPr>
        <w:lastRenderedPageBreak/>
        <w:t>3. Обруч плоский (цветной)</w:t>
      </w:r>
      <w:proofErr w:type="gramStart"/>
      <w:r w:rsidRPr="00E85B3D">
        <w:rPr>
          <w:rFonts w:eastAsiaTheme="minorEastAsia"/>
          <w:color w:val="000000" w:themeColor="text1"/>
        </w:rPr>
        <w:t xml:space="preserve"> .</w:t>
      </w:r>
      <w:proofErr w:type="gramEnd"/>
      <w:r w:rsidRPr="00E85B3D">
        <w:rPr>
          <w:rFonts w:eastAsiaTheme="minorEastAsia"/>
          <w:color w:val="000000" w:themeColor="text1"/>
        </w:rPr>
        <w:t xml:space="preserve"> Диаметр 40-50см. 5шт.</w:t>
      </w:r>
    </w:p>
    <w:p w:rsidR="00EF0149" w:rsidRDefault="00EF0149" w:rsidP="00EF0149">
      <w:pPr>
        <w:pStyle w:val="a3"/>
        <w:kinsoku w:val="0"/>
        <w:overflowPunct w:val="0"/>
        <w:spacing w:before="0" w:beforeAutospacing="0" w:after="0" w:afterAutospacing="0"/>
        <w:ind w:left="720" w:hanging="720"/>
        <w:textAlignment w:val="baseline"/>
        <w:rPr>
          <w:rFonts w:eastAsiaTheme="minorEastAsia"/>
          <w:color w:val="000000" w:themeColor="text1"/>
        </w:rPr>
      </w:pPr>
      <w:r w:rsidRPr="00E85B3D">
        <w:rPr>
          <w:rFonts w:eastAsiaTheme="minorEastAsia"/>
          <w:color w:val="000000" w:themeColor="text1"/>
        </w:rPr>
        <w:t>4. Палка гимнастическая длинная. Длина 150см, сечение 3см. 2шт.</w:t>
      </w:r>
    </w:p>
    <w:p w:rsidR="00EF0149" w:rsidRPr="00EF0149" w:rsidRDefault="00EF0149" w:rsidP="00EF0149">
      <w:pPr>
        <w:numPr>
          <w:ilvl w:val="0"/>
          <w:numId w:val="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F0149">
        <w:rPr>
          <w:rFonts w:ascii="Monotype Corsiva" w:eastAsiaTheme="minorEastAsia" w:hAnsi="Monotype Corsiva"/>
          <w:color w:val="000000" w:themeColor="text1"/>
          <w:sz w:val="28"/>
          <w:szCs w:val="28"/>
          <w:u w:val="single"/>
          <w:lang w:eastAsia="ru-RU"/>
        </w:rPr>
        <w:t>Для катания, бросания, ловли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1.Корзина для метания мячей. 1шт.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Мяч резиновый. Диаметр 10-15см.10шт.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3.Мяч-шар надувной. Диаметр 40см.2шт.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 Обруч малый. Диаметр 54-65см.5шт.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5.Шарик пластмассовый. Диаметр 4см.10шт.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 Игрушки-каталки . 2 комплекта.</w:t>
      </w:r>
    </w:p>
    <w:p w:rsidR="00EF0149" w:rsidRPr="00EF0149" w:rsidRDefault="00EF0149" w:rsidP="00EF0149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F0149">
        <w:rPr>
          <w:rFonts w:ascii="Monotype Corsiva" w:eastAsiaTheme="minorEastAsia" w:hAnsi="Monotype Corsiva" w:cs="Times New Roman"/>
          <w:color w:val="000000" w:themeColor="text1"/>
          <w:sz w:val="28"/>
          <w:szCs w:val="28"/>
          <w:u w:val="single"/>
          <w:lang w:eastAsia="ru-RU"/>
        </w:rPr>
        <w:t>Для ползания и лазанья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1.Лесенка-стремянка двух пролетная Высота 103см, ширина80-85см.1шт.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Лабиринт (3секции) 1шт.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 Ящики для влезания (складирующиеся один в другой) 1 комплект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4. Дуги (для </w:t>
      </w:r>
      <w:proofErr w:type="spellStart"/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подлезания</w:t>
      </w:r>
      <w:proofErr w:type="spellEnd"/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прокатывания мячей), высота и ширина по 50см.2шт</w:t>
      </w:r>
    </w:p>
    <w:p w:rsidR="00EF0149" w:rsidRPr="00EF0149" w:rsidRDefault="00EF0149" w:rsidP="00EF0149">
      <w:pPr>
        <w:numPr>
          <w:ilvl w:val="0"/>
          <w:numId w:val="1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EF0149">
        <w:rPr>
          <w:rFonts w:ascii="Monotype Corsiva" w:eastAsiaTheme="minorEastAsia" w:hAnsi="Monotype Corsiva" w:cs="Times New Roman"/>
          <w:color w:val="000000" w:themeColor="text1"/>
          <w:sz w:val="28"/>
          <w:szCs w:val="28"/>
          <w:u w:val="single"/>
          <w:lang w:eastAsia="ru-RU"/>
        </w:rPr>
        <w:t>Для</w:t>
      </w:r>
      <w:proofErr w:type="gramEnd"/>
      <w:r w:rsidRPr="00EF0149">
        <w:rPr>
          <w:rFonts w:ascii="Monotype Corsiva" w:eastAsiaTheme="minorEastAsia" w:hAnsi="Monotype Corsiva" w:cs="Times New Roman"/>
          <w:color w:val="000000" w:themeColor="text1"/>
          <w:sz w:val="28"/>
          <w:szCs w:val="28"/>
          <w:u w:val="single"/>
          <w:lang w:eastAsia="ru-RU"/>
        </w:rPr>
        <w:t xml:space="preserve"> ОРУ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1.Мяч массажный. Диаметр 6-8см . 10шт.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Мяч резиновый Дм 10-15см, 20-25см . 10шт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3.Обруч плоский. Дм 20-25см. 10шт.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 Палка гимнастическая короткая, длина 60-80см. 10шт.</w:t>
      </w:r>
    </w:p>
    <w:p w:rsidR="00EF0149" w:rsidRPr="00E85B3D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5.Колечко с лентой. Дм 5см. 10шт.</w:t>
      </w:r>
    </w:p>
    <w:p w:rsidR="00EF0149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85B3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 Кольцо резиновое. Дм 5-610шт.</w:t>
      </w:r>
    </w:p>
    <w:p w:rsidR="00EF0149" w:rsidRPr="004A7B9E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eastAsiaTheme="majorEastAsia"/>
          <w:shadow/>
          <w:color w:val="000000" w:themeColor="text1"/>
          <w:sz w:val="24"/>
          <w:szCs w:val="24"/>
        </w:rPr>
      </w:pPr>
      <w:r w:rsidRPr="004A7B9E">
        <w:rPr>
          <w:rFonts w:eastAsiaTheme="majorEastAsia"/>
          <w:shadow/>
          <w:color w:val="000000" w:themeColor="text1"/>
          <w:sz w:val="24"/>
          <w:szCs w:val="24"/>
        </w:rPr>
        <w:t>7.Платочки. 10шт.</w:t>
      </w:r>
    </w:p>
    <w:p w:rsidR="00EF0149" w:rsidRPr="004A7B9E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eastAsiaTheme="majorEastAsia"/>
          <w:shadow/>
          <w:color w:val="000000" w:themeColor="text1"/>
          <w:sz w:val="24"/>
          <w:szCs w:val="24"/>
        </w:rPr>
      </w:pPr>
      <w:r w:rsidRPr="004A7B9E">
        <w:rPr>
          <w:rFonts w:eastAsiaTheme="majorEastAsia"/>
          <w:shadow/>
          <w:color w:val="000000" w:themeColor="text1"/>
          <w:sz w:val="24"/>
          <w:szCs w:val="24"/>
        </w:rPr>
        <w:t>8.Погремушки.10шт.</w:t>
      </w:r>
    </w:p>
    <w:p w:rsidR="00EF0149" w:rsidRPr="004A7B9E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eastAsiaTheme="majorEastAsia"/>
          <w:shadow/>
          <w:color w:val="000000" w:themeColor="text1"/>
          <w:sz w:val="24"/>
          <w:szCs w:val="24"/>
        </w:rPr>
      </w:pPr>
      <w:r w:rsidRPr="004A7B9E">
        <w:rPr>
          <w:rFonts w:eastAsiaTheme="majorEastAsia"/>
          <w:shadow/>
          <w:color w:val="000000" w:themeColor="text1"/>
          <w:sz w:val="24"/>
          <w:szCs w:val="24"/>
        </w:rPr>
        <w:t>9. Гантели пластиковые. Вес  190г. 10шт.</w:t>
      </w:r>
    </w:p>
    <w:p w:rsidR="00EF0149" w:rsidRPr="00EF0149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Monotype Corsiva" w:eastAsiaTheme="majorEastAsia" w:hAnsi="Monotype Corsiva"/>
          <w:color w:val="000000" w:themeColor="text1"/>
          <w:sz w:val="28"/>
          <w:szCs w:val="28"/>
          <w:u w:val="single"/>
        </w:rPr>
      </w:pPr>
      <w:r w:rsidRPr="004A7B9E">
        <w:rPr>
          <w:rFonts w:eastAsiaTheme="majorEastAsia"/>
          <w:shadow/>
          <w:color w:val="000000" w:themeColor="text1"/>
          <w:sz w:val="24"/>
          <w:szCs w:val="24"/>
        </w:rPr>
        <w:t xml:space="preserve"> </w:t>
      </w:r>
      <w:r w:rsidRPr="00EF0149">
        <w:rPr>
          <w:rFonts w:ascii="Monotype Corsiva" w:eastAsiaTheme="majorEastAsia" w:hAnsi="Monotype Corsiva"/>
          <w:color w:val="000000" w:themeColor="text1"/>
          <w:sz w:val="28"/>
          <w:szCs w:val="28"/>
          <w:u w:val="single"/>
        </w:rPr>
        <w:t>Для укрепления мелких групп мышц</w:t>
      </w:r>
    </w:p>
    <w:p w:rsidR="00EF0149" w:rsidRPr="004A7B9E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eastAsiaTheme="majorEastAsia"/>
          <w:color w:val="000000" w:themeColor="text1"/>
          <w:sz w:val="24"/>
          <w:szCs w:val="24"/>
        </w:rPr>
      </w:pPr>
      <w:r w:rsidRPr="004A7B9E">
        <w:rPr>
          <w:rFonts w:eastAsiaTheme="majorEastAsia"/>
          <w:color w:val="000000" w:themeColor="text1"/>
          <w:sz w:val="24"/>
          <w:szCs w:val="24"/>
        </w:rPr>
        <w:t>Матрешки, бочонки, шары, грибы, башенки.</w:t>
      </w:r>
    </w:p>
    <w:p w:rsidR="00EF0149" w:rsidRPr="004A7B9E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eastAsiaTheme="majorEastAsia"/>
          <w:color w:val="000000" w:themeColor="text1"/>
          <w:sz w:val="24"/>
          <w:szCs w:val="24"/>
        </w:rPr>
      </w:pPr>
      <w:r w:rsidRPr="004A7B9E">
        <w:rPr>
          <w:rFonts w:eastAsiaTheme="majorEastAsia"/>
          <w:color w:val="000000" w:themeColor="text1"/>
          <w:sz w:val="24"/>
          <w:szCs w:val="24"/>
        </w:rPr>
        <w:t>Мозаики, конструкторы, волчки, игры «Забей колышки», «Застегни пуговицы»</w:t>
      </w:r>
    </w:p>
    <w:p w:rsidR="00EF0149" w:rsidRPr="00EF0149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Monotype Corsiva" w:eastAsiaTheme="majorEastAsia" w:hAnsi="Monotype Corsiva"/>
          <w:color w:val="000000" w:themeColor="text1"/>
          <w:sz w:val="28"/>
          <w:szCs w:val="28"/>
          <w:u w:val="single"/>
        </w:rPr>
      </w:pPr>
      <w:r w:rsidRPr="00EF0149">
        <w:rPr>
          <w:rFonts w:ascii="Monotype Corsiva" w:eastAsiaTheme="majorEastAsia" w:hAnsi="Monotype Corsiva"/>
          <w:color w:val="000000" w:themeColor="text1"/>
          <w:sz w:val="28"/>
          <w:szCs w:val="28"/>
          <w:u w:val="single"/>
        </w:rPr>
        <w:t>Для интеллектуального развития</w:t>
      </w:r>
    </w:p>
    <w:p w:rsidR="00EF0149" w:rsidRPr="004A7B9E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eastAsiaTheme="majorEastAsia"/>
          <w:shadow/>
          <w:color w:val="000000" w:themeColor="text1"/>
          <w:sz w:val="24"/>
          <w:szCs w:val="24"/>
        </w:rPr>
      </w:pPr>
      <w:r w:rsidRPr="004A7B9E">
        <w:rPr>
          <w:rFonts w:eastAsiaTheme="majorEastAsia"/>
          <w:shadow/>
          <w:color w:val="000000" w:themeColor="text1"/>
          <w:sz w:val="24"/>
          <w:szCs w:val="24"/>
        </w:rPr>
        <w:t xml:space="preserve">карточки с изображением  спортивного инвентаря; </w:t>
      </w:r>
    </w:p>
    <w:p w:rsidR="00EF0149" w:rsidRPr="004A7B9E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eastAsiaTheme="majorEastAsia"/>
          <w:shadow/>
          <w:color w:val="000000" w:themeColor="text1"/>
          <w:sz w:val="24"/>
          <w:szCs w:val="24"/>
        </w:rPr>
      </w:pPr>
      <w:r w:rsidRPr="004A7B9E">
        <w:rPr>
          <w:rFonts w:eastAsiaTheme="majorEastAsia"/>
          <w:shadow/>
          <w:color w:val="000000" w:themeColor="text1"/>
          <w:sz w:val="24"/>
          <w:szCs w:val="24"/>
        </w:rPr>
        <w:t xml:space="preserve"> картотека подвижных игр, упражнений;</w:t>
      </w:r>
    </w:p>
    <w:p w:rsidR="00885063" w:rsidRPr="00F51B6C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eastAsiaTheme="majorEastAsia"/>
          <w:shadow/>
          <w:color w:val="000000" w:themeColor="text1"/>
          <w:sz w:val="24"/>
          <w:szCs w:val="24"/>
        </w:rPr>
      </w:pPr>
      <w:r w:rsidRPr="004A7B9E">
        <w:rPr>
          <w:rFonts w:eastAsiaTheme="majorEastAsia"/>
          <w:shadow/>
          <w:color w:val="000000" w:themeColor="text1"/>
          <w:sz w:val="24"/>
          <w:szCs w:val="24"/>
        </w:rPr>
        <w:t>маски для подвижных игр;</w:t>
      </w:r>
      <w:r>
        <w:rPr>
          <w:rFonts w:eastAsiaTheme="majorEastAsia"/>
          <w:shadow/>
          <w:color w:val="000000" w:themeColor="text1"/>
          <w:sz w:val="24"/>
          <w:szCs w:val="24"/>
        </w:rPr>
        <w:t xml:space="preserve"> </w:t>
      </w:r>
    </w:p>
    <w:p w:rsidR="00F51B6C" w:rsidRPr="00F51B6C" w:rsidRDefault="00F51B6C" w:rsidP="00EF0149">
      <w:pPr>
        <w:kinsoku w:val="0"/>
        <w:overflowPunct w:val="0"/>
        <w:spacing w:after="0" w:line="240" w:lineRule="auto"/>
        <w:ind w:left="547" w:hanging="547"/>
        <w:textAlignment w:val="baseline"/>
        <w:rPr>
          <w:rFonts w:eastAsiaTheme="majorEastAsia"/>
          <w:shadow/>
          <w:color w:val="000000" w:themeColor="text1"/>
          <w:sz w:val="24"/>
          <w:szCs w:val="24"/>
        </w:rPr>
      </w:pPr>
      <w:r>
        <w:rPr>
          <w:rFonts w:eastAsiaTheme="majorEastAsia"/>
          <w:shadow/>
          <w:color w:val="000000" w:themeColor="text1"/>
          <w:sz w:val="24"/>
          <w:szCs w:val="24"/>
        </w:rPr>
        <w:t>Музыкальные диски с детскими играми, ритмика…</w:t>
      </w:r>
    </w:p>
    <w:p w:rsidR="00EF0149" w:rsidRDefault="00EF0149" w:rsidP="00EF0149">
      <w:pPr>
        <w:kinsoku w:val="0"/>
        <w:overflowPunct w:val="0"/>
        <w:spacing w:after="0" w:line="240" w:lineRule="auto"/>
        <w:ind w:left="547" w:hanging="547"/>
        <w:textAlignment w:val="baseline"/>
      </w:pPr>
    </w:p>
    <w:p w:rsidR="002D384E" w:rsidRPr="00EF0149" w:rsidRDefault="002D384E" w:rsidP="002D384E">
      <w:pPr>
        <w:spacing w:after="0" w:line="240" w:lineRule="auto"/>
        <w:rPr>
          <w:b/>
          <w:sz w:val="28"/>
          <w:szCs w:val="28"/>
        </w:rPr>
      </w:pPr>
      <w:r w:rsidRPr="00EF0149">
        <w:rPr>
          <w:b/>
          <w:sz w:val="28"/>
          <w:szCs w:val="28"/>
        </w:rPr>
        <w:t xml:space="preserve">Размещение физкультурного </w:t>
      </w:r>
      <w:r w:rsidR="00695A53" w:rsidRPr="00EF0149">
        <w:rPr>
          <w:b/>
          <w:sz w:val="28"/>
          <w:szCs w:val="28"/>
        </w:rPr>
        <w:t>–</w:t>
      </w:r>
      <w:r w:rsidR="00E95FC4">
        <w:rPr>
          <w:b/>
          <w:sz w:val="28"/>
          <w:szCs w:val="28"/>
          <w:lang w:val="en-US"/>
        </w:rPr>
        <w:t xml:space="preserve"> </w:t>
      </w:r>
      <w:r w:rsidR="00695A53" w:rsidRPr="00EF0149">
        <w:rPr>
          <w:b/>
          <w:sz w:val="28"/>
          <w:szCs w:val="28"/>
        </w:rPr>
        <w:t xml:space="preserve">игрового </w:t>
      </w:r>
      <w:r w:rsidRPr="00EF0149">
        <w:rPr>
          <w:b/>
          <w:sz w:val="28"/>
          <w:szCs w:val="28"/>
        </w:rPr>
        <w:t xml:space="preserve">оборудования </w:t>
      </w:r>
    </w:p>
    <w:p w:rsidR="00695A53" w:rsidRPr="00D26AB1" w:rsidRDefault="00695A53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B1">
        <w:rPr>
          <w:rFonts w:ascii="Times New Roman" w:hAnsi="Times New Roman" w:cs="Times New Roman"/>
          <w:sz w:val="28"/>
          <w:szCs w:val="28"/>
        </w:rPr>
        <w:t xml:space="preserve">Постигая азы «азбуки движения», ребенок подобно исследователю, изучает свойства разных предметов и игрушек, попадающих в зону его внимания. Физкультурный снаряд для него – база </w:t>
      </w:r>
      <w:r w:rsidR="00885063" w:rsidRPr="00D26AB1">
        <w:rPr>
          <w:rFonts w:ascii="Times New Roman" w:hAnsi="Times New Roman" w:cs="Times New Roman"/>
          <w:sz w:val="28"/>
          <w:szCs w:val="28"/>
        </w:rPr>
        <w:t>для изучения  способов его примене</w:t>
      </w:r>
      <w:r w:rsidRPr="00D26AB1">
        <w:rPr>
          <w:rFonts w:ascii="Times New Roman" w:hAnsi="Times New Roman" w:cs="Times New Roman"/>
          <w:sz w:val="28"/>
          <w:szCs w:val="28"/>
        </w:rPr>
        <w:t xml:space="preserve">ния. Поведение малыша </w:t>
      </w:r>
      <w:proofErr w:type="spellStart"/>
      <w:r w:rsidRPr="00D26AB1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D26AB1">
        <w:rPr>
          <w:rFonts w:ascii="Times New Roman" w:hAnsi="Times New Roman" w:cs="Times New Roman"/>
          <w:sz w:val="28"/>
          <w:szCs w:val="28"/>
        </w:rPr>
        <w:t xml:space="preserve"> и целиком определяется</w:t>
      </w:r>
      <w:r w:rsidR="00885063" w:rsidRPr="00D26AB1">
        <w:rPr>
          <w:rFonts w:ascii="Times New Roman" w:hAnsi="Times New Roman" w:cs="Times New Roman"/>
          <w:sz w:val="28"/>
          <w:szCs w:val="28"/>
        </w:rPr>
        <w:t xml:space="preserve"> возникшими обстоятельствами. Так, если в зону внимания попал яркий мяч, ребенок будет играть с ним до тех пор, пока не появится новый объект.</w:t>
      </w:r>
    </w:p>
    <w:p w:rsidR="002D384E" w:rsidRPr="00D26AB1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B1">
        <w:rPr>
          <w:rFonts w:ascii="Times New Roman" w:hAnsi="Times New Roman" w:cs="Times New Roman"/>
          <w:sz w:val="28"/>
          <w:szCs w:val="28"/>
        </w:rPr>
        <w:t xml:space="preserve">Все пособия должны быть доступны детям, побуждать их делать самим все, что им посильно и интересно.  </w:t>
      </w:r>
      <w:r w:rsidR="00EF0149" w:rsidRPr="00D26AB1">
        <w:rPr>
          <w:rFonts w:ascii="Times New Roman" w:hAnsi="Times New Roman" w:cs="Times New Roman"/>
          <w:sz w:val="28"/>
          <w:szCs w:val="28"/>
        </w:rPr>
        <w:t xml:space="preserve"> </w:t>
      </w:r>
      <w:r w:rsidRPr="00D26AB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384E" w:rsidRPr="00D26AB1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B1">
        <w:rPr>
          <w:rFonts w:ascii="Times New Roman" w:hAnsi="Times New Roman" w:cs="Times New Roman"/>
          <w:sz w:val="28"/>
          <w:szCs w:val="28"/>
        </w:rPr>
        <w:t xml:space="preserve"> С целью увеличения двигательной активности детей любимые игрушки (зайчик, мишка, лисичка) целесообразно расставлять на крупных пособиях (гимнастической лесенке</w:t>
      </w:r>
      <w:proofErr w:type="gramStart"/>
      <w:r w:rsidR="00EF0149" w:rsidRPr="00D26A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0149" w:rsidRPr="00D26AB1">
        <w:rPr>
          <w:rFonts w:ascii="Times New Roman" w:hAnsi="Times New Roman" w:cs="Times New Roman"/>
          <w:sz w:val="28"/>
          <w:szCs w:val="28"/>
        </w:rPr>
        <w:t xml:space="preserve"> на ребристой доске, под дугой </w:t>
      </w:r>
      <w:r w:rsidRPr="00D26AB1">
        <w:rPr>
          <w:rFonts w:ascii="Times New Roman" w:hAnsi="Times New Roman" w:cs="Times New Roman"/>
          <w:sz w:val="28"/>
          <w:szCs w:val="28"/>
        </w:rPr>
        <w:t xml:space="preserve">и т. д.).  </w:t>
      </w:r>
    </w:p>
    <w:p w:rsidR="002D384E" w:rsidRPr="00D26AB1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B1">
        <w:rPr>
          <w:rFonts w:ascii="Times New Roman" w:hAnsi="Times New Roman" w:cs="Times New Roman"/>
          <w:sz w:val="28"/>
          <w:szCs w:val="28"/>
        </w:rPr>
        <w:t xml:space="preserve">Физкультурные пособия важно разместить таким образом, чтобы они способствовали проявлению двигательной активности детей. Так, рядом с кукольным уголком можно поставить игрушки-двигатели (машины, тележки). Крупное физкультурное оборудование требует много места, поэтому его лучше расставить вдоль одной свободной стены. </w:t>
      </w:r>
    </w:p>
    <w:p w:rsidR="002D384E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B1">
        <w:rPr>
          <w:rFonts w:ascii="Times New Roman" w:hAnsi="Times New Roman" w:cs="Times New Roman"/>
          <w:sz w:val="28"/>
          <w:szCs w:val="28"/>
        </w:rPr>
        <w:t xml:space="preserve">Педагогам следует помнить, что у малышей быстро падает интерес к одному и тому же пособию. Поэтому все имеющиеся пособия нежелательно держать в групповой комнате. Лучше вносить их постепенно, чередуя их. Мелкие пособия следует держать в открытых ящиках так, чтобы дети могли свободно ими пользоваться. </w:t>
      </w:r>
    </w:p>
    <w:p w:rsidR="00D26AB1" w:rsidRPr="00D26AB1" w:rsidRDefault="00D26AB1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4E" w:rsidRDefault="002D384E" w:rsidP="008E2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B1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8E21DE" w:rsidRPr="00D26AB1" w:rsidRDefault="008E21DE" w:rsidP="002D384E">
      <w:pPr>
        <w:spacing w:after="0" w:line="240" w:lineRule="auto"/>
        <w:rPr>
          <w:rFonts w:ascii="Times New Roman" w:hAnsi="Times New Roman" w:cs="Times New Roman"/>
          <w:b/>
        </w:rPr>
      </w:pPr>
    </w:p>
    <w:p w:rsidR="002D384E" w:rsidRPr="008E21DE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1DE">
        <w:rPr>
          <w:rFonts w:ascii="Times New Roman" w:hAnsi="Times New Roman" w:cs="Times New Roman"/>
          <w:sz w:val="28"/>
          <w:szCs w:val="28"/>
        </w:rPr>
        <w:t xml:space="preserve">Двигательная активность детей 4-го года жизни характеризуется достаточно высоким уровнем самостоятельности действий с различными предметами и физкультурными пособиями (мячом, обручем, резиновыми кольцами и т. д.), так как они уже имеют необходимый двигательный опыт. Движения детей более разнообразны и координированы. </w:t>
      </w:r>
    </w:p>
    <w:p w:rsidR="009B21E7" w:rsidRPr="008E21DE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1DE"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 дети начинают всё больше использовать разные упражнения в ходьбе, беге, прыжках, бросании и ловле мяча, ползании и лазанья. Детям младшего дошкольного возраста свойственна подражательная деятельность. Это объясняется тем, что накопленный ребёнком двигательный опыт позволяет ему управлять своими движениями, ориентируясь на образец.    </w:t>
      </w:r>
    </w:p>
    <w:p w:rsidR="002D384E" w:rsidRPr="008E21DE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1DE">
        <w:rPr>
          <w:rFonts w:ascii="Times New Roman" w:hAnsi="Times New Roman" w:cs="Times New Roman"/>
          <w:sz w:val="28"/>
          <w:szCs w:val="28"/>
        </w:rPr>
        <w:t xml:space="preserve">Проявляя самостоятельную двигательную </w:t>
      </w:r>
      <w:proofErr w:type="gramStart"/>
      <w:r w:rsidRPr="008E21DE">
        <w:rPr>
          <w:rFonts w:ascii="Times New Roman" w:hAnsi="Times New Roman" w:cs="Times New Roman"/>
          <w:sz w:val="28"/>
          <w:szCs w:val="28"/>
        </w:rPr>
        <w:t>активность</w:t>
      </w:r>
      <w:proofErr w:type="gramEnd"/>
      <w:r w:rsidRPr="008E21DE">
        <w:rPr>
          <w:rFonts w:ascii="Times New Roman" w:hAnsi="Times New Roman" w:cs="Times New Roman"/>
          <w:sz w:val="28"/>
          <w:szCs w:val="28"/>
        </w:rPr>
        <w:t xml:space="preserve"> дети 4-го года жизни выполняют довольно сложные движения (взбираются на горку и сбегают с неё, подползают под разные предметы и т. д.) и сочетания разных движений (прокатывание мяча по "дорожке" и бег за ним, прыжки вверх, стараясь поймать комара и др.).       </w:t>
      </w:r>
    </w:p>
    <w:p w:rsidR="002D384E" w:rsidRPr="008E21DE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1DE">
        <w:rPr>
          <w:rFonts w:ascii="Times New Roman" w:hAnsi="Times New Roman" w:cs="Times New Roman"/>
          <w:sz w:val="28"/>
          <w:szCs w:val="28"/>
        </w:rPr>
        <w:t xml:space="preserve">Воспитателю необходимо постоянно поддерживать интерес к движениям с использованием физкультурных пособий, внося разные варианты действий с ними (подбрасывание мяча и ловля, удар об пол, стену, прокатывание мяча и т. д.). </w:t>
      </w:r>
    </w:p>
    <w:p w:rsidR="002D384E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1DE">
        <w:rPr>
          <w:rFonts w:ascii="Times New Roman" w:hAnsi="Times New Roman" w:cs="Times New Roman"/>
          <w:sz w:val="28"/>
          <w:szCs w:val="28"/>
        </w:rPr>
        <w:t xml:space="preserve">В самостоятельной двигательной деятельности детей младшего дошкольного возраста можно увидеть игры разной подвижности (с мячом, со скакалкой, с обручем, с сюжетными игрушками). </w:t>
      </w:r>
    </w:p>
    <w:p w:rsidR="008E21DE" w:rsidRDefault="008E21D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1DE" w:rsidRPr="001E6409" w:rsidRDefault="008E21DE" w:rsidP="008E21DE">
      <w:pPr>
        <w:spacing w:after="0" w:line="240" w:lineRule="auto"/>
        <w:rPr>
          <w:b/>
          <w:i/>
          <w:sz w:val="28"/>
          <w:szCs w:val="28"/>
        </w:rPr>
      </w:pPr>
      <w:r w:rsidRPr="001E6409">
        <w:rPr>
          <w:b/>
          <w:i/>
          <w:sz w:val="28"/>
          <w:szCs w:val="28"/>
        </w:rPr>
        <w:t xml:space="preserve">Примерный набор физкультурного оборудования для  второй младшей группы </w:t>
      </w:r>
    </w:p>
    <w:p w:rsidR="008E21DE" w:rsidRPr="008E21DE" w:rsidRDefault="008E21DE" w:rsidP="008E21DE">
      <w:pPr>
        <w:numPr>
          <w:ilvl w:val="0"/>
          <w:numId w:val="11"/>
        </w:num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  <w:r w:rsidRPr="008E21DE">
        <w:rPr>
          <w:rFonts w:ascii="Monotype Corsiva" w:hAnsi="Monotype Corsiva"/>
          <w:sz w:val="28"/>
          <w:szCs w:val="28"/>
          <w:u w:val="single"/>
        </w:rPr>
        <w:t>Для ходьбы, бега, равновесия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1.Валик мягкий. Длина 150см. Дм20см.1шт.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2. Доска  ребристая. Длина 200см, ширина 20см, высота 4см.1шт.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3. Модуль «Змейка». Длина 100см, высота 15см. 2шт.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 xml:space="preserve">4.Коврик, дорожка </w:t>
      </w:r>
      <w:proofErr w:type="spellStart"/>
      <w:r w:rsidRPr="009B21E7">
        <w:rPr>
          <w:sz w:val="24"/>
          <w:szCs w:val="24"/>
        </w:rPr>
        <w:t>массжные</w:t>
      </w:r>
      <w:proofErr w:type="spellEnd"/>
      <w:r w:rsidRPr="009B21E7">
        <w:rPr>
          <w:sz w:val="24"/>
          <w:szCs w:val="24"/>
        </w:rPr>
        <w:t xml:space="preserve">, со </w:t>
      </w:r>
      <w:proofErr w:type="spellStart"/>
      <w:r w:rsidRPr="009B21E7">
        <w:rPr>
          <w:sz w:val="24"/>
          <w:szCs w:val="24"/>
        </w:rPr>
        <w:t>следочками</w:t>
      </w:r>
      <w:proofErr w:type="spellEnd"/>
      <w:r w:rsidRPr="009B21E7">
        <w:rPr>
          <w:sz w:val="24"/>
          <w:szCs w:val="24"/>
        </w:rPr>
        <w:t>. 4шт.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5.Кольцо мягкое. Дм 120см, высота 30см, дм отверстия 60см. 1шт.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6.Куб деревянный. Ребро 20см. 5шт.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7.Обруч большой. Дм 95-100см.1шт.</w:t>
      </w:r>
    </w:p>
    <w:p w:rsidR="008E21DE" w:rsidRPr="008E21DE" w:rsidRDefault="008E21DE" w:rsidP="008E21DE">
      <w:pPr>
        <w:numPr>
          <w:ilvl w:val="0"/>
          <w:numId w:val="12"/>
        </w:num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  <w:r w:rsidRPr="008E21DE">
        <w:rPr>
          <w:rFonts w:ascii="Monotype Corsiva" w:hAnsi="Monotype Corsiva"/>
          <w:sz w:val="28"/>
          <w:szCs w:val="28"/>
          <w:u w:val="single"/>
        </w:rPr>
        <w:t>Для прыжков</w:t>
      </w:r>
      <w:r w:rsidRPr="008E21DE">
        <w:rPr>
          <w:rFonts w:ascii="Monotype Corsiva" w:hAnsi="Monotype Corsiva"/>
          <w:sz w:val="28"/>
          <w:szCs w:val="28"/>
          <w:u w:val="single"/>
          <w:lang w:val="en-US"/>
        </w:rPr>
        <w:t xml:space="preserve">  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1.Куб деревянный</w:t>
      </w:r>
      <w:proofErr w:type="gramStart"/>
      <w:r w:rsidRPr="009B21E7">
        <w:rPr>
          <w:sz w:val="24"/>
          <w:szCs w:val="24"/>
        </w:rPr>
        <w:t xml:space="preserve"> .</w:t>
      </w:r>
      <w:proofErr w:type="gramEnd"/>
      <w:r w:rsidRPr="009B21E7">
        <w:rPr>
          <w:sz w:val="24"/>
          <w:szCs w:val="24"/>
        </w:rPr>
        <w:t xml:space="preserve"> Ребро 20см.5шт.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2.Мяч-попрыгунчик</w:t>
      </w:r>
      <w:proofErr w:type="gramStart"/>
      <w:r w:rsidRPr="009B21E7">
        <w:rPr>
          <w:sz w:val="24"/>
          <w:szCs w:val="24"/>
        </w:rPr>
        <w:t>.Д</w:t>
      </w:r>
      <w:proofErr w:type="gramEnd"/>
      <w:r w:rsidRPr="009B21E7">
        <w:rPr>
          <w:sz w:val="24"/>
          <w:szCs w:val="24"/>
        </w:rPr>
        <w:t>м 50см.2шт.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3.Обруч малый. Дм 50-55см.5шт.</w:t>
      </w:r>
    </w:p>
    <w:p w:rsidR="008E21DE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4.Шнур короткий. Длина 75см.5шт.</w:t>
      </w:r>
    </w:p>
    <w:p w:rsidR="008E21DE" w:rsidRPr="008E21DE" w:rsidRDefault="008E21DE" w:rsidP="008E21DE">
      <w:pPr>
        <w:numPr>
          <w:ilvl w:val="0"/>
          <w:numId w:val="13"/>
        </w:num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  <w:r w:rsidRPr="008E21DE">
        <w:rPr>
          <w:rFonts w:ascii="Monotype Corsiva" w:hAnsi="Monotype Corsiva"/>
          <w:sz w:val="28"/>
          <w:szCs w:val="28"/>
          <w:u w:val="single"/>
        </w:rPr>
        <w:t>Для катания, бросания, ловли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1.Кегли (набор) 1шт.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2. Мешочек с грузом  малый. Масса 150-200г. 8шт.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3.Мяч резиновый. Дм 100см.5шт.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4.Шар цветной (</w:t>
      </w:r>
      <w:proofErr w:type="spellStart"/>
      <w:r w:rsidRPr="009B21E7">
        <w:rPr>
          <w:sz w:val="24"/>
          <w:szCs w:val="24"/>
        </w:rPr>
        <w:t>фибропластиковый</w:t>
      </w:r>
      <w:proofErr w:type="spellEnd"/>
      <w:r w:rsidRPr="009B21E7">
        <w:rPr>
          <w:sz w:val="24"/>
          <w:szCs w:val="24"/>
        </w:rPr>
        <w:t>). Дм 20-25см.2шт.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 xml:space="preserve">5. </w:t>
      </w:r>
      <w:proofErr w:type="spellStart"/>
      <w:r w:rsidRPr="009B21E7">
        <w:rPr>
          <w:sz w:val="24"/>
          <w:szCs w:val="24"/>
        </w:rPr>
        <w:t>Паралоновые</w:t>
      </w:r>
      <w:proofErr w:type="spellEnd"/>
      <w:r w:rsidRPr="009B21E7">
        <w:rPr>
          <w:sz w:val="24"/>
          <w:szCs w:val="24"/>
        </w:rPr>
        <w:t xml:space="preserve"> и матерчатые мячи.10шт.</w:t>
      </w:r>
    </w:p>
    <w:p w:rsidR="008E21DE" w:rsidRPr="008E21DE" w:rsidRDefault="008E21DE" w:rsidP="008E21DE">
      <w:pPr>
        <w:numPr>
          <w:ilvl w:val="0"/>
          <w:numId w:val="14"/>
        </w:numPr>
        <w:spacing w:after="0" w:line="240" w:lineRule="auto"/>
        <w:rPr>
          <w:rFonts w:ascii="Monotype Corsiva" w:hAnsi="Monotype Corsiva"/>
          <w:sz w:val="24"/>
          <w:szCs w:val="24"/>
          <w:u w:val="single"/>
        </w:rPr>
      </w:pPr>
      <w:r w:rsidRPr="008E21DE">
        <w:rPr>
          <w:rFonts w:ascii="Monotype Corsiva" w:hAnsi="Monotype Corsiva"/>
          <w:sz w:val="24"/>
          <w:szCs w:val="24"/>
          <w:u w:val="single"/>
        </w:rPr>
        <w:t>Для ползания и лазанья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1.Лабиринт игровой.1шт.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2.Полукольцо мягкое. Дм 120см, высота30см, дм5-6см.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 xml:space="preserve">3.Дуги (для </w:t>
      </w:r>
      <w:proofErr w:type="spellStart"/>
      <w:r w:rsidRPr="009B21E7">
        <w:rPr>
          <w:sz w:val="24"/>
          <w:szCs w:val="24"/>
        </w:rPr>
        <w:t>подлезания</w:t>
      </w:r>
      <w:proofErr w:type="spellEnd"/>
      <w:r w:rsidRPr="009B21E7">
        <w:rPr>
          <w:sz w:val="24"/>
          <w:szCs w:val="24"/>
        </w:rPr>
        <w:t xml:space="preserve"> и прокатывания мячей )</w:t>
      </w:r>
      <w:proofErr w:type="gramStart"/>
      <w:r w:rsidRPr="009B21E7">
        <w:rPr>
          <w:sz w:val="24"/>
          <w:szCs w:val="24"/>
        </w:rPr>
        <w:t>.В</w:t>
      </w:r>
      <w:proofErr w:type="gramEnd"/>
      <w:r w:rsidRPr="009B21E7">
        <w:rPr>
          <w:sz w:val="24"/>
          <w:szCs w:val="24"/>
        </w:rPr>
        <w:t>ысота и ширина по 50см. 2шт.</w:t>
      </w:r>
    </w:p>
    <w:p w:rsidR="008E21DE" w:rsidRPr="008E21DE" w:rsidRDefault="008E21DE" w:rsidP="008E21DE">
      <w:pPr>
        <w:numPr>
          <w:ilvl w:val="0"/>
          <w:numId w:val="15"/>
        </w:num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  <w:proofErr w:type="gramStart"/>
      <w:r w:rsidRPr="008E21DE">
        <w:rPr>
          <w:rFonts w:ascii="Monotype Corsiva" w:hAnsi="Monotype Corsiva"/>
          <w:sz w:val="28"/>
          <w:szCs w:val="28"/>
          <w:u w:val="single"/>
        </w:rPr>
        <w:t>Для</w:t>
      </w:r>
      <w:proofErr w:type="gramEnd"/>
      <w:r w:rsidRPr="008E21DE">
        <w:rPr>
          <w:rFonts w:ascii="Monotype Corsiva" w:hAnsi="Monotype Corsiva"/>
          <w:sz w:val="28"/>
          <w:szCs w:val="28"/>
          <w:u w:val="single"/>
        </w:rPr>
        <w:t xml:space="preserve">  ОРУ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1.Колечко резиновое. Дм 5-6см.10шт.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2.Лента цветная (короткая). Длина 50см.10шт.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lastRenderedPageBreak/>
        <w:t>3.Мяч массажный. Дм.8-10см.10шт.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4.Обруч плоский. Дм 40см.10шт.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5.Палка гимнастическая, короткая. Длина 75-80см.10шт.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6. Гантели пластиковые. Вес 150-200г.10шт.</w:t>
      </w:r>
    </w:p>
    <w:p w:rsidR="008E21DE" w:rsidRPr="009B21E7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7.Флажки.10шт.</w:t>
      </w:r>
    </w:p>
    <w:p w:rsidR="008E21DE" w:rsidRDefault="008E21DE" w:rsidP="008E21DE">
      <w:pPr>
        <w:spacing w:after="0" w:line="240" w:lineRule="auto"/>
        <w:rPr>
          <w:sz w:val="24"/>
          <w:szCs w:val="24"/>
        </w:rPr>
      </w:pPr>
      <w:r w:rsidRPr="009B21E7">
        <w:rPr>
          <w:sz w:val="24"/>
          <w:szCs w:val="24"/>
        </w:rPr>
        <w:t>8.Шнур.  Длина 30см.10шт.</w:t>
      </w:r>
    </w:p>
    <w:p w:rsidR="00F51B6C" w:rsidRPr="00F51B6C" w:rsidRDefault="008E21DE" w:rsidP="002D384E">
      <w:pPr>
        <w:pStyle w:val="a4"/>
        <w:numPr>
          <w:ilvl w:val="0"/>
          <w:numId w:val="6"/>
        </w:numPr>
        <w:rPr>
          <w:sz w:val="28"/>
          <w:szCs w:val="28"/>
        </w:rPr>
      </w:pPr>
      <w:r w:rsidRPr="008E21DE">
        <w:rPr>
          <w:rFonts w:ascii="Monotype Corsiva" w:eastAsia="+mn-ea" w:hAnsi="Monotype Corsiva"/>
          <w:sz w:val="28"/>
          <w:szCs w:val="28"/>
          <w:u w:val="single"/>
        </w:rPr>
        <w:t>Для интеллектуального развития</w:t>
      </w:r>
    </w:p>
    <w:p w:rsidR="00F51B6C" w:rsidRDefault="008E21DE" w:rsidP="00F51B6C">
      <w:pPr>
        <w:pStyle w:val="a4"/>
        <w:ind w:left="786"/>
        <w:rPr>
          <w:rFonts w:eastAsia="+mn-ea"/>
        </w:rPr>
      </w:pPr>
      <w:r w:rsidRPr="008E21DE">
        <w:rPr>
          <w:rFonts w:eastAsia="+mn-ea"/>
        </w:rPr>
        <w:t xml:space="preserve">карточки с изображением  спортивного инвентаря; </w:t>
      </w:r>
      <w:r w:rsidRPr="008E21DE">
        <w:rPr>
          <w:rFonts w:eastAsia="+mn-ea"/>
        </w:rPr>
        <w:br/>
        <w:t xml:space="preserve"> картотека подвижных игр, упражнений;</w:t>
      </w:r>
    </w:p>
    <w:p w:rsidR="008E21DE" w:rsidRPr="00F51B6C" w:rsidRDefault="00F51B6C" w:rsidP="00F51B6C">
      <w:pPr>
        <w:pStyle w:val="a4"/>
        <w:ind w:left="786"/>
        <w:rPr>
          <w:sz w:val="28"/>
          <w:szCs w:val="28"/>
        </w:rPr>
      </w:pPr>
      <w:r>
        <w:rPr>
          <w:rFonts w:eastAsia="+mn-ea"/>
        </w:rPr>
        <w:t>диски музыкальные для ритмики, подвижных игр, физкультминуток…</w:t>
      </w:r>
      <w:r w:rsidR="008E21DE" w:rsidRPr="008E21DE">
        <w:rPr>
          <w:rFonts w:eastAsia="+mn-ea"/>
        </w:rPr>
        <w:br/>
        <w:t>маски для подвижных игр</w:t>
      </w:r>
      <w:r w:rsidR="008E21DE">
        <w:rPr>
          <w:rFonts w:eastAsia="+mn-ea"/>
        </w:rPr>
        <w:t>; раскраски,  книжки, картинки…</w:t>
      </w:r>
    </w:p>
    <w:p w:rsidR="00F51B6C" w:rsidRPr="00F51B6C" w:rsidRDefault="00F51B6C" w:rsidP="00F51B6C">
      <w:pPr>
        <w:pStyle w:val="a4"/>
        <w:ind w:left="786"/>
        <w:rPr>
          <w:sz w:val="28"/>
          <w:szCs w:val="28"/>
        </w:rPr>
      </w:pPr>
    </w:p>
    <w:p w:rsidR="00F51B6C" w:rsidRPr="00F51B6C" w:rsidRDefault="00F51B6C" w:rsidP="00F51B6C">
      <w:pPr>
        <w:pStyle w:val="a4"/>
        <w:ind w:left="786"/>
        <w:rPr>
          <w:sz w:val="22"/>
          <w:szCs w:val="22"/>
        </w:rPr>
      </w:pPr>
    </w:p>
    <w:p w:rsidR="002D384E" w:rsidRPr="008E21DE" w:rsidRDefault="002D384E" w:rsidP="002D3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1DE">
        <w:rPr>
          <w:rFonts w:ascii="Times New Roman" w:hAnsi="Times New Roman" w:cs="Times New Roman"/>
          <w:b/>
          <w:sz w:val="28"/>
          <w:szCs w:val="28"/>
        </w:rPr>
        <w:t xml:space="preserve">Размещение физкультурного оборудования </w:t>
      </w:r>
    </w:p>
    <w:p w:rsidR="002D384E" w:rsidRPr="009F7AC5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AC5">
        <w:rPr>
          <w:rFonts w:ascii="Times New Roman" w:hAnsi="Times New Roman" w:cs="Times New Roman"/>
          <w:sz w:val="28"/>
          <w:szCs w:val="28"/>
        </w:rPr>
        <w:t xml:space="preserve">Для хранения физкультурных пособий в групповых комнатах может быть использована секционная мебель с выдвижными ящиками или тележка "Физкультурный уголок". У детей второй младшей группы быстро падает интерес к одному и тому же пособию, поэтому советуем постоянно его обновлять (перестановка его с одного места на другое, внесение нового пособия и т. д.).      </w:t>
      </w:r>
    </w:p>
    <w:p w:rsidR="002D384E" w:rsidRPr="009F7AC5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AC5">
        <w:rPr>
          <w:rFonts w:ascii="Times New Roman" w:hAnsi="Times New Roman" w:cs="Times New Roman"/>
          <w:sz w:val="28"/>
          <w:szCs w:val="28"/>
        </w:rPr>
        <w:t xml:space="preserve">Крупное оборудование требует много места, поэтому его лучше расставить вдоль стен. </w:t>
      </w:r>
    </w:p>
    <w:p w:rsidR="002D384E" w:rsidRPr="009F7AC5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AC5">
        <w:rPr>
          <w:rFonts w:ascii="Times New Roman" w:hAnsi="Times New Roman" w:cs="Times New Roman"/>
          <w:sz w:val="28"/>
          <w:szCs w:val="28"/>
        </w:rPr>
        <w:t xml:space="preserve">Мелкое физкультурное оборудование (массажные мячи, шарики, резиновые кольца и др.) следует держать в корзинах или открытых ящиках таким образом, чтобы дети могли им свободно пользоваться. </w:t>
      </w:r>
    </w:p>
    <w:p w:rsidR="009B21E7" w:rsidRPr="00E82C04" w:rsidRDefault="009B21E7" w:rsidP="009B21E7">
      <w:pPr>
        <w:spacing w:after="0" w:line="240" w:lineRule="auto"/>
        <w:rPr>
          <w:sz w:val="24"/>
          <w:szCs w:val="24"/>
        </w:rPr>
      </w:pPr>
    </w:p>
    <w:p w:rsidR="002D384E" w:rsidRDefault="002D384E" w:rsidP="008E2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DE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9F7AC5" w:rsidRPr="009F7AC5" w:rsidRDefault="009F7AC5" w:rsidP="009F7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пятом году жизни наблюдается наиболее значительный рост двигательной активности. Ребенок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Однако возможности его еще невелики. Он слабо ориентируется в пространстве, недостаточно ловок, поэтому необходим тщательный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интенсивностью и содержанием самостоятельной двигательной деятельности.</w:t>
      </w:r>
    </w:p>
    <w:p w:rsidR="002D384E" w:rsidRPr="001E6409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409">
        <w:rPr>
          <w:rFonts w:ascii="Times New Roman" w:hAnsi="Times New Roman" w:cs="Times New Roman"/>
          <w:sz w:val="28"/>
          <w:szCs w:val="28"/>
        </w:rPr>
        <w:t xml:space="preserve">Детям этого возраста интересны наиболее сложные движения и двигательные задания, требующие скорости, ловкости и точности их выполнения. </w:t>
      </w:r>
    </w:p>
    <w:p w:rsidR="009F7AC5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409">
        <w:rPr>
          <w:rFonts w:ascii="Times New Roman" w:hAnsi="Times New Roman" w:cs="Times New Roman"/>
          <w:sz w:val="28"/>
          <w:szCs w:val="28"/>
        </w:rPr>
        <w:t xml:space="preserve"> Создание благоприятной окружающей обстановки (организация свободного места для игр, рациональный подбор физкультурного оборудования, поощрение индивидуальных игр с пособиями) остается в средней группе одним из путей повышения двигательной активности детей.</w:t>
      </w:r>
    </w:p>
    <w:p w:rsidR="00C94C3C" w:rsidRDefault="00C94C3C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09" w:rsidRPr="001E6409" w:rsidRDefault="001E6409" w:rsidP="002D384E">
      <w:pPr>
        <w:spacing w:after="0" w:line="240" w:lineRule="auto"/>
        <w:rPr>
          <w:i/>
          <w:sz w:val="28"/>
          <w:szCs w:val="28"/>
        </w:rPr>
      </w:pPr>
      <w:r w:rsidRPr="001E6409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набор физкультурного оборудования для средней группы     </w:t>
      </w:r>
    </w:p>
    <w:p w:rsidR="001E6409" w:rsidRPr="001E6409" w:rsidRDefault="001E6409" w:rsidP="001E6409">
      <w:pPr>
        <w:numPr>
          <w:ilvl w:val="0"/>
          <w:numId w:val="17"/>
        </w:num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  <w:r w:rsidRPr="001E6409">
        <w:rPr>
          <w:rFonts w:ascii="Monotype Corsiva" w:hAnsi="Monotype Corsiva"/>
          <w:sz w:val="28"/>
          <w:szCs w:val="28"/>
          <w:u w:val="single"/>
        </w:rPr>
        <w:t xml:space="preserve">     </w:t>
      </w:r>
      <w:r w:rsidR="009E1FF1" w:rsidRPr="001E6409">
        <w:rPr>
          <w:rFonts w:ascii="Monotype Corsiva" w:hAnsi="Monotype Corsiva"/>
          <w:sz w:val="28"/>
          <w:szCs w:val="28"/>
          <w:u w:val="single"/>
        </w:rPr>
        <w:t>Для ходьбы</w:t>
      </w:r>
      <w:proofErr w:type="gramStart"/>
      <w:r w:rsidR="009E1FF1" w:rsidRPr="001E6409">
        <w:rPr>
          <w:rFonts w:ascii="Monotype Corsiva" w:hAnsi="Monotype Corsiva"/>
          <w:sz w:val="28"/>
          <w:szCs w:val="28"/>
          <w:u w:val="single"/>
        </w:rPr>
        <w:t xml:space="preserve"> ,</w:t>
      </w:r>
      <w:proofErr w:type="gramEnd"/>
      <w:r w:rsidR="009E1FF1" w:rsidRPr="001E6409">
        <w:rPr>
          <w:rFonts w:ascii="Monotype Corsiva" w:hAnsi="Monotype Corsiva"/>
          <w:sz w:val="28"/>
          <w:szCs w:val="28"/>
          <w:u w:val="single"/>
        </w:rPr>
        <w:t xml:space="preserve"> бега, равновесия</w:t>
      </w:r>
      <w:r w:rsidRPr="001E6409">
        <w:rPr>
          <w:rFonts w:ascii="Monotype Corsiva" w:hAnsi="Monotype Corsiva"/>
          <w:sz w:val="28"/>
          <w:szCs w:val="28"/>
          <w:u w:val="single"/>
        </w:rPr>
        <w:t xml:space="preserve"> </w:t>
      </w:r>
    </w:p>
    <w:p w:rsidR="001E6409" w:rsidRPr="001E6409" w:rsidRDefault="001E6409" w:rsidP="001E6409">
      <w:pPr>
        <w:spacing w:after="0" w:line="240" w:lineRule="auto"/>
      </w:pPr>
      <w:r w:rsidRPr="001E6409">
        <w:t>1.Коврик массажный. Длина75см, ширина70см.10шт.</w:t>
      </w:r>
    </w:p>
    <w:p w:rsidR="001E6409" w:rsidRPr="001E6409" w:rsidRDefault="001E6409" w:rsidP="001E6409">
      <w:pPr>
        <w:spacing w:after="0" w:line="240" w:lineRule="auto"/>
      </w:pPr>
      <w:r w:rsidRPr="001E6409">
        <w:t>2.Шнур длинный. Длина 150см, дм 2см.1шт.</w:t>
      </w:r>
    </w:p>
    <w:p w:rsidR="008B7106" w:rsidRPr="001E6409" w:rsidRDefault="009E1FF1" w:rsidP="001E6409">
      <w:pPr>
        <w:numPr>
          <w:ilvl w:val="0"/>
          <w:numId w:val="18"/>
        </w:num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  <w:r w:rsidRPr="001E6409">
        <w:rPr>
          <w:rFonts w:ascii="Monotype Corsiva" w:hAnsi="Monotype Corsiva"/>
          <w:sz w:val="28"/>
          <w:szCs w:val="28"/>
          <w:u w:val="single"/>
        </w:rPr>
        <w:t>Для прыжков</w:t>
      </w:r>
    </w:p>
    <w:p w:rsidR="001E6409" w:rsidRPr="001E6409" w:rsidRDefault="001E6409" w:rsidP="001E6409">
      <w:pPr>
        <w:spacing w:after="0" w:line="240" w:lineRule="auto"/>
      </w:pPr>
      <w:r w:rsidRPr="001E6409">
        <w:t>1.Куб деревянный. Ребро 20см.5шт.</w:t>
      </w:r>
    </w:p>
    <w:p w:rsidR="001E6409" w:rsidRPr="001E6409" w:rsidRDefault="001E6409" w:rsidP="001E6409">
      <w:pPr>
        <w:spacing w:after="0" w:line="240" w:lineRule="auto"/>
      </w:pPr>
      <w:r w:rsidRPr="001E6409">
        <w:t>2.Мяч – попрыгунчик. Дм 50см.2шт.</w:t>
      </w:r>
    </w:p>
    <w:p w:rsidR="001E6409" w:rsidRPr="001E6409" w:rsidRDefault="001E6409" w:rsidP="001E6409">
      <w:pPr>
        <w:spacing w:after="0" w:line="240" w:lineRule="auto"/>
      </w:pPr>
      <w:r w:rsidRPr="001E6409">
        <w:t>3.Обруч плоский. Дм 40см.3шт.</w:t>
      </w:r>
    </w:p>
    <w:p w:rsidR="001E6409" w:rsidRPr="001E6409" w:rsidRDefault="001E6409" w:rsidP="001E6409">
      <w:pPr>
        <w:spacing w:after="0" w:line="240" w:lineRule="auto"/>
      </w:pPr>
      <w:r w:rsidRPr="001E6409">
        <w:t>4.Палка гимнастическая, короткая. Дм 75-80см.10шт.</w:t>
      </w:r>
    </w:p>
    <w:p w:rsidR="001E6409" w:rsidRPr="001E6409" w:rsidRDefault="001E6409" w:rsidP="001E6409">
      <w:pPr>
        <w:spacing w:after="0" w:line="240" w:lineRule="auto"/>
      </w:pPr>
      <w:r w:rsidRPr="001E6409">
        <w:t>5.Скакалка короткая. Длина 100-120см. 3шт.</w:t>
      </w:r>
    </w:p>
    <w:p w:rsidR="008B7106" w:rsidRPr="001E6409" w:rsidRDefault="009E1FF1" w:rsidP="001E6409">
      <w:pPr>
        <w:numPr>
          <w:ilvl w:val="0"/>
          <w:numId w:val="19"/>
        </w:numPr>
        <w:spacing w:after="0" w:line="240" w:lineRule="auto"/>
        <w:rPr>
          <w:rFonts w:ascii="Monotype Corsiva" w:hAnsi="Monotype Corsiva"/>
          <w:sz w:val="24"/>
          <w:szCs w:val="24"/>
          <w:u w:val="single"/>
        </w:rPr>
      </w:pPr>
      <w:r w:rsidRPr="001E6409">
        <w:rPr>
          <w:rFonts w:ascii="Monotype Corsiva" w:hAnsi="Monotype Corsiva"/>
          <w:sz w:val="24"/>
          <w:szCs w:val="24"/>
          <w:u w:val="single"/>
        </w:rPr>
        <w:t>Для катания, бросания, ловли</w:t>
      </w:r>
    </w:p>
    <w:p w:rsidR="001E6409" w:rsidRPr="001E6409" w:rsidRDefault="001E6409" w:rsidP="001E6409">
      <w:pPr>
        <w:spacing w:after="0" w:line="240" w:lineRule="auto"/>
      </w:pPr>
      <w:r w:rsidRPr="001E6409">
        <w:t>1.Кегли.1-2 набора.</w:t>
      </w:r>
    </w:p>
    <w:p w:rsidR="001E6409" w:rsidRPr="001E6409" w:rsidRDefault="001E6409" w:rsidP="001E6409">
      <w:pPr>
        <w:spacing w:after="0" w:line="240" w:lineRule="auto"/>
      </w:pPr>
      <w:r w:rsidRPr="001E6409">
        <w:t>2.</w:t>
      </w:r>
      <w:proofErr w:type="gramStart"/>
      <w:r w:rsidRPr="001E6409">
        <w:t>Напольные</w:t>
      </w:r>
      <w:proofErr w:type="gramEnd"/>
      <w:r w:rsidRPr="001E6409">
        <w:t xml:space="preserve"> и подвесные </w:t>
      </w:r>
      <w:proofErr w:type="spellStart"/>
      <w:r w:rsidRPr="001E6409">
        <w:t>кольцебросы</w:t>
      </w:r>
      <w:proofErr w:type="spellEnd"/>
      <w:r w:rsidRPr="001E6409">
        <w:t>. 2 набора.</w:t>
      </w:r>
    </w:p>
    <w:p w:rsidR="001E6409" w:rsidRDefault="001E6409" w:rsidP="001E6409">
      <w:pPr>
        <w:spacing w:after="0" w:line="240" w:lineRule="auto"/>
      </w:pPr>
      <w:r w:rsidRPr="001E6409">
        <w:t>3.Мешочек с грузом, большой. Масса 400г. 2шт.</w:t>
      </w:r>
      <w:r>
        <w:t xml:space="preserve"> </w:t>
      </w:r>
    </w:p>
    <w:p w:rsidR="001E6409" w:rsidRPr="001E6409" w:rsidRDefault="001E6409" w:rsidP="001E6409">
      <w:pPr>
        <w:spacing w:after="0" w:line="240" w:lineRule="auto"/>
      </w:pPr>
      <w:r w:rsidRPr="001E6409">
        <w:t xml:space="preserve"> 4.Мешочек с грузом малый. Масса 150-200г.10шт.</w:t>
      </w:r>
    </w:p>
    <w:p w:rsidR="001E6409" w:rsidRPr="001E6409" w:rsidRDefault="001E6409" w:rsidP="001E6409">
      <w:pPr>
        <w:spacing w:after="0" w:line="240" w:lineRule="auto"/>
      </w:pPr>
      <w:r w:rsidRPr="001E6409">
        <w:t>5.Обруч большой. Дм 100см. 2шт.</w:t>
      </w:r>
    </w:p>
    <w:p w:rsidR="001E6409" w:rsidRPr="001E6409" w:rsidRDefault="001E6409" w:rsidP="001E6409">
      <w:pPr>
        <w:spacing w:after="0" w:line="240" w:lineRule="auto"/>
      </w:pPr>
      <w:r w:rsidRPr="001E6409">
        <w:t>6.Мяч резиновый</w:t>
      </w:r>
      <w:proofErr w:type="gramStart"/>
      <w:r w:rsidRPr="001E6409">
        <w:t xml:space="preserve"> .</w:t>
      </w:r>
      <w:proofErr w:type="gramEnd"/>
      <w:r w:rsidRPr="001E6409">
        <w:t xml:space="preserve"> Дм 100-125см.  5шт.</w:t>
      </w:r>
    </w:p>
    <w:p w:rsidR="001E6409" w:rsidRPr="001E6409" w:rsidRDefault="001E6409" w:rsidP="001E6409">
      <w:pPr>
        <w:spacing w:after="0" w:line="240" w:lineRule="auto"/>
      </w:pPr>
      <w:r w:rsidRPr="001E6409">
        <w:lastRenderedPageBreak/>
        <w:t>7.Шар цветной (</w:t>
      </w:r>
      <w:proofErr w:type="spellStart"/>
      <w:r w:rsidRPr="001E6409">
        <w:t>фибропластиковый</w:t>
      </w:r>
      <w:proofErr w:type="spellEnd"/>
      <w:r w:rsidRPr="001E6409">
        <w:t>). Дм 20-25см.4шт</w:t>
      </w:r>
    </w:p>
    <w:p w:rsidR="001E6409" w:rsidRPr="001E6409" w:rsidRDefault="001E6409" w:rsidP="001E6409">
      <w:pPr>
        <w:spacing w:after="0" w:line="240" w:lineRule="auto"/>
      </w:pPr>
      <w:r w:rsidRPr="001E6409">
        <w:t>8.Паралоновые матерчатые мячи. 10шт.</w:t>
      </w:r>
    </w:p>
    <w:p w:rsidR="008B7106" w:rsidRPr="001E6409" w:rsidRDefault="009E1FF1" w:rsidP="001E6409">
      <w:pPr>
        <w:numPr>
          <w:ilvl w:val="0"/>
          <w:numId w:val="20"/>
        </w:num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  <w:r w:rsidRPr="001E6409">
        <w:rPr>
          <w:rFonts w:ascii="Monotype Corsiva" w:hAnsi="Monotype Corsiva"/>
          <w:sz w:val="28"/>
          <w:szCs w:val="28"/>
          <w:u w:val="single"/>
        </w:rPr>
        <w:t>Для ползания и лазанья</w:t>
      </w:r>
    </w:p>
    <w:p w:rsidR="001E6409" w:rsidRPr="001E6409" w:rsidRDefault="001E6409" w:rsidP="001E6409">
      <w:pPr>
        <w:spacing w:after="0" w:line="240" w:lineRule="auto"/>
      </w:pPr>
      <w:r w:rsidRPr="001E6409">
        <w:t>1.Полукольцо мягкое. Дм 120см, высота 30см</w:t>
      </w:r>
      <w:proofErr w:type="gramStart"/>
      <w:r w:rsidRPr="001E6409">
        <w:t>,д</w:t>
      </w:r>
      <w:proofErr w:type="gramEnd"/>
      <w:r w:rsidRPr="001E6409">
        <w:t>м 5-6см. 1шт.</w:t>
      </w:r>
    </w:p>
    <w:p w:rsidR="008B7106" w:rsidRPr="001E6409" w:rsidRDefault="009E1FF1" w:rsidP="001E6409">
      <w:pPr>
        <w:numPr>
          <w:ilvl w:val="0"/>
          <w:numId w:val="21"/>
        </w:numPr>
        <w:spacing w:after="0" w:line="240" w:lineRule="auto"/>
        <w:rPr>
          <w:rFonts w:ascii="Monotype Corsiva" w:hAnsi="Monotype Corsiva"/>
          <w:sz w:val="28"/>
          <w:szCs w:val="28"/>
          <w:u w:val="single"/>
        </w:rPr>
      </w:pPr>
      <w:proofErr w:type="gramStart"/>
      <w:r w:rsidRPr="001E6409">
        <w:rPr>
          <w:rFonts w:ascii="Monotype Corsiva" w:hAnsi="Monotype Corsiva"/>
          <w:sz w:val="28"/>
          <w:szCs w:val="28"/>
          <w:u w:val="single"/>
        </w:rPr>
        <w:t>Для</w:t>
      </w:r>
      <w:proofErr w:type="gramEnd"/>
      <w:r w:rsidRPr="001E6409">
        <w:rPr>
          <w:rFonts w:ascii="Monotype Corsiva" w:hAnsi="Monotype Corsiva"/>
          <w:sz w:val="28"/>
          <w:szCs w:val="28"/>
          <w:u w:val="single"/>
        </w:rPr>
        <w:t xml:space="preserve"> ОРУ</w:t>
      </w:r>
    </w:p>
    <w:p w:rsidR="001E6409" w:rsidRPr="001E6409" w:rsidRDefault="001E6409" w:rsidP="001E6409">
      <w:pPr>
        <w:spacing w:after="0" w:line="240" w:lineRule="auto"/>
      </w:pPr>
      <w:r w:rsidRPr="001E6409">
        <w:t>1.Колечко резиновое. Дм 5-6 см. 10шт.</w:t>
      </w:r>
    </w:p>
    <w:p w:rsidR="001E6409" w:rsidRPr="001E6409" w:rsidRDefault="001E6409" w:rsidP="001E6409">
      <w:pPr>
        <w:spacing w:after="0" w:line="240" w:lineRule="auto"/>
      </w:pPr>
      <w:r w:rsidRPr="001E6409">
        <w:t>2.Мяч – шар (цветной, прозрачный). Дм.10-12см. 5шт.</w:t>
      </w:r>
    </w:p>
    <w:p w:rsidR="001E6409" w:rsidRPr="001E6409" w:rsidRDefault="001E6409" w:rsidP="001E6409">
      <w:pPr>
        <w:spacing w:after="0" w:line="240" w:lineRule="auto"/>
      </w:pPr>
      <w:r w:rsidRPr="001E6409">
        <w:t>3.Обруч малый. Дм 55-65см. 10шт.</w:t>
      </w:r>
    </w:p>
    <w:p w:rsidR="001E6409" w:rsidRPr="001E6409" w:rsidRDefault="001E6409" w:rsidP="001E6409">
      <w:pPr>
        <w:spacing w:after="0" w:line="240" w:lineRule="auto"/>
      </w:pPr>
      <w:r w:rsidRPr="001E6409">
        <w:t>4.Шнур короткий. Длина 50 см. 10шт.</w:t>
      </w:r>
    </w:p>
    <w:p w:rsidR="001E6409" w:rsidRPr="001E6409" w:rsidRDefault="001E6409" w:rsidP="001E6409">
      <w:pPr>
        <w:spacing w:after="0" w:line="240" w:lineRule="auto"/>
      </w:pPr>
      <w:r w:rsidRPr="001E6409">
        <w:t>5. Кубики пластмассовые. 10шт.</w:t>
      </w:r>
    </w:p>
    <w:p w:rsidR="001E6409" w:rsidRPr="001E6409" w:rsidRDefault="001E6409" w:rsidP="001E6409">
      <w:pPr>
        <w:spacing w:after="0" w:line="240" w:lineRule="auto"/>
      </w:pPr>
      <w:r w:rsidRPr="001E6409">
        <w:t>6. Лента короткая. Длина  50см.10шт.</w:t>
      </w:r>
    </w:p>
    <w:p w:rsidR="001E6409" w:rsidRPr="001E6409" w:rsidRDefault="001E6409" w:rsidP="001E6409">
      <w:pPr>
        <w:spacing w:after="0" w:line="240" w:lineRule="auto"/>
      </w:pPr>
      <w:r w:rsidRPr="001E6409">
        <w:t>7. Флажки.10шт.</w:t>
      </w:r>
    </w:p>
    <w:p w:rsidR="001E6409" w:rsidRPr="001E6409" w:rsidRDefault="001E6409" w:rsidP="001E6409">
      <w:pPr>
        <w:spacing w:after="0" w:line="240" w:lineRule="auto"/>
      </w:pPr>
      <w:r w:rsidRPr="001E6409">
        <w:t>8. Пластмассовые шарики . 10шт.</w:t>
      </w:r>
    </w:p>
    <w:p w:rsidR="001E6409" w:rsidRPr="001E6409" w:rsidRDefault="001E6409" w:rsidP="001E6409">
      <w:pPr>
        <w:spacing w:after="0" w:line="240" w:lineRule="auto"/>
      </w:pPr>
      <w:r w:rsidRPr="001E6409">
        <w:t>9. Шест длинный. Длина 150см. 1шт</w:t>
      </w:r>
    </w:p>
    <w:p w:rsidR="001E6409" w:rsidRPr="001E6409" w:rsidRDefault="001E6409" w:rsidP="001E6409">
      <w:pPr>
        <w:spacing w:after="0" w:line="240" w:lineRule="auto"/>
      </w:pPr>
      <w:r w:rsidRPr="001E6409">
        <w:t>10. Султанчики. 10шт.</w:t>
      </w:r>
    </w:p>
    <w:p w:rsidR="001E6409" w:rsidRPr="001E6409" w:rsidRDefault="001E6409" w:rsidP="001E6409">
      <w:pPr>
        <w:spacing w:after="0" w:line="240" w:lineRule="auto"/>
      </w:pPr>
      <w:r w:rsidRPr="001E6409">
        <w:t>11. Гантели пластмассовые.  Вес 200-250г. 10шт.</w:t>
      </w:r>
    </w:p>
    <w:p w:rsidR="001E6409" w:rsidRPr="001E6409" w:rsidRDefault="001E6409" w:rsidP="001E6409">
      <w:pPr>
        <w:spacing w:after="0" w:line="240" w:lineRule="auto"/>
      </w:pPr>
      <w:r w:rsidRPr="001E6409">
        <w:t>12. Массажные мячи.10шт.</w:t>
      </w:r>
    </w:p>
    <w:p w:rsidR="008B7106" w:rsidRPr="001E6409" w:rsidRDefault="001E6409" w:rsidP="001E6409">
      <w:pPr>
        <w:numPr>
          <w:ilvl w:val="0"/>
          <w:numId w:val="22"/>
        </w:numPr>
        <w:rPr>
          <w:rFonts w:ascii="Monotype Corsiva" w:hAnsi="Monotype Corsiva"/>
          <w:sz w:val="28"/>
          <w:szCs w:val="28"/>
          <w:u w:val="single"/>
        </w:rPr>
      </w:pPr>
      <w:r w:rsidRPr="001E6409">
        <w:t xml:space="preserve">     </w:t>
      </w:r>
      <w:r w:rsidR="009E1FF1" w:rsidRPr="001E6409">
        <w:rPr>
          <w:rFonts w:ascii="Monotype Corsiva" w:hAnsi="Monotype Corsiva"/>
          <w:sz w:val="28"/>
          <w:szCs w:val="28"/>
          <w:u w:val="single"/>
        </w:rPr>
        <w:t xml:space="preserve">Для интеллектуального развития </w:t>
      </w:r>
    </w:p>
    <w:p w:rsidR="001E6409" w:rsidRPr="001E6409" w:rsidRDefault="001E6409" w:rsidP="001E6409">
      <w:pPr>
        <w:spacing w:after="0" w:line="240" w:lineRule="auto"/>
      </w:pPr>
      <w:r w:rsidRPr="001E6409">
        <w:t>- карточки с изображением  спортивного инвентаря;</w:t>
      </w:r>
    </w:p>
    <w:p w:rsidR="001E6409" w:rsidRPr="001E6409" w:rsidRDefault="001E6409" w:rsidP="001E6409">
      <w:pPr>
        <w:spacing w:after="0" w:line="240" w:lineRule="auto"/>
      </w:pPr>
      <w:r w:rsidRPr="001E6409">
        <w:t xml:space="preserve">-  картотека подвижных и спортивных игр, упражнений;   считалок;                                          </w:t>
      </w:r>
    </w:p>
    <w:p w:rsidR="001E6409" w:rsidRPr="001E6409" w:rsidRDefault="001E6409" w:rsidP="001E6409">
      <w:pPr>
        <w:spacing w:after="0" w:line="240" w:lineRule="auto"/>
      </w:pPr>
      <w:r w:rsidRPr="001E6409">
        <w:t>- маски для подвижных игр.</w:t>
      </w:r>
    </w:p>
    <w:p w:rsidR="001E6409" w:rsidRDefault="001E6409" w:rsidP="002D384E">
      <w:pPr>
        <w:spacing w:after="0" w:line="240" w:lineRule="auto"/>
      </w:pPr>
      <w:r w:rsidRPr="001E6409">
        <w:t>- книги, раскраски, альбомы (зимние</w:t>
      </w:r>
      <w:proofErr w:type="gramStart"/>
      <w:r w:rsidRPr="001E6409">
        <w:t xml:space="preserve"> ,</w:t>
      </w:r>
      <w:proofErr w:type="gramEnd"/>
      <w:r w:rsidRPr="001E6409">
        <w:t xml:space="preserve"> летние виды спорта; о здоровом питании, о личной гигиене).</w:t>
      </w:r>
      <w:r>
        <w:t xml:space="preserve"> </w:t>
      </w:r>
    </w:p>
    <w:p w:rsidR="00F51B6C" w:rsidRPr="001E6409" w:rsidRDefault="00F51B6C" w:rsidP="002D384E">
      <w:pPr>
        <w:spacing w:after="0" w:line="240" w:lineRule="auto"/>
      </w:pPr>
      <w:r>
        <w:t>- музыкальные диски для ритмики, подвижных игр, физкультминуток…</w:t>
      </w:r>
    </w:p>
    <w:p w:rsidR="002D384E" w:rsidRPr="001E6409" w:rsidRDefault="002D384E" w:rsidP="002D3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1E6409">
        <w:rPr>
          <w:rFonts w:ascii="Times New Roman" w:hAnsi="Times New Roman" w:cs="Times New Roman"/>
          <w:b/>
          <w:sz w:val="28"/>
          <w:szCs w:val="28"/>
        </w:rPr>
        <w:t xml:space="preserve">Размещение физкультурного оборудования                </w:t>
      </w:r>
    </w:p>
    <w:p w:rsidR="002D384E" w:rsidRPr="00C94C3C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3C">
        <w:rPr>
          <w:rFonts w:ascii="Times New Roman" w:hAnsi="Times New Roman" w:cs="Times New Roman"/>
          <w:sz w:val="28"/>
          <w:szCs w:val="28"/>
        </w:rPr>
        <w:t xml:space="preserve">В этой возрастной группе необходимо иметь "Физкультурный уголок" — тележку на колесах. В нем находятся короткие гимнастические палки, геометрические формы, массажные мячи, плоские обручи, кольца. "Физкультурный уголок" располагается в углу комнаты.  </w:t>
      </w:r>
    </w:p>
    <w:p w:rsidR="002D384E" w:rsidRPr="00C94C3C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3C">
        <w:rPr>
          <w:rFonts w:ascii="Times New Roman" w:hAnsi="Times New Roman" w:cs="Times New Roman"/>
          <w:sz w:val="28"/>
          <w:szCs w:val="28"/>
        </w:rPr>
        <w:t xml:space="preserve">Такие пособия, как мячи разных размеров, мячи-утяжелители, наборы (серсо, кегли, </w:t>
      </w:r>
      <w:proofErr w:type="spellStart"/>
      <w:r w:rsidRPr="00C94C3C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C94C3C">
        <w:rPr>
          <w:rFonts w:ascii="Times New Roman" w:hAnsi="Times New Roman" w:cs="Times New Roman"/>
          <w:sz w:val="28"/>
          <w:szCs w:val="28"/>
        </w:rPr>
        <w:t xml:space="preserve">, шнуры), следует хранить в открытом виде в ящиках, которые располагаются вдоль стены.  </w:t>
      </w:r>
    </w:p>
    <w:p w:rsidR="002D384E" w:rsidRPr="00C94C3C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3C">
        <w:rPr>
          <w:rFonts w:ascii="Times New Roman" w:hAnsi="Times New Roman" w:cs="Times New Roman"/>
          <w:sz w:val="28"/>
          <w:szCs w:val="28"/>
        </w:rPr>
        <w:t xml:space="preserve">Гимнастические модули и мячи важно расположить у стен, где нет батарей. </w:t>
      </w:r>
    </w:p>
    <w:p w:rsidR="002D384E" w:rsidRPr="00C94C3C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3C">
        <w:rPr>
          <w:rFonts w:ascii="Times New Roman" w:hAnsi="Times New Roman" w:cs="Times New Roman"/>
          <w:sz w:val="28"/>
          <w:szCs w:val="28"/>
        </w:rPr>
        <w:t xml:space="preserve">В средней группе хорошо иметь деревянную стенку (высота 150 см) для формирования правильной осанки, расположенную возле входной двери группы. </w:t>
      </w:r>
    </w:p>
    <w:p w:rsidR="00C94C3C" w:rsidRDefault="002D384E" w:rsidP="00C94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3C">
        <w:rPr>
          <w:rFonts w:ascii="Times New Roman" w:hAnsi="Times New Roman" w:cs="Times New Roman"/>
          <w:sz w:val="28"/>
          <w:szCs w:val="28"/>
        </w:rPr>
        <w:t xml:space="preserve">С целью развития интереса у детей к разным видам упражнений с использованием пособий следует некоторые предметы и пособия хранить в кладовой комнате, что позволяет обновлять материал в группе. </w:t>
      </w:r>
      <w:r w:rsidR="00C94C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84E" w:rsidRDefault="002D384E" w:rsidP="00C94C3C">
      <w:pPr>
        <w:spacing w:after="0" w:line="240" w:lineRule="auto"/>
      </w:pPr>
      <w:r>
        <w:t xml:space="preserve">           </w:t>
      </w:r>
    </w:p>
    <w:p w:rsidR="002D384E" w:rsidRPr="00C94C3C" w:rsidRDefault="002D384E" w:rsidP="00C94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3C">
        <w:rPr>
          <w:rFonts w:ascii="Times New Roman" w:hAnsi="Times New Roman" w:cs="Times New Roman"/>
          <w:b/>
          <w:sz w:val="28"/>
          <w:szCs w:val="28"/>
        </w:rPr>
        <w:t>Старшая и подготовительная группы</w:t>
      </w:r>
    </w:p>
    <w:p w:rsidR="002D384E" w:rsidRDefault="002D384E" w:rsidP="002D384E">
      <w:pPr>
        <w:spacing w:after="0" w:line="240" w:lineRule="auto"/>
      </w:pPr>
    </w:p>
    <w:p w:rsidR="002D384E" w:rsidRPr="00C94C3C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3C">
        <w:rPr>
          <w:rFonts w:ascii="Times New Roman" w:hAnsi="Times New Roman" w:cs="Times New Roman"/>
          <w:sz w:val="28"/>
          <w:szCs w:val="28"/>
        </w:rPr>
        <w:t xml:space="preserve">Старший дошкольный возраст является наиболее важным периодом для формирования двигательной активности. Старшие дошкольники овладевают сложными видами движений и способами выполнения, а также некоторыми элементами техники. Они способны получать удовлетворение в результате успешного достижения цели и преодоления трудностей. Детям этого возраста свойственен широкий круг специальных знаний, умение анализировать свои действия, изменять и перестраивать их в зависимости от ситуации.                                             </w:t>
      </w:r>
    </w:p>
    <w:p w:rsidR="002D384E" w:rsidRPr="00C94C3C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3C">
        <w:rPr>
          <w:rFonts w:ascii="Times New Roman" w:hAnsi="Times New Roman" w:cs="Times New Roman"/>
          <w:sz w:val="28"/>
          <w:szCs w:val="28"/>
        </w:rPr>
        <w:t xml:space="preserve">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пособий. </w:t>
      </w:r>
      <w:proofErr w:type="gramStart"/>
      <w:r w:rsidRPr="00C94C3C">
        <w:rPr>
          <w:rFonts w:ascii="Times New Roman" w:hAnsi="Times New Roman" w:cs="Times New Roman"/>
          <w:sz w:val="28"/>
          <w:szCs w:val="28"/>
        </w:rPr>
        <w:t xml:space="preserve">Преодолевая полосу препятствий, (составленную из разных пособий, дети вынуждены применять свои двигательные умения и навыки и проявлять находчивость, решительность, смелость и самостоятельность.  </w:t>
      </w:r>
      <w:proofErr w:type="gramEnd"/>
    </w:p>
    <w:p w:rsidR="002D384E" w:rsidRPr="00C94C3C" w:rsidRDefault="002D384E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3C">
        <w:rPr>
          <w:rFonts w:ascii="Times New Roman" w:hAnsi="Times New Roman" w:cs="Times New Roman"/>
          <w:sz w:val="28"/>
          <w:szCs w:val="28"/>
        </w:rPr>
        <w:lastRenderedPageBreak/>
        <w:t xml:space="preserve">На шестом году жизни у детей появляется интерес к подвижным играм и упражнениям спортивного характера (баскетбол, бадминтон, теннис, ходьба на лыжах, езда на велосипеде). Дети уже способны решать двигательные задачи, подчиняясь определенным правилам и применять разученные ранее движения в соответствии с игровыми ситуациями.                    </w:t>
      </w:r>
    </w:p>
    <w:p w:rsidR="002D384E" w:rsidRDefault="00C94C3C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3C">
        <w:rPr>
          <w:rFonts w:ascii="Times New Roman" w:hAnsi="Times New Roman" w:cs="Times New Roman"/>
          <w:sz w:val="28"/>
          <w:szCs w:val="28"/>
        </w:rPr>
        <w:t>Накопившийся двигательный опыт позволяет  содержательно проводить свое свободное время, организовывать игры со сверстниками, самостоятельно использовать разнообразное оборудование.</w:t>
      </w:r>
      <w:r w:rsidR="002D384E" w:rsidRPr="00C9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3C" w:rsidRDefault="00B32CE9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 в 5 лет формируется интересы разнополых детей. Мальчиков больше привлекает упражнения направленные на развитие силы, быстроты, ловкости, меткости, девоче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пластику, гибкость</w:t>
      </w:r>
      <w:r w:rsidR="00FC6D0D">
        <w:rPr>
          <w:rFonts w:ascii="Times New Roman" w:hAnsi="Times New Roman" w:cs="Times New Roman"/>
          <w:sz w:val="28"/>
          <w:szCs w:val="28"/>
        </w:rPr>
        <w:t>, выразительность движений. Поэтому перечень оборудования составляется с учетом предпочтений и мальчиков и девочек.</w:t>
      </w:r>
    </w:p>
    <w:p w:rsidR="00C94C3C" w:rsidRDefault="00C94C3C" w:rsidP="00C94C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4C3C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набор физкультурного оборудования для старшей и подготовительной групп    </w:t>
      </w:r>
    </w:p>
    <w:p w:rsidR="008B7106" w:rsidRPr="00B32CE9" w:rsidRDefault="009E1FF1" w:rsidP="00B32CE9">
      <w:pPr>
        <w:numPr>
          <w:ilvl w:val="0"/>
          <w:numId w:val="32"/>
        </w:numPr>
        <w:spacing w:after="0" w:line="240" w:lineRule="auto"/>
        <w:rPr>
          <w:rFonts w:ascii="Monotype Corsiva" w:hAnsi="Monotype Corsiva" w:cs="Times New Roman"/>
          <w:sz w:val="28"/>
          <w:szCs w:val="28"/>
          <w:u w:val="single"/>
        </w:rPr>
      </w:pPr>
      <w:r w:rsidRPr="00B32CE9">
        <w:rPr>
          <w:rFonts w:ascii="Monotype Corsiva" w:hAnsi="Monotype Corsiva" w:cs="Times New Roman"/>
          <w:sz w:val="28"/>
          <w:szCs w:val="28"/>
          <w:u w:val="single"/>
        </w:rPr>
        <w:t>Для ходьбы, бега, равновесия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1.Балансир – волок.1шт.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 xml:space="preserve">2.Коврик массажный со </w:t>
      </w:r>
      <w:proofErr w:type="spellStart"/>
      <w:r w:rsidRPr="00B32CE9">
        <w:rPr>
          <w:rFonts w:ascii="Times New Roman" w:hAnsi="Times New Roman" w:cs="Times New Roman"/>
        </w:rPr>
        <w:t>следочками</w:t>
      </w:r>
      <w:proofErr w:type="spellEnd"/>
      <w:r w:rsidRPr="00B32CE9">
        <w:rPr>
          <w:rFonts w:ascii="Times New Roman" w:hAnsi="Times New Roman" w:cs="Times New Roman"/>
        </w:rPr>
        <w:t>. 10шт.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3.Шнур кроткий (плетенный). Длина 75см.5шт.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4. Шест длинный гимнастический. Длина 180-200см.1шт.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5. Мини – беговая дорожка. 1шт.</w:t>
      </w:r>
    </w:p>
    <w:p w:rsidR="008B7106" w:rsidRPr="00B32CE9" w:rsidRDefault="009E1FF1" w:rsidP="00B32CE9">
      <w:pPr>
        <w:numPr>
          <w:ilvl w:val="0"/>
          <w:numId w:val="33"/>
        </w:numPr>
        <w:spacing w:after="0" w:line="240" w:lineRule="auto"/>
        <w:rPr>
          <w:rFonts w:ascii="Monotype Corsiva" w:hAnsi="Monotype Corsiva" w:cs="Times New Roman"/>
          <w:sz w:val="28"/>
          <w:szCs w:val="28"/>
          <w:u w:val="single"/>
        </w:rPr>
      </w:pPr>
      <w:r w:rsidRPr="00B32CE9">
        <w:rPr>
          <w:rFonts w:ascii="Monotype Corsiva" w:hAnsi="Monotype Corsiva" w:cs="Times New Roman"/>
          <w:sz w:val="28"/>
          <w:szCs w:val="28"/>
          <w:u w:val="single"/>
        </w:rPr>
        <w:t>Для прыжков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1.Обруч малый. Дм 55-65см.5шт.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2.Скакалка короткая. Длина 120-150см.5шт.</w:t>
      </w:r>
    </w:p>
    <w:p w:rsidR="008B7106" w:rsidRPr="00B32CE9" w:rsidRDefault="009E1FF1" w:rsidP="00B32CE9">
      <w:pPr>
        <w:numPr>
          <w:ilvl w:val="0"/>
          <w:numId w:val="34"/>
        </w:numPr>
        <w:spacing w:after="0" w:line="240" w:lineRule="auto"/>
        <w:rPr>
          <w:rFonts w:ascii="Monotype Corsiva" w:hAnsi="Monotype Corsiva" w:cs="Times New Roman"/>
          <w:sz w:val="28"/>
          <w:szCs w:val="28"/>
          <w:u w:val="single"/>
        </w:rPr>
      </w:pPr>
      <w:r w:rsidRPr="00B32CE9">
        <w:rPr>
          <w:rFonts w:ascii="Monotype Corsiva" w:hAnsi="Monotype Corsiva" w:cs="Times New Roman"/>
          <w:sz w:val="28"/>
          <w:szCs w:val="28"/>
          <w:u w:val="single"/>
        </w:rPr>
        <w:t>Для катания, бросания, ловли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1.Кегли. 3 набора.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2.Кольцеброс. 2 набора.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 xml:space="preserve">3.Малое баскетбольное  кольцо – 1шт. 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4. Мяч для мини - баскетбольный.  Масса 0,5кг. 2шт.</w:t>
      </w:r>
    </w:p>
    <w:p w:rsid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5.Мешочек малый с грузом. Масса 150-200г.10шт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6.Мешочек с грузом</w:t>
      </w:r>
      <w:proofErr w:type="gramStart"/>
      <w:r w:rsidRPr="00B32CE9">
        <w:rPr>
          <w:rFonts w:ascii="Times New Roman" w:hAnsi="Times New Roman" w:cs="Times New Roman"/>
        </w:rPr>
        <w:t xml:space="preserve"> ,</w:t>
      </w:r>
      <w:proofErr w:type="gramEnd"/>
      <w:r w:rsidRPr="00B32CE9">
        <w:rPr>
          <w:rFonts w:ascii="Times New Roman" w:hAnsi="Times New Roman" w:cs="Times New Roman"/>
        </w:rPr>
        <w:t xml:space="preserve"> большой. Масса 400г. 5шт.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7.Мяч резиновый. Дм 200см. 5шт.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8.Мяч утяжеленный (набивной). Масса 350г, 500г,1кг. 1шт.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 xml:space="preserve">9.Мяч </w:t>
      </w:r>
      <w:proofErr w:type="spellStart"/>
      <w:r w:rsidRPr="00B32CE9">
        <w:rPr>
          <w:rFonts w:ascii="Times New Roman" w:hAnsi="Times New Roman" w:cs="Times New Roman"/>
        </w:rPr>
        <w:t>массажер</w:t>
      </w:r>
      <w:proofErr w:type="spellEnd"/>
      <w:r w:rsidRPr="00B32CE9">
        <w:rPr>
          <w:rFonts w:ascii="Times New Roman" w:hAnsi="Times New Roman" w:cs="Times New Roman"/>
        </w:rPr>
        <w:t>. 2шт.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10.Обруч большой.  Дм 100см. 2шт.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11.Серсо. 2 набора.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 xml:space="preserve">12. </w:t>
      </w:r>
      <w:proofErr w:type="spellStart"/>
      <w:r w:rsidRPr="00B32CE9">
        <w:rPr>
          <w:rFonts w:ascii="Times New Roman" w:hAnsi="Times New Roman" w:cs="Times New Roman"/>
        </w:rPr>
        <w:t>Батментон</w:t>
      </w:r>
      <w:proofErr w:type="spellEnd"/>
      <w:r w:rsidRPr="00B32CE9">
        <w:rPr>
          <w:rFonts w:ascii="Times New Roman" w:hAnsi="Times New Roman" w:cs="Times New Roman"/>
        </w:rPr>
        <w:t>. 2 набора.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13. Городки. 2 набора.</w:t>
      </w:r>
    </w:p>
    <w:p w:rsidR="008B7106" w:rsidRPr="00B32CE9" w:rsidRDefault="009E1FF1" w:rsidP="00B32CE9">
      <w:pPr>
        <w:numPr>
          <w:ilvl w:val="0"/>
          <w:numId w:val="35"/>
        </w:numPr>
        <w:spacing w:after="0" w:line="240" w:lineRule="auto"/>
        <w:rPr>
          <w:rFonts w:ascii="Monotype Corsiva" w:hAnsi="Monotype Corsiva" w:cs="Times New Roman"/>
          <w:sz w:val="28"/>
          <w:szCs w:val="28"/>
          <w:u w:val="single"/>
        </w:rPr>
      </w:pPr>
      <w:r w:rsidRPr="00B32CE9">
        <w:rPr>
          <w:rFonts w:ascii="Monotype Corsiva" w:hAnsi="Monotype Corsiva" w:cs="Times New Roman"/>
          <w:sz w:val="28"/>
          <w:szCs w:val="28"/>
          <w:u w:val="single"/>
        </w:rPr>
        <w:t>Для ползания и лазанья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1.Комплект мягких модулей (6-8 сегментов) 1шт.</w:t>
      </w:r>
    </w:p>
    <w:p w:rsidR="008B7106" w:rsidRPr="00B32CE9" w:rsidRDefault="009E1FF1" w:rsidP="00B32CE9">
      <w:pPr>
        <w:numPr>
          <w:ilvl w:val="0"/>
          <w:numId w:val="36"/>
        </w:numPr>
        <w:spacing w:after="0" w:line="240" w:lineRule="auto"/>
        <w:rPr>
          <w:rFonts w:ascii="Monotype Corsiva" w:hAnsi="Monotype Corsiva" w:cs="Times New Roman"/>
          <w:sz w:val="28"/>
          <w:szCs w:val="28"/>
          <w:u w:val="single"/>
        </w:rPr>
      </w:pPr>
      <w:proofErr w:type="gramStart"/>
      <w:r w:rsidRPr="00B32CE9">
        <w:rPr>
          <w:rFonts w:ascii="Monotype Corsiva" w:hAnsi="Monotype Corsiva" w:cs="Times New Roman"/>
          <w:sz w:val="28"/>
          <w:szCs w:val="28"/>
          <w:u w:val="single"/>
        </w:rPr>
        <w:t>Для</w:t>
      </w:r>
      <w:proofErr w:type="gramEnd"/>
      <w:r w:rsidRPr="00B32CE9">
        <w:rPr>
          <w:rFonts w:ascii="Monotype Corsiva" w:hAnsi="Monotype Corsiva" w:cs="Times New Roman"/>
          <w:sz w:val="28"/>
          <w:szCs w:val="28"/>
          <w:u w:val="single"/>
        </w:rPr>
        <w:t xml:space="preserve"> ОРУ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1.Гантели  пластмассовые.  Вес  250-300г.10шт.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2.Кальцо малое. Дм 13см. 10шт.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3.Лента короткая Длина 50-60см.10шт.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4.Мяч средний. Дм 100-120см. 10шт.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5.Палка гимнастическая, короткая. Длина 80см. 10шт.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6. Султанчики. 10шт.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7.Косики. Длина 50см.10шт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8. Диск – здоровья. 2шт.</w:t>
      </w:r>
    </w:p>
    <w:p w:rsidR="008B7106" w:rsidRPr="00B32CE9" w:rsidRDefault="009E1FF1" w:rsidP="00B32CE9">
      <w:pPr>
        <w:numPr>
          <w:ilvl w:val="0"/>
          <w:numId w:val="37"/>
        </w:numPr>
        <w:spacing w:after="0" w:line="240" w:lineRule="auto"/>
        <w:rPr>
          <w:rFonts w:ascii="Monotype Corsiva" w:hAnsi="Monotype Corsiva" w:cs="Times New Roman"/>
          <w:sz w:val="28"/>
          <w:szCs w:val="28"/>
          <w:u w:val="single"/>
        </w:rPr>
      </w:pPr>
      <w:r w:rsidRPr="00B32CE9">
        <w:rPr>
          <w:rFonts w:ascii="Monotype Corsiva" w:hAnsi="Monotype Corsiva" w:cs="Times New Roman"/>
          <w:sz w:val="28"/>
          <w:szCs w:val="28"/>
          <w:u w:val="single"/>
        </w:rPr>
        <w:t>Для интеллектуального развития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- карточки с изображением  вид спорта для девочек, и для мальчиков;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 xml:space="preserve">-  картотека подвижных и спортивных игр, упражнений;   считалок;                                          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r w:rsidRPr="00B32CE9">
        <w:rPr>
          <w:rFonts w:ascii="Times New Roman" w:hAnsi="Times New Roman" w:cs="Times New Roman"/>
        </w:rPr>
        <w:t>-картотека  зимних и летних видов спорта;</w:t>
      </w:r>
    </w:p>
    <w:p w:rsidR="00B32CE9" w:rsidRPr="00B32CE9" w:rsidRDefault="00B32CE9" w:rsidP="00B32C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2CE9">
        <w:rPr>
          <w:rFonts w:ascii="Times New Roman" w:hAnsi="Times New Roman" w:cs="Times New Roman"/>
        </w:rPr>
        <w:t>-книги, альбомы (о здоровом питании, о личной гигиене,  о спортсменах Чувашской  республики, Ро</w:t>
      </w:r>
      <w:r>
        <w:rPr>
          <w:rFonts w:ascii="Times New Roman" w:hAnsi="Times New Roman" w:cs="Times New Roman"/>
        </w:rPr>
        <w:t>ссии; вырезки из газет; значки; талисманы,, марки,</w:t>
      </w:r>
      <w:r w:rsidRPr="00B32CE9">
        <w:rPr>
          <w:rFonts w:ascii="Times New Roman" w:hAnsi="Times New Roman" w:cs="Times New Roman"/>
        </w:rPr>
        <w:t xml:space="preserve"> фотографии, открытки).</w:t>
      </w:r>
      <w:proofErr w:type="gramEnd"/>
    </w:p>
    <w:p w:rsidR="00C94C3C" w:rsidRDefault="00F51B6C" w:rsidP="002D38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="00B32CE9" w:rsidRPr="00B32CE9">
        <w:rPr>
          <w:rFonts w:ascii="Times New Roman" w:hAnsi="Times New Roman" w:cs="Times New Roman"/>
        </w:rPr>
        <w:t>астольные  спортивные игры («Хоккей», «Футбол», «Баскетбол», «Тройное домино», «Шашки и шахматы», «Спортивное лото»)…</w:t>
      </w:r>
      <w:r w:rsidR="00B32CE9">
        <w:rPr>
          <w:rFonts w:ascii="Times New Roman" w:hAnsi="Times New Roman" w:cs="Times New Roman"/>
        </w:rPr>
        <w:t xml:space="preserve"> </w:t>
      </w:r>
    </w:p>
    <w:p w:rsidR="00F51B6C" w:rsidRPr="00B32CE9" w:rsidRDefault="00F51B6C" w:rsidP="002D38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-музыкальные диски  для ритмики, физкультминуток, спортивных игр, спортивные песни…</w:t>
      </w:r>
    </w:p>
    <w:p w:rsidR="00FC6D0D" w:rsidRDefault="002D384E" w:rsidP="002D3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C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Размещение физкультурного оборудования  </w:t>
      </w:r>
    </w:p>
    <w:p w:rsidR="0060669F" w:rsidRDefault="0060669F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69F">
        <w:rPr>
          <w:rFonts w:ascii="Times New Roman" w:hAnsi="Times New Roman" w:cs="Times New Roman"/>
          <w:sz w:val="28"/>
          <w:szCs w:val="28"/>
        </w:rPr>
        <w:t>Физкультурный уголок</w:t>
      </w:r>
      <w:r>
        <w:rPr>
          <w:rFonts w:ascii="Times New Roman" w:hAnsi="Times New Roman" w:cs="Times New Roman"/>
          <w:sz w:val="28"/>
          <w:szCs w:val="28"/>
        </w:rPr>
        <w:t xml:space="preserve"> в старших группах значительно отличается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предыдущих</w:t>
      </w:r>
    </w:p>
    <w:p w:rsidR="0060669F" w:rsidRPr="0060669F" w:rsidRDefault="0060669F" w:rsidP="002D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Во-первых, он становится условием формирования интереса к занятиям физкультурой и спортом, тем зеркалом, в котором отражается жизнь группы, ее основные события. Например, после физкультурного праздника в уголок можно поместить  награды, фотографии детей, расположить рисунки детей, поделки из природного материала на тему «Физкультура и спорт». Здесь могут быть предоставлены</w:t>
      </w:r>
      <w:r w:rsidR="008F76D0">
        <w:rPr>
          <w:rFonts w:ascii="Times New Roman" w:hAnsi="Times New Roman" w:cs="Times New Roman"/>
          <w:sz w:val="28"/>
          <w:szCs w:val="28"/>
        </w:rPr>
        <w:t xml:space="preserve"> тематические мини-коллекции значков, марок, открыток, талисманов</w:t>
      </w:r>
      <w:proofErr w:type="gramStart"/>
      <w:r w:rsidR="008F76D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8F76D0">
        <w:rPr>
          <w:rFonts w:ascii="Times New Roman" w:hAnsi="Times New Roman" w:cs="Times New Roman"/>
          <w:sz w:val="28"/>
          <w:szCs w:val="28"/>
        </w:rPr>
        <w:t>Наличие небольшого столика или специальной ниши позволит расставить настольные спортивные игры (баскетбол, футбол, шашки и т.д.). Добавляется простейшие малогабаритные тренажерные устройства. Их могут заменить самодельные резиновые эспандеры для силовых упражнений, резинки для прыжков, балансиры для развития равновесия и пр.</w:t>
      </w:r>
    </w:p>
    <w:p w:rsidR="008F76D0" w:rsidRDefault="00FC6D0D" w:rsidP="008F76D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Если условия групповой комнаты не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достаточное количество оборудования для двигательной активности,  то можно использовать мобильные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D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передвижные</w:t>
      </w:r>
      <w:r w:rsidRPr="00FC6D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«Физкультурные угольки» на колесиках, в специальных прозрачных контейнерах, которые во время образовательной деятельности могут временно перенести  другое </w:t>
      </w:r>
      <w:r w:rsidR="008F76D0">
        <w:rPr>
          <w:rFonts w:ascii="Times New Roman" w:hAnsi="Times New Roman" w:cs="Times New Roman"/>
          <w:sz w:val="28"/>
          <w:szCs w:val="28"/>
        </w:rPr>
        <w:t xml:space="preserve">помещение. </w:t>
      </w:r>
    </w:p>
    <w:p w:rsidR="008F76D0" w:rsidRPr="00B335AC" w:rsidRDefault="008F76D0" w:rsidP="008F76D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Обручи, скакалки, шнуры </w:t>
      </w:r>
      <w:r w:rsidRPr="00B3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на крюках одной свободной стены в группе.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3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Физкультурное оборудование располагается в группе так, чтобы дети могли свободно подходить к нему и пользоваться им.</w:t>
      </w:r>
    </w:p>
    <w:p w:rsidR="00B170EC" w:rsidRDefault="00B170EC" w:rsidP="00204967">
      <w:pPr>
        <w:spacing w:after="0" w:line="240" w:lineRule="auto"/>
      </w:pPr>
    </w:p>
    <w:sectPr w:rsidR="00B170EC" w:rsidSect="008F76D0">
      <w:pgSz w:w="11906" w:h="16838"/>
      <w:pgMar w:top="56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art89E2"/>
      </v:shape>
    </w:pict>
  </w:numPicBullet>
  <w:numPicBullet w:numPicBulletId="1">
    <w:pict>
      <v:shape id="_x0000_i1029" type="#_x0000_t75" style="width:8.85pt;height:8.85pt" o:bullet="t">
        <v:imagedata r:id="rId2" o:title="artB2AD"/>
      </v:shape>
    </w:pict>
  </w:numPicBullet>
  <w:abstractNum w:abstractNumId="0">
    <w:nsid w:val="02D31210"/>
    <w:multiLevelType w:val="hybridMultilevel"/>
    <w:tmpl w:val="3E62B962"/>
    <w:lvl w:ilvl="0" w:tplc="7AA469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CDA0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6A742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616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C268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898F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C20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C3AF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CA72F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130B24"/>
    <w:multiLevelType w:val="hybridMultilevel"/>
    <w:tmpl w:val="467EAA16"/>
    <w:lvl w:ilvl="0" w:tplc="9A0E76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6173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23A6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B835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62E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094E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644A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C7A6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8654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7C3447"/>
    <w:multiLevelType w:val="hybridMultilevel"/>
    <w:tmpl w:val="87146C08"/>
    <w:lvl w:ilvl="0" w:tplc="FF200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6A1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E10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886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6D8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C0D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477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4D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613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B826CD"/>
    <w:multiLevelType w:val="hybridMultilevel"/>
    <w:tmpl w:val="798C91AC"/>
    <w:lvl w:ilvl="0" w:tplc="EE5AA6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2AC6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6C0C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04A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4DF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D8D14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8E9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6BCB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0CA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EF7B9F"/>
    <w:multiLevelType w:val="hybridMultilevel"/>
    <w:tmpl w:val="C19894D0"/>
    <w:lvl w:ilvl="0" w:tplc="7B366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C18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16FE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18BF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CDC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89C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D257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071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A0C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222C85"/>
    <w:multiLevelType w:val="hybridMultilevel"/>
    <w:tmpl w:val="5574BE26"/>
    <w:lvl w:ilvl="0" w:tplc="6BFC2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EDD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242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C65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E0C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E15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43D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60F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1AB2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FAF63B8"/>
    <w:multiLevelType w:val="hybridMultilevel"/>
    <w:tmpl w:val="A5F2A8E0"/>
    <w:lvl w:ilvl="0" w:tplc="2634F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430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C2B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CBF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E55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4A93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C2C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876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464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12B45C6"/>
    <w:multiLevelType w:val="hybridMultilevel"/>
    <w:tmpl w:val="25AC9098"/>
    <w:lvl w:ilvl="0" w:tplc="9A5410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0A23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0AD73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0A56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6FF5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D8AE8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A97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ED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80DA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73A53AB"/>
    <w:multiLevelType w:val="hybridMultilevel"/>
    <w:tmpl w:val="41523D8E"/>
    <w:lvl w:ilvl="0" w:tplc="FD707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A928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6DC7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EEBB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E1BD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46E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B4A8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49D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E8DA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2246BA8"/>
    <w:multiLevelType w:val="hybridMultilevel"/>
    <w:tmpl w:val="D10E92AC"/>
    <w:lvl w:ilvl="0" w:tplc="50CC0C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C9A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69F1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52B0C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61B0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2E32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EA5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2CF5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0B17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3646E27"/>
    <w:multiLevelType w:val="hybridMultilevel"/>
    <w:tmpl w:val="1EFABAD2"/>
    <w:lvl w:ilvl="0" w:tplc="97CC15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ECC8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7869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82D05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0913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ADDF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6C1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8977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EB36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EB7A59"/>
    <w:multiLevelType w:val="hybridMultilevel"/>
    <w:tmpl w:val="F3DCC9E8"/>
    <w:lvl w:ilvl="0" w:tplc="87EA8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68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8ED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8D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8F8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818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882F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46F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8C2F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8B01613"/>
    <w:multiLevelType w:val="hybridMultilevel"/>
    <w:tmpl w:val="F2F2F88E"/>
    <w:lvl w:ilvl="0" w:tplc="1A6E69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C7C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D7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425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083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084A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D86A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CA3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CEA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B523093"/>
    <w:multiLevelType w:val="hybridMultilevel"/>
    <w:tmpl w:val="67B8818A"/>
    <w:lvl w:ilvl="0" w:tplc="FD182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EEE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C69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227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C6C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706D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E814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A87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286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D281F7F"/>
    <w:multiLevelType w:val="hybridMultilevel"/>
    <w:tmpl w:val="280478B4"/>
    <w:lvl w:ilvl="0" w:tplc="361E94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E279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86FE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A2DE0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ACF7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84C8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90CE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E427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D6112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1E85F85"/>
    <w:multiLevelType w:val="hybridMultilevel"/>
    <w:tmpl w:val="7EA27320"/>
    <w:lvl w:ilvl="0" w:tplc="020E22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250E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2EDF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B60A5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0391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887A6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38BC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C143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16A0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2D14A66"/>
    <w:multiLevelType w:val="hybridMultilevel"/>
    <w:tmpl w:val="F5960722"/>
    <w:lvl w:ilvl="0" w:tplc="FD0679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68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0DC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CFF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2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F49A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CE9A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0E4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E2C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939723E"/>
    <w:multiLevelType w:val="hybridMultilevel"/>
    <w:tmpl w:val="28DCD902"/>
    <w:lvl w:ilvl="0" w:tplc="C792C9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29B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25D4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037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8D37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4C3A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06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2E62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50067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8405E9"/>
    <w:multiLevelType w:val="hybridMultilevel"/>
    <w:tmpl w:val="C1544A8C"/>
    <w:lvl w:ilvl="0" w:tplc="5B40FD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EB49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A8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6A30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45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4A7E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00EE5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C98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E213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C1F4272"/>
    <w:multiLevelType w:val="hybridMultilevel"/>
    <w:tmpl w:val="97704514"/>
    <w:lvl w:ilvl="0" w:tplc="97008A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047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0437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9E943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AAA0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4C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84CD9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E8F2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0A7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23340C"/>
    <w:multiLevelType w:val="hybridMultilevel"/>
    <w:tmpl w:val="E38AB998"/>
    <w:lvl w:ilvl="0" w:tplc="9934E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ECA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405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610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696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4AFD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78F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A6C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42F6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6531D34"/>
    <w:multiLevelType w:val="hybridMultilevel"/>
    <w:tmpl w:val="190C5B48"/>
    <w:lvl w:ilvl="0" w:tplc="3F2E14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0F8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24C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3E2A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AA4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5C91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0B8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6F6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5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E8B72B1"/>
    <w:multiLevelType w:val="hybridMultilevel"/>
    <w:tmpl w:val="99B8B162"/>
    <w:lvl w:ilvl="0" w:tplc="8C681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CCC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FE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87C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A3F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CCC9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04F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8C8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E41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2A15CE"/>
    <w:multiLevelType w:val="hybridMultilevel"/>
    <w:tmpl w:val="48789B9E"/>
    <w:lvl w:ilvl="0" w:tplc="AB2C52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68D4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444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4AC5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00B7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6CB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8061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506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0F57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C846BEB"/>
    <w:multiLevelType w:val="hybridMultilevel"/>
    <w:tmpl w:val="C05877F0"/>
    <w:lvl w:ilvl="0" w:tplc="9336FD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88EC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36C89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679D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EA3E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2B6B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45E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AD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1B36170"/>
    <w:multiLevelType w:val="hybridMultilevel"/>
    <w:tmpl w:val="7F3C7F00"/>
    <w:lvl w:ilvl="0" w:tplc="8692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AA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E8B7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A4B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45E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EA2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E8C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453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CD1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6A177F3"/>
    <w:multiLevelType w:val="hybridMultilevel"/>
    <w:tmpl w:val="D2BAB362"/>
    <w:lvl w:ilvl="0" w:tplc="44DC3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2CB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487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86DA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22A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07F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631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60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FC4B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067627D"/>
    <w:multiLevelType w:val="hybridMultilevel"/>
    <w:tmpl w:val="314A6F04"/>
    <w:lvl w:ilvl="0" w:tplc="8CE49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9613B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45C7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40F1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AE7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24CC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4DB0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EFE5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E645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4995CD9"/>
    <w:multiLevelType w:val="hybridMultilevel"/>
    <w:tmpl w:val="8DA69296"/>
    <w:lvl w:ilvl="0" w:tplc="3222A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E6F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C635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CA35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24C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4EC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C4B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40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23A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57C6E8B"/>
    <w:multiLevelType w:val="hybridMultilevel"/>
    <w:tmpl w:val="FE468E20"/>
    <w:lvl w:ilvl="0" w:tplc="6AF49A8A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D24640A" w:tentative="1">
      <w:start w:val="1"/>
      <w:numFmt w:val="bullet"/>
      <w:lvlText w:val=""/>
      <w:lvlPicBulletId w:val="1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36B0609E" w:tentative="1">
      <w:start w:val="1"/>
      <w:numFmt w:val="bullet"/>
      <w:lvlText w:val=""/>
      <w:lvlPicBulletId w:val="1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222AE2A" w:tentative="1">
      <w:start w:val="1"/>
      <w:numFmt w:val="bullet"/>
      <w:lvlText w:val=""/>
      <w:lvlPicBulletId w:val="1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33EE8D1A" w:tentative="1">
      <w:start w:val="1"/>
      <w:numFmt w:val="bullet"/>
      <w:lvlText w:val=""/>
      <w:lvlPicBulletId w:val="1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C96233BE" w:tentative="1">
      <w:start w:val="1"/>
      <w:numFmt w:val="bullet"/>
      <w:lvlText w:val=""/>
      <w:lvlPicBulletId w:val="1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463858A8" w:tentative="1">
      <w:start w:val="1"/>
      <w:numFmt w:val="bullet"/>
      <w:lvlText w:val=""/>
      <w:lvlPicBulletId w:val="1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821CE0F4" w:tentative="1">
      <w:start w:val="1"/>
      <w:numFmt w:val="bullet"/>
      <w:lvlText w:val=""/>
      <w:lvlPicBulletId w:val="1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83BA1EA4" w:tentative="1">
      <w:start w:val="1"/>
      <w:numFmt w:val="bullet"/>
      <w:lvlText w:val=""/>
      <w:lvlPicBulletId w:val="1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0">
    <w:nsid w:val="76B41CA1"/>
    <w:multiLevelType w:val="hybridMultilevel"/>
    <w:tmpl w:val="E308395E"/>
    <w:lvl w:ilvl="0" w:tplc="33EE87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E6A4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C163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2C5B7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039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D833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656B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2B0D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C86C4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8756206"/>
    <w:multiLevelType w:val="hybridMultilevel"/>
    <w:tmpl w:val="89389AE2"/>
    <w:lvl w:ilvl="0" w:tplc="6A7EE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801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1062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CB1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E38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02F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210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49F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E2B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192D4D"/>
    <w:multiLevelType w:val="hybridMultilevel"/>
    <w:tmpl w:val="2B444A40"/>
    <w:lvl w:ilvl="0" w:tplc="F4F602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DC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C3A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414D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CB38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B69A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E67A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4BF1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EFD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C522283"/>
    <w:multiLevelType w:val="hybridMultilevel"/>
    <w:tmpl w:val="7A8A8C0E"/>
    <w:lvl w:ilvl="0" w:tplc="69AC83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A0C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C1FF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4A55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2831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235F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C4F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67B9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545F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EE84F1D"/>
    <w:multiLevelType w:val="hybridMultilevel"/>
    <w:tmpl w:val="8E18BD8E"/>
    <w:lvl w:ilvl="0" w:tplc="8DEABE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AD40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CEB9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4E14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8C12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64CC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C55F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241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AA44C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FC45399"/>
    <w:multiLevelType w:val="hybridMultilevel"/>
    <w:tmpl w:val="A5DA3A1A"/>
    <w:lvl w:ilvl="0" w:tplc="4D0067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62D4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2F30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2783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64FB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447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0326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A76C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348C4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DA243A"/>
    <w:multiLevelType w:val="hybridMultilevel"/>
    <w:tmpl w:val="E3ACC148"/>
    <w:lvl w:ilvl="0" w:tplc="6826FE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C95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9843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AA1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221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2850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C82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013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80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31"/>
  </w:num>
  <w:num w:numId="3">
    <w:abstractNumId w:val="6"/>
  </w:num>
  <w:num w:numId="4">
    <w:abstractNumId w:val="26"/>
  </w:num>
  <w:num w:numId="5">
    <w:abstractNumId w:val="36"/>
  </w:num>
  <w:num w:numId="6">
    <w:abstractNumId w:val="29"/>
  </w:num>
  <w:num w:numId="7">
    <w:abstractNumId w:val="7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32"/>
  </w:num>
  <w:num w:numId="13">
    <w:abstractNumId w:val="20"/>
  </w:num>
  <w:num w:numId="14">
    <w:abstractNumId w:val="34"/>
  </w:num>
  <w:num w:numId="15">
    <w:abstractNumId w:val="35"/>
  </w:num>
  <w:num w:numId="16">
    <w:abstractNumId w:val="19"/>
  </w:num>
  <w:num w:numId="17">
    <w:abstractNumId w:val="8"/>
  </w:num>
  <w:num w:numId="18">
    <w:abstractNumId w:val="3"/>
  </w:num>
  <w:num w:numId="19">
    <w:abstractNumId w:val="30"/>
  </w:num>
  <w:num w:numId="20">
    <w:abstractNumId w:val="17"/>
  </w:num>
  <w:num w:numId="21">
    <w:abstractNumId w:val="15"/>
  </w:num>
  <w:num w:numId="22">
    <w:abstractNumId w:val="9"/>
  </w:num>
  <w:num w:numId="23">
    <w:abstractNumId w:val="22"/>
  </w:num>
  <w:num w:numId="24">
    <w:abstractNumId w:val="28"/>
  </w:num>
  <w:num w:numId="25">
    <w:abstractNumId w:val="16"/>
  </w:num>
  <w:num w:numId="26">
    <w:abstractNumId w:val="33"/>
  </w:num>
  <w:num w:numId="27">
    <w:abstractNumId w:val="24"/>
  </w:num>
  <w:num w:numId="28">
    <w:abstractNumId w:val="10"/>
  </w:num>
  <w:num w:numId="29">
    <w:abstractNumId w:val="23"/>
  </w:num>
  <w:num w:numId="30">
    <w:abstractNumId w:val="18"/>
  </w:num>
  <w:num w:numId="31">
    <w:abstractNumId w:val="1"/>
  </w:num>
  <w:num w:numId="32">
    <w:abstractNumId w:val="4"/>
  </w:num>
  <w:num w:numId="33">
    <w:abstractNumId w:val="21"/>
  </w:num>
  <w:num w:numId="34">
    <w:abstractNumId w:val="2"/>
  </w:num>
  <w:num w:numId="35">
    <w:abstractNumId w:val="0"/>
  </w:num>
  <w:num w:numId="36">
    <w:abstractNumId w:val="2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4967"/>
    <w:rsid w:val="000010E8"/>
    <w:rsid w:val="00002983"/>
    <w:rsid w:val="00012D1B"/>
    <w:rsid w:val="00012F00"/>
    <w:rsid w:val="00021B3C"/>
    <w:rsid w:val="00030EE0"/>
    <w:rsid w:val="00036ADF"/>
    <w:rsid w:val="000424CF"/>
    <w:rsid w:val="0004340A"/>
    <w:rsid w:val="00046C37"/>
    <w:rsid w:val="00057CF3"/>
    <w:rsid w:val="0007374C"/>
    <w:rsid w:val="0008390B"/>
    <w:rsid w:val="000875B0"/>
    <w:rsid w:val="000924D6"/>
    <w:rsid w:val="000A5308"/>
    <w:rsid w:val="000B219A"/>
    <w:rsid w:val="000B2FE6"/>
    <w:rsid w:val="000B4F42"/>
    <w:rsid w:val="000B740C"/>
    <w:rsid w:val="000D268E"/>
    <w:rsid w:val="000D2C17"/>
    <w:rsid w:val="000E4908"/>
    <w:rsid w:val="000E650B"/>
    <w:rsid w:val="000F22B2"/>
    <w:rsid w:val="000F599F"/>
    <w:rsid w:val="00102381"/>
    <w:rsid w:val="001034BA"/>
    <w:rsid w:val="00103617"/>
    <w:rsid w:val="0011590D"/>
    <w:rsid w:val="001163FA"/>
    <w:rsid w:val="00122158"/>
    <w:rsid w:val="00122D18"/>
    <w:rsid w:val="00124D9E"/>
    <w:rsid w:val="00130FE0"/>
    <w:rsid w:val="0014306B"/>
    <w:rsid w:val="00150BD3"/>
    <w:rsid w:val="00154EA1"/>
    <w:rsid w:val="001556B1"/>
    <w:rsid w:val="0016584D"/>
    <w:rsid w:val="00165FFF"/>
    <w:rsid w:val="00167D58"/>
    <w:rsid w:val="001770D8"/>
    <w:rsid w:val="001774A1"/>
    <w:rsid w:val="001821D3"/>
    <w:rsid w:val="00182F5E"/>
    <w:rsid w:val="001840A3"/>
    <w:rsid w:val="001A096F"/>
    <w:rsid w:val="001C36CC"/>
    <w:rsid w:val="001D4C3B"/>
    <w:rsid w:val="001D7984"/>
    <w:rsid w:val="001E00F8"/>
    <w:rsid w:val="001E0488"/>
    <w:rsid w:val="001E358B"/>
    <w:rsid w:val="001E6409"/>
    <w:rsid w:val="001F0EC6"/>
    <w:rsid w:val="001F1B58"/>
    <w:rsid w:val="00204967"/>
    <w:rsid w:val="002102CD"/>
    <w:rsid w:val="002211A9"/>
    <w:rsid w:val="002240E2"/>
    <w:rsid w:val="00225A27"/>
    <w:rsid w:val="002373FA"/>
    <w:rsid w:val="0024090B"/>
    <w:rsid w:val="00240973"/>
    <w:rsid w:val="002442E2"/>
    <w:rsid w:val="0025104C"/>
    <w:rsid w:val="0025299C"/>
    <w:rsid w:val="00253DB7"/>
    <w:rsid w:val="00264387"/>
    <w:rsid w:val="00272FF7"/>
    <w:rsid w:val="002734B1"/>
    <w:rsid w:val="002812B6"/>
    <w:rsid w:val="00283B92"/>
    <w:rsid w:val="002859B5"/>
    <w:rsid w:val="002978A5"/>
    <w:rsid w:val="00297E8F"/>
    <w:rsid w:val="002A06B3"/>
    <w:rsid w:val="002B634A"/>
    <w:rsid w:val="002C315F"/>
    <w:rsid w:val="002C5C58"/>
    <w:rsid w:val="002D384E"/>
    <w:rsid w:val="002D439D"/>
    <w:rsid w:val="002E1496"/>
    <w:rsid w:val="002E717C"/>
    <w:rsid w:val="002F3869"/>
    <w:rsid w:val="002F620E"/>
    <w:rsid w:val="00302E09"/>
    <w:rsid w:val="00320276"/>
    <w:rsid w:val="00322EF3"/>
    <w:rsid w:val="00323264"/>
    <w:rsid w:val="003343B8"/>
    <w:rsid w:val="0033448C"/>
    <w:rsid w:val="003405DC"/>
    <w:rsid w:val="00343E63"/>
    <w:rsid w:val="00357965"/>
    <w:rsid w:val="003710BD"/>
    <w:rsid w:val="00372B8A"/>
    <w:rsid w:val="003861F9"/>
    <w:rsid w:val="00387C15"/>
    <w:rsid w:val="00391809"/>
    <w:rsid w:val="0039336F"/>
    <w:rsid w:val="00393FDA"/>
    <w:rsid w:val="003B36DE"/>
    <w:rsid w:val="003B468D"/>
    <w:rsid w:val="003B4F39"/>
    <w:rsid w:val="003C4B60"/>
    <w:rsid w:val="003D207A"/>
    <w:rsid w:val="003D583D"/>
    <w:rsid w:val="003D74D8"/>
    <w:rsid w:val="003D793C"/>
    <w:rsid w:val="003E2474"/>
    <w:rsid w:val="003E419D"/>
    <w:rsid w:val="003E65B7"/>
    <w:rsid w:val="003E7415"/>
    <w:rsid w:val="003F021F"/>
    <w:rsid w:val="003F0881"/>
    <w:rsid w:val="00405D0A"/>
    <w:rsid w:val="0041180E"/>
    <w:rsid w:val="00415D5A"/>
    <w:rsid w:val="00417F94"/>
    <w:rsid w:val="00421521"/>
    <w:rsid w:val="00424BB4"/>
    <w:rsid w:val="0042577B"/>
    <w:rsid w:val="004271F1"/>
    <w:rsid w:val="00441768"/>
    <w:rsid w:val="0046325E"/>
    <w:rsid w:val="00465592"/>
    <w:rsid w:val="0047127E"/>
    <w:rsid w:val="004A0FB3"/>
    <w:rsid w:val="004C0317"/>
    <w:rsid w:val="004C262C"/>
    <w:rsid w:val="004D29B1"/>
    <w:rsid w:val="004D7BFD"/>
    <w:rsid w:val="004E02CB"/>
    <w:rsid w:val="004E3D6D"/>
    <w:rsid w:val="004E49A9"/>
    <w:rsid w:val="004F305D"/>
    <w:rsid w:val="004F7211"/>
    <w:rsid w:val="00505743"/>
    <w:rsid w:val="0051788A"/>
    <w:rsid w:val="00517ABA"/>
    <w:rsid w:val="00521484"/>
    <w:rsid w:val="00536F3D"/>
    <w:rsid w:val="00537C4A"/>
    <w:rsid w:val="00544ED0"/>
    <w:rsid w:val="005466AD"/>
    <w:rsid w:val="00551002"/>
    <w:rsid w:val="00554C66"/>
    <w:rsid w:val="00555950"/>
    <w:rsid w:val="0055636D"/>
    <w:rsid w:val="00563063"/>
    <w:rsid w:val="00572626"/>
    <w:rsid w:val="00572FEF"/>
    <w:rsid w:val="005919E7"/>
    <w:rsid w:val="00595BCB"/>
    <w:rsid w:val="00595FC7"/>
    <w:rsid w:val="005A1ADB"/>
    <w:rsid w:val="005A2638"/>
    <w:rsid w:val="005A419B"/>
    <w:rsid w:val="005A701F"/>
    <w:rsid w:val="005C289C"/>
    <w:rsid w:val="005C6A2F"/>
    <w:rsid w:val="005D4EA2"/>
    <w:rsid w:val="005F300C"/>
    <w:rsid w:val="00600A50"/>
    <w:rsid w:val="00603386"/>
    <w:rsid w:val="00603E54"/>
    <w:rsid w:val="0060669F"/>
    <w:rsid w:val="00606F0A"/>
    <w:rsid w:val="0061037F"/>
    <w:rsid w:val="00610FCD"/>
    <w:rsid w:val="00634DE8"/>
    <w:rsid w:val="00651202"/>
    <w:rsid w:val="00651721"/>
    <w:rsid w:val="006555EF"/>
    <w:rsid w:val="0066292E"/>
    <w:rsid w:val="00663298"/>
    <w:rsid w:val="00667B8A"/>
    <w:rsid w:val="00670303"/>
    <w:rsid w:val="00676B85"/>
    <w:rsid w:val="00677768"/>
    <w:rsid w:val="00684394"/>
    <w:rsid w:val="00685CA3"/>
    <w:rsid w:val="006877F9"/>
    <w:rsid w:val="006954B6"/>
    <w:rsid w:val="00695A53"/>
    <w:rsid w:val="006A0EA6"/>
    <w:rsid w:val="006A3EEA"/>
    <w:rsid w:val="006B7396"/>
    <w:rsid w:val="006F19E7"/>
    <w:rsid w:val="006F60AD"/>
    <w:rsid w:val="0070392F"/>
    <w:rsid w:val="00720D13"/>
    <w:rsid w:val="00736E29"/>
    <w:rsid w:val="00743E8B"/>
    <w:rsid w:val="007607F6"/>
    <w:rsid w:val="007734EB"/>
    <w:rsid w:val="00780ACA"/>
    <w:rsid w:val="00783364"/>
    <w:rsid w:val="0078400C"/>
    <w:rsid w:val="00784786"/>
    <w:rsid w:val="007A322C"/>
    <w:rsid w:val="007A3653"/>
    <w:rsid w:val="007A4A7C"/>
    <w:rsid w:val="007A60BF"/>
    <w:rsid w:val="007B5678"/>
    <w:rsid w:val="007B5B7E"/>
    <w:rsid w:val="007E0AED"/>
    <w:rsid w:val="007E1B7F"/>
    <w:rsid w:val="007E2581"/>
    <w:rsid w:val="007F06D7"/>
    <w:rsid w:val="007F3592"/>
    <w:rsid w:val="007F594A"/>
    <w:rsid w:val="007F74ED"/>
    <w:rsid w:val="008033CE"/>
    <w:rsid w:val="00810AA5"/>
    <w:rsid w:val="008273DF"/>
    <w:rsid w:val="00827651"/>
    <w:rsid w:val="0083535E"/>
    <w:rsid w:val="008434CD"/>
    <w:rsid w:val="008521AB"/>
    <w:rsid w:val="00861C2F"/>
    <w:rsid w:val="00881A7C"/>
    <w:rsid w:val="00882F0D"/>
    <w:rsid w:val="00885063"/>
    <w:rsid w:val="00892804"/>
    <w:rsid w:val="008961E1"/>
    <w:rsid w:val="008A09AF"/>
    <w:rsid w:val="008A61FA"/>
    <w:rsid w:val="008A631F"/>
    <w:rsid w:val="008B62D1"/>
    <w:rsid w:val="008B7106"/>
    <w:rsid w:val="008C1220"/>
    <w:rsid w:val="008E21DE"/>
    <w:rsid w:val="008E2499"/>
    <w:rsid w:val="008E5386"/>
    <w:rsid w:val="008F76D0"/>
    <w:rsid w:val="009138BE"/>
    <w:rsid w:val="00913F87"/>
    <w:rsid w:val="00914583"/>
    <w:rsid w:val="00920995"/>
    <w:rsid w:val="00924DBE"/>
    <w:rsid w:val="009264C9"/>
    <w:rsid w:val="009277E0"/>
    <w:rsid w:val="00931677"/>
    <w:rsid w:val="00931BE2"/>
    <w:rsid w:val="009323DA"/>
    <w:rsid w:val="00937957"/>
    <w:rsid w:val="009544F2"/>
    <w:rsid w:val="009560A9"/>
    <w:rsid w:val="009562AD"/>
    <w:rsid w:val="0099237E"/>
    <w:rsid w:val="00993542"/>
    <w:rsid w:val="009960AD"/>
    <w:rsid w:val="00996B44"/>
    <w:rsid w:val="009A39F0"/>
    <w:rsid w:val="009A4BEC"/>
    <w:rsid w:val="009A4C11"/>
    <w:rsid w:val="009B21E7"/>
    <w:rsid w:val="009B33C6"/>
    <w:rsid w:val="009B3896"/>
    <w:rsid w:val="009B678A"/>
    <w:rsid w:val="009C1B9E"/>
    <w:rsid w:val="009C47D8"/>
    <w:rsid w:val="009C584F"/>
    <w:rsid w:val="009D42AD"/>
    <w:rsid w:val="009D4A63"/>
    <w:rsid w:val="009D70C9"/>
    <w:rsid w:val="009E1FF1"/>
    <w:rsid w:val="009F012A"/>
    <w:rsid w:val="009F4176"/>
    <w:rsid w:val="009F6A5C"/>
    <w:rsid w:val="009F70FF"/>
    <w:rsid w:val="009F79DF"/>
    <w:rsid w:val="009F7AC5"/>
    <w:rsid w:val="00A0180A"/>
    <w:rsid w:val="00A01BEA"/>
    <w:rsid w:val="00A11289"/>
    <w:rsid w:val="00A11622"/>
    <w:rsid w:val="00A12813"/>
    <w:rsid w:val="00A20A3A"/>
    <w:rsid w:val="00A25081"/>
    <w:rsid w:val="00A26116"/>
    <w:rsid w:val="00A320DB"/>
    <w:rsid w:val="00A36F30"/>
    <w:rsid w:val="00A4119A"/>
    <w:rsid w:val="00A501C2"/>
    <w:rsid w:val="00A5318D"/>
    <w:rsid w:val="00A55561"/>
    <w:rsid w:val="00A61E6E"/>
    <w:rsid w:val="00A63289"/>
    <w:rsid w:val="00A6574E"/>
    <w:rsid w:val="00A76D49"/>
    <w:rsid w:val="00A81332"/>
    <w:rsid w:val="00A82395"/>
    <w:rsid w:val="00A82C1B"/>
    <w:rsid w:val="00A92583"/>
    <w:rsid w:val="00A93957"/>
    <w:rsid w:val="00AA7810"/>
    <w:rsid w:val="00AB271C"/>
    <w:rsid w:val="00AC4288"/>
    <w:rsid w:val="00AC738A"/>
    <w:rsid w:val="00AD1069"/>
    <w:rsid w:val="00AD3E33"/>
    <w:rsid w:val="00AE1283"/>
    <w:rsid w:val="00AE57F7"/>
    <w:rsid w:val="00AE5BD9"/>
    <w:rsid w:val="00AF36F3"/>
    <w:rsid w:val="00AF4797"/>
    <w:rsid w:val="00B11F50"/>
    <w:rsid w:val="00B170EC"/>
    <w:rsid w:val="00B32CE9"/>
    <w:rsid w:val="00B41F74"/>
    <w:rsid w:val="00B439DF"/>
    <w:rsid w:val="00B5449E"/>
    <w:rsid w:val="00B60BF1"/>
    <w:rsid w:val="00B6751C"/>
    <w:rsid w:val="00B67523"/>
    <w:rsid w:val="00B75A91"/>
    <w:rsid w:val="00B83C42"/>
    <w:rsid w:val="00B90B89"/>
    <w:rsid w:val="00B91B4C"/>
    <w:rsid w:val="00B9482F"/>
    <w:rsid w:val="00BA74B0"/>
    <w:rsid w:val="00BA7996"/>
    <w:rsid w:val="00BD0C13"/>
    <w:rsid w:val="00BD19BF"/>
    <w:rsid w:val="00BD3AFA"/>
    <w:rsid w:val="00BF00C9"/>
    <w:rsid w:val="00BF4861"/>
    <w:rsid w:val="00BF5AC2"/>
    <w:rsid w:val="00BF7A29"/>
    <w:rsid w:val="00C16B9A"/>
    <w:rsid w:val="00C200B8"/>
    <w:rsid w:val="00C20EFE"/>
    <w:rsid w:val="00C23502"/>
    <w:rsid w:val="00C23F32"/>
    <w:rsid w:val="00C2428F"/>
    <w:rsid w:val="00C34186"/>
    <w:rsid w:val="00C3599A"/>
    <w:rsid w:val="00C5532B"/>
    <w:rsid w:val="00C8524A"/>
    <w:rsid w:val="00C91202"/>
    <w:rsid w:val="00C94C3C"/>
    <w:rsid w:val="00C97EB8"/>
    <w:rsid w:val="00CA154E"/>
    <w:rsid w:val="00CA4C5C"/>
    <w:rsid w:val="00CA69E3"/>
    <w:rsid w:val="00CB1D8B"/>
    <w:rsid w:val="00CB3A88"/>
    <w:rsid w:val="00CD0D5B"/>
    <w:rsid w:val="00CE444D"/>
    <w:rsid w:val="00CF0546"/>
    <w:rsid w:val="00D03931"/>
    <w:rsid w:val="00D03B2F"/>
    <w:rsid w:val="00D0549E"/>
    <w:rsid w:val="00D060B7"/>
    <w:rsid w:val="00D234ED"/>
    <w:rsid w:val="00D26AB1"/>
    <w:rsid w:val="00D32974"/>
    <w:rsid w:val="00D34658"/>
    <w:rsid w:val="00D43AD0"/>
    <w:rsid w:val="00D44F9E"/>
    <w:rsid w:val="00D65BD6"/>
    <w:rsid w:val="00D66724"/>
    <w:rsid w:val="00D7260B"/>
    <w:rsid w:val="00D73235"/>
    <w:rsid w:val="00D8105B"/>
    <w:rsid w:val="00D86104"/>
    <w:rsid w:val="00D86F51"/>
    <w:rsid w:val="00DA1A11"/>
    <w:rsid w:val="00DB0842"/>
    <w:rsid w:val="00DC1183"/>
    <w:rsid w:val="00DC4845"/>
    <w:rsid w:val="00DC5342"/>
    <w:rsid w:val="00DC64D1"/>
    <w:rsid w:val="00DC67CA"/>
    <w:rsid w:val="00DD04E4"/>
    <w:rsid w:val="00DD2B64"/>
    <w:rsid w:val="00DE2966"/>
    <w:rsid w:val="00DF14A4"/>
    <w:rsid w:val="00DF46B8"/>
    <w:rsid w:val="00E04A5A"/>
    <w:rsid w:val="00E238A4"/>
    <w:rsid w:val="00E25BB6"/>
    <w:rsid w:val="00E27A38"/>
    <w:rsid w:val="00E32153"/>
    <w:rsid w:val="00E36536"/>
    <w:rsid w:val="00E373EF"/>
    <w:rsid w:val="00E45B50"/>
    <w:rsid w:val="00E46FE0"/>
    <w:rsid w:val="00E60A04"/>
    <w:rsid w:val="00E65565"/>
    <w:rsid w:val="00E70A88"/>
    <w:rsid w:val="00E7456D"/>
    <w:rsid w:val="00E76B6D"/>
    <w:rsid w:val="00E778D8"/>
    <w:rsid w:val="00E82744"/>
    <w:rsid w:val="00E82A44"/>
    <w:rsid w:val="00E82CB4"/>
    <w:rsid w:val="00E82E4E"/>
    <w:rsid w:val="00E84F40"/>
    <w:rsid w:val="00E95FC4"/>
    <w:rsid w:val="00E9737C"/>
    <w:rsid w:val="00EA455C"/>
    <w:rsid w:val="00EA7891"/>
    <w:rsid w:val="00EB30B5"/>
    <w:rsid w:val="00EB609C"/>
    <w:rsid w:val="00EC28BA"/>
    <w:rsid w:val="00EC57FC"/>
    <w:rsid w:val="00ED665E"/>
    <w:rsid w:val="00EE0D44"/>
    <w:rsid w:val="00EE2C00"/>
    <w:rsid w:val="00EF0149"/>
    <w:rsid w:val="00EF0F74"/>
    <w:rsid w:val="00F0103B"/>
    <w:rsid w:val="00F025C7"/>
    <w:rsid w:val="00F0581C"/>
    <w:rsid w:val="00F05FB5"/>
    <w:rsid w:val="00F10E9C"/>
    <w:rsid w:val="00F11043"/>
    <w:rsid w:val="00F11D24"/>
    <w:rsid w:val="00F32499"/>
    <w:rsid w:val="00F42B48"/>
    <w:rsid w:val="00F44783"/>
    <w:rsid w:val="00F4710E"/>
    <w:rsid w:val="00F51B6C"/>
    <w:rsid w:val="00F51FCE"/>
    <w:rsid w:val="00F5336A"/>
    <w:rsid w:val="00F80D85"/>
    <w:rsid w:val="00F85CBE"/>
    <w:rsid w:val="00F91E99"/>
    <w:rsid w:val="00F95ACF"/>
    <w:rsid w:val="00F97020"/>
    <w:rsid w:val="00F97654"/>
    <w:rsid w:val="00FA1916"/>
    <w:rsid w:val="00FA4BB7"/>
    <w:rsid w:val="00FA5439"/>
    <w:rsid w:val="00FC27A7"/>
    <w:rsid w:val="00FC6D0D"/>
    <w:rsid w:val="00FC70E9"/>
    <w:rsid w:val="00FD1112"/>
    <w:rsid w:val="00FD259D"/>
    <w:rsid w:val="00FD6242"/>
    <w:rsid w:val="00FE582C"/>
    <w:rsid w:val="00FE72F4"/>
    <w:rsid w:val="00FF26F6"/>
    <w:rsid w:val="00FF4890"/>
    <w:rsid w:val="00FF555B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4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97C08-1AF4-4EFC-97F0-77AF6859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</dc:creator>
  <cp:lastModifiedBy>miwa</cp:lastModifiedBy>
  <cp:revision>5</cp:revision>
  <dcterms:created xsi:type="dcterms:W3CDTF">2013-09-11T18:56:00Z</dcterms:created>
  <dcterms:modified xsi:type="dcterms:W3CDTF">2013-09-18T16:53:00Z</dcterms:modified>
</cp:coreProperties>
</file>