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FD" w:rsidRDefault="003F2639" w:rsidP="003F26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Районный с</w:t>
      </w:r>
      <w:r w:rsidR="000815FD" w:rsidRPr="003F2639">
        <w:rPr>
          <w:b/>
          <w:sz w:val="48"/>
          <w:szCs w:val="48"/>
        </w:rPr>
        <w:t>еминар для педагогов «Формирование у детей и родителей основ ненасильственного взаимодействия»</w:t>
      </w:r>
    </w:p>
    <w:p w:rsidR="003F2639" w:rsidRDefault="003F2639" w:rsidP="003F2639">
      <w:pPr>
        <w:jc w:val="center"/>
        <w:rPr>
          <w:b/>
          <w:sz w:val="48"/>
          <w:szCs w:val="48"/>
        </w:rPr>
      </w:pPr>
    </w:p>
    <w:p w:rsidR="003F2639" w:rsidRDefault="003F2639" w:rsidP="003F2639">
      <w:pPr>
        <w:jc w:val="center"/>
        <w:rPr>
          <w:b/>
          <w:sz w:val="48"/>
          <w:szCs w:val="48"/>
        </w:rPr>
      </w:pPr>
    </w:p>
    <w:p w:rsidR="003F2639" w:rsidRDefault="003F2639" w:rsidP="003F2639">
      <w:pPr>
        <w:jc w:val="center"/>
        <w:rPr>
          <w:b/>
          <w:sz w:val="48"/>
          <w:szCs w:val="48"/>
        </w:rPr>
      </w:pPr>
    </w:p>
    <w:p w:rsidR="003F2639" w:rsidRDefault="003F2639" w:rsidP="003F2639">
      <w:pPr>
        <w:jc w:val="center"/>
        <w:rPr>
          <w:b/>
          <w:sz w:val="48"/>
          <w:szCs w:val="48"/>
        </w:rPr>
      </w:pPr>
    </w:p>
    <w:p w:rsidR="003F2639" w:rsidRDefault="003F2639" w:rsidP="003F2639">
      <w:pPr>
        <w:jc w:val="center"/>
        <w:rPr>
          <w:b/>
          <w:sz w:val="48"/>
          <w:szCs w:val="48"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</w:p>
    <w:p w:rsidR="003F2639" w:rsidRDefault="003F2639" w:rsidP="003F2639">
      <w:pPr>
        <w:jc w:val="center"/>
        <w:rPr>
          <w:b/>
        </w:rPr>
      </w:pPr>
      <w:r>
        <w:rPr>
          <w:b/>
        </w:rPr>
        <w:t xml:space="preserve">Подготовила </w:t>
      </w:r>
      <w:proofErr w:type="spellStart"/>
      <w:r>
        <w:rPr>
          <w:b/>
        </w:rPr>
        <w:t>ст</w:t>
      </w:r>
      <w:proofErr w:type="gramStart"/>
      <w:r>
        <w:rPr>
          <w:b/>
        </w:rPr>
        <w:t>.в</w:t>
      </w:r>
      <w:proofErr w:type="gramEnd"/>
      <w:r>
        <w:rPr>
          <w:b/>
        </w:rPr>
        <w:t>оспитатель</w:t>
      </w:r>
      <w:proofErr w:type="spellEnd"/>
      <w:r>
        <w:rPr>
          <w:b/>
        </w:rPr>
        <w:t>: Позднякова Н.В.</w:t>
      </w:r>
    </w:p>
    <w:p w:rsidR="003F2639" w:rsidRDefault="003F2639" w:rsidP="003F2639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ерезичский</w:t>
      </w:r>
      <w:proofErr w:type="spellEnd"/>
      <w:r>
        <w:rPr>
          <w:b/>
        </w:rPr>
        <w:t xml:space="preserve"> стеклозавод</w:t>
      </w:r>
    </w:p>
    <w:p w:rsidR="003F2639" w:rsidRDefault="003F2639" w:rsidP="003F2639">
      <w:pPr>
        <w:jc w:val="center"/>
        <w:rPr>
          <w:b/>
        </w:rPr>
      </w:pPr>
      <w:r>
        <w:rPr>
          <w:b/>
        </w:rPr>
        <w:t>2013 г.</w:t>
      </w:r>
    </w:p>
    <w:p w:rsidR="003F2639" w:rsidRDefault="003F2639" w:rsidP="003F263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0815FD" w:rsidRDefault="000815FD" w:rsidP="000815FD">
      <w:proofErr w:type="gramStart"/>
      <w:r w:rsidRPr="00BD1701">
        <w:lastRenderedPageBreak/>
        <w:t>Здравствуйте</w:t>
      </w:r>
      <w:proofErr w:type="gramEnd"/>
      <w:r w:rsidRPr="00BD1701">
        <w:t xml:space="preserve"> уважаемы коллеги, мы</w:t>
      </w:r>
      <w:r w:rsidR="00BD1701" w:rsidRPr="00BD1701">
        <w:t xml:space="preserve"> очень</w:t>
      </w:r>
      <w:r w:rsidRPr="00BD1701">
        <w:t xml:space="preserve"> рады Вас видеть в стенах нашего детского сада</w:t>
      </w:r>
      <w:r w:rsidR="00BD1701" w:rsidRPr="00BD1701">
        <w:t>.</w:t>
      </w:r>
      <w:r w:rsidR="00BD1701">
        <w:t xml:space="preserve"> Семинар такого уровня мы проводим впервые, для нас это очень почетно.</w:t>
      </w:r>
    </w:p>
    <w:p w:rsidR="00BD1701" w:rsidRDefault="00BD1701" w:rsidP="000815FD">
      <w:r>
        <w:t>Для того</w:t>
      </w:r>
      <w:proofErr w:type="gramStart"/>
      <w:r>
        <w:t>,</w:t>
      </w:r>
      <w:proofErr w:type="gramEnd"/>
      <w:r>
        <w:t xml:space="preserve"> чтобы вас немного ввести в тему, семинар мы начнем с выступления детей, которые прочитают нам стихи, ведь как говорится «устами младенца </w:t>
      </w:r>
      <w:r w:rsidR="008A73F3">
        <w:t>глаголет</w:t>
      </w:r>
      <w:r>
        <w:t xml:space="preserve"> истина». 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В детстве каждый с ремешком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К сожаленью был знаком,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Но родители меня</w:t>
      </w:r>
    </w:p>
    <w:p w:rsidR="00BD1701" w:rsidRPr="00BD1701" w:rsidRDefault="00BD1701" w:rsidP="00BD1701">
      <w:pPr>
        <w:widowControl/>
        <w:pBdr>
          <w:bottom w:val="dotted" w:sz="24" w:space="1" w:color="auto"/>
        </w:pBdr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Воспитывают без ремня.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И чтоб папе мной гордиться,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Буду хорошо учиться.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Я с него беру пример,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Для хороших, добрых дел.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******************************************************************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Маму милую свою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Очень крепко я люблю.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Меня мама не ругает,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Крепко любит, обожает.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 xml:space="preserve">Но </w:t>
      </w:r>
      <w:proofErr w:type="gramStart"/>
      <w:r w:rsidRPr="00BD1701">
        <w:rPr>
          <w:rFonts w:eastAsiaTheme="minorHAnsi"/>
          <w:color w:val="auto"/>
          <w:lang w:eastAsia="en-US"/>
        </w:rPr>
        <w:t>бывает</w:t>
      </w:r>
      <w:proofErr w:type="gramEnd"/>
      <w:r w:rsidRPr="00BD1701">
        <w:rPr>
          <w:rFonts w:eastAsiaTheme="minorHAnsi"/>
          <w:color w:val="auto"/>
          <w:lang w:eastAsia="en-US"/>
        </w:rPr>
        <w:t xml:space="preserve"> пожурит,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Улыбнется и простит.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******************************************************************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Нам совсем не нужен клад,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Если в доме нашем лад.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Мама с папой не бранятся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Радуются, веселятся,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Малышей не обижают,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Любят нас и уважают.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******************************************************************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Хоть пока мы еще дети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Понимаем все на свете.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Ссорой дело не поправишь,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Положенье не исправишь.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Время мчится, 21-век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Ребенок тоже равноправный человек.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******************************************************************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Чтоб родители и дети жили дружно,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  <w:r w:rsidRPr="00BD1701">
        <w:rPr>
          <w:rFonts w:eastAsiaTheme="minorHAnsi"/>
          <w:color w:val="auto"/>
          <w:lang w:eastAsia="en-US"/>
        </w:rPr>
        <w:t>Уваженье и терпенье всем нам нужно!</w:t>
      </w:r>
    </w:p>
    <w:p w:rsidR="00BD1701" w:rsidRPr="00BD1701" w:rsidRDefault="00BD1701" w:rsidP="00BD1701">
      <w:pPr>
        <w:widowControl/>
        <w:spacing w:line="240" w:lineRule="auto"/>
        <w:ind w:firstLine="0"/>
        <w:jc w:val="left"/>
        <w:rPr>
          <w:rFonts w:eastAsiaTheme="minorHAnsi"/>
          <w:color w:val="auto"/>
          <w:lang w:eastAsia="en-US"/>
        </w:rPr>
      </w:pPr>
    </w:p>
    <w:p w:rsidR="000815FD" w:rsidRDefault="00BD1701" w:rsidP="00BD1701">
      <w:pPr>
        <w:ind w:firstLine="0"/>
      </w:pPr>
      <w:r w:rsidRPr="009E45F3">
        <w:rPr>
          <w:color w:val="000000" w:themeColor="text1"/>
        </w:rPr>
        <w:lastRenderedPageBreak/>
        <w:t xml:space="preserve">        </w:t>
      </w:r>
      <w:r w:rsidR="000815FD" w:rsidRPr="009E45F3">
        <w:rPr>
          <w:color w:val="000000" w:themeColor="text1"/>
        </w:rPr>
        <w:t>Цель семинара: познакомить педагогов с основными понятиями</w:t>
      </w:r>
      <w:r w:rsidR="00C63140">
        <w:rPr>
          <w:color w:val="000000" w:themeColor="text1"/>
        </w:rPr>
        <w:t>,</w:t>
      </w:r>
      <w:r w:rsidR="000815FD" w:rsidRPr="009E45F3">
        <w:rPr>
          <w:color w:val="000000" w:themeColor="text1"/>
        </w:rPr>
        <w:t xml:space="preserve"> методами</w:t>
      </w:r>
      <w:r w:rsidR="008A73F3" w:rsidRPr="009E45F3">
        <w:rPr>
          <w:color w:val="000000" w:themeColor="text1"/>
        </w:rPr>
        <w:t xml:space="preserve"> и форм</w:t>
      </w:r>
      <w:r w:rsidR="00C63140">
        <w:rPr>
          <w:color w:val="000000" w:themeColor="text1"/>
        </w:rPr>
        <w:t>ами</w:t>
      </w:r>
      <w:r w:rsidR="008A73F3" w:rsidRPr="009E45F3">
        <w:rPr>
          <w:color w:val="000000" w:themeColor="text1"/>
        </w:rPr>
        <w:t xml:space="preserve"> </w:t>
      </w:r>
      <w:r w:rsidR="000815FD" w:rsidRPr="009E45F3">
        <w:rPr>
          <w:color w:val="000000" w:themeColor="text1"/>
        </w:rPr>
        <w:t xml:space="preserve"> работы по основам ненасильственного взаимодействия у детей и родителей</w:t>
      </w:r>
      <w:proofErr w:type="gramStart"/>
      <w:r w:rsidR="000815FD" w:rsidRPr="009E45F3">
        <w:rPr>
          <w:color w:val="000000" w:themeColor="text1"/>
        </w:rPr>
        <w:t>.</w:t>
      </w:r>
      <w:proofErr w:type="gramEnd"/>
      <w:r w:rsidR="000815FD" w:rsidRPr="009E45F3">
        <w:rPr>
          <w:color w:val="000000" w:themeColor="text1"/>
        </w:rPr>
        <w:t xml:space="preserve"> </w:t>
      </w:r>
      <w:r w:rsidR="000815FD" w:rsidRPr="008A73F3">
        <w:rPr>
          <w:b/>
        </w:rPr>
        <w:t>(</w:t>
      </w:r>
      <w:proofErr w:type="gramStart"/>
      <w:r w:rsidR="000815FD" w:rsidRPr="008A73F3">
        <w:rPr>
          <w:b/>
        </w:rPr>
        <w:t>с</w:t>
      </w:r>
      <w:proofErr w:type="gramEnd"/>
      <w:r w:rsidR="000815FD" w:rsidRPr="008A73F3">
        <w:rPr>
          <w:b/>
        </w:rPr>
        <w:t>лайд 2)</w:t>
      </w:r>
    </w:p>
    <w:p w:rsidR="000815FD" w:rsidRPr="008A73F3" w:rsidRDefault="008A73F3" w:rsidP="008A73F3">
      <w:pPr>
        <w:ind w:firstLine="0"/>
        <w:rPr>
          <w:b/>
        </w:rPr>
      </w:pPr>
      <w:r>
        <w:t xml:space="preserve">Наш семинар хотелось бы начать словами </w:t>
      </w:r>
      <w:r w:rsidRPr="008A73F3">
        <w:t xml:space="preserve">известного французского </w:t>
      </w:r>
      <w:proofErr w:type="spellStart"/>
      <w:r w:rsidRPr="008A73F3">
        <w:t>социопсихолога</w:t>
      </w:r>
      <w:proofErr w:type="spellEnd"/>
      <w:r w:rsidRPr="008A73F3">
        <w:t xml:space="preserve"> Ж</w:t>
      </w:r>
      <w:r>
        <w:t xml:space="preserve">ака </w:t>
      </w:r>
      <w:proofErr w:type="spellStart"/>
      <w:r w:rsidRPr="008A73F3">
        <w:t>Семлена</w:t>
      </w:r>
      <w:proofErr w:type="spellEnd"/>
      <w:proofErr w:type="gramStart"/>
      <w:r w:rsidRPr="008A73F3">
        <w:rPr>
          <w:b/>
        </w:rPr>
        <w:t>.(</w:t>
      </w:r>
      <w:proofErr w:type="gramEnd"/>
      <w:r w:rsidRPr="008A73F3">
        <w:rPr>
          <w:b/>
        </w:rPr>
        <w:t>слайд 3)</w:t>
      </w:r>
    </w:p>
    <w:p w:rsidR="008A73F3" w:rsidRDefault="008A73F3" w:rsidP="008A73F3">
      <w:r>
        <w:t xml:space="preserve">                  </w:t>
      </w:r>
      <w:r w:rsidR="00E17E9A">
        <w:t>«Мир превратился в царство средств насилия</w:t>
      </w:r>
      <w:r>
        <w:t xml:space="preserve"> и</w:t>
      </w:r>
      <w:r w:rsidR="00E17E9A">
        <w:t xml:space="preserve"> угнетения,</w:t>
      </w:r>
    </w:p>
    <w:p w:rsidR="008A73F3" w:rsidRDefault="008A73F3" w:rsidP="008A73F3">
      <w:pPr>
        <w:jc w:val="center"/>
      </w:pPr>
      <w:r>
        <w:t xml:space="preserve">     </w:t>
      </w:r>
      <w:proofErr w:type="gramStart"/>
      <w:r w:rsidR="00E17E9A">
        <w:t>скрытых</w:t>
      </w:r>
      <w:proofErr w:type="gramEnd"/>
      <w:r w:rsidR="00E17E9A">
        <w:t xml:space="preserve"> за лозунгами мира и</w:t>
      </w:r>
      <w:r>
        <w:t xml:space="preserve"> </w:t>
      </w:r>
      <w:r w:rsidR="00E17E9A">
        <w:t>справедливости…</w:t>
      </w:r>
    </w:p>
    <w:p w:rsidR="008A73F3" w:rsidRDefault="008A73F3" w:rsidP="008A73F3">
      <w:pPr>
        <w:jc w:val="center"/>
      </w:pPr>
      <w:r>
        <w:t xml:space="preserve">  </w:t>
      </w:r>
      <w:r w:rsidR="00E17E9A">
        <w:t>Ненасилие несет в себе</w:t>
      </w:r>
      <w:r>
        <w:t xml:space="preserve"> </w:t>
      </w:r>
      <w:r w:rsidR="00E17E9A">
        <w:t xml:space="preserve">зачатки новой истории, </w:t>
      </w:r>
    </w:p>
    <w:p w:rsidR="008A73F3" w:rsidRDefault="008A73F3" w:rsidP="008A73F3">
      <w:pPr>
        <w:jc w:val="center"/>
      </w:pPr>
      <w:r>
        <w:t xml:space="preserve">                    </w:t>
      </w:r>
      <w:r w:rsidR="00E17E9A">
        <w:t>оно способно направить</w:t>
      </w:r>
      <w:r>
        <w:t xml:space="preserve"> </w:t>
      </w:r>
      <w:r w:rsidR="00E17E9A">
        <w:t>человечество в новом направлении.</w:t>
      </w:r>
    </w:p>
    <w:p w:rsidR="00E17E9A" w:rsidRDefault="008A73F3" w:rsidP="008A73F3">
      <w:pPr>
        <w:jc w:val="center"/>
      </w:pPr>
      <w:r>
        <w:t xml:space="preserve">        </w:t>
      </w:r>
      <w:r w:rsidR="00E17E9A">
        <w:t xml:space="preserve"> 21век</w:t>
      </w:r>
      <w:r>
        <w:t>,</w:t>
      </w:r>
      <w:r w:rsidR="00E17E9A">
        <w:t xml:space="preserve"> будет</w:t>
      </w:r>
      <w:r>
        <w:t xml:space="preserve"> </w:t>
      </w:r>
      <w:r w:rsidR="00E17E9A">
        <w:t>веком ненасилия или его не будет вовсе».</w:t>
      </w:r>
    </w:p>
    <w:p w:rsidR="00E17E9A" w:rsidRDefault="00E17E9A" w:rsidP="00E17E9A">
      <w:pPr>
        <w:rPr>
          <w:b/>
        </w:rPr>
      </w:pPr>
      <w:r>
        <w:t xml:space="preserve">                                                          </w:t>
      </w:r>
      <w:r w:rsidR="00EE5DA3">
        <w:t xml:space="preserve">                         </w:t>
      </w:r>
      <w:r>
        <w:t xml:space="preserve">Жак  </w:t>
      </w:r>
      <w:proofErr w:type="spellStart"/>
      <w:r>
        <w:t>Семлен</w:t>
      </w:r>
      <w:proofErr w:type="spellEnd"/>
      <w:r w:rsidR="00EE5DA3">
        <w:t xml:space="preserve"> </w:t>
      </w:r>
    </w:p>
    <w:p w:rsidR="001549AF" w:rsidRDefault="001549AF" w:rsidP="001549AF">
      <w:r w:rsidRPr="002024F7">
        <w:t>Современный период развития общества характеризуется научными открытиями, но также войнами, нетерпимостью в бытовой сфере. Насильственные модели поведения в повседневной жизни приводят к противоречиям и конфликтам в обществе и в семье. Таких семей, в которых процветает насилие, появилось большое количеств</w:t>
      </w:r>
      <w:r>
        <w:t xml:space="preserve">о. Детско-родительские, </w:t>
      </w:r>
      <w:r w:rsidRPr="002024F7">
        <w:t xml:space="preserve"> супружеские отношения</w:t>
      </w:r>
      <w:r w:rsidR="003B6268">
        <w:t xml:space="preserve"> и</w:t>
      </w:r>
      <w:r w:rsidRPr="002024F7">
        <w:t xml:space="preserve"> весь семейный уклад в этих случаях требует сопровождения. Важно, чтобы это сопровождение основывалось на принципах ненасилия. </w:t>
      </w:r>
    </w:p>
    <w:p w:rsidR="001549AF" w:rsidRPr="00BD1701" w:rsidRDefault="001549AF" w:rsidP="001549AF">
      <w:pPr>
        <w:rPr>
          <w:b/>
        </w:rPr>
      </w:pPr>
      <w:r>
        <w:t>Актуальность данной проблемы в том, что в</w:t>
      </w:r>
      <w:r w:rsidRPr="00405A95">
        <w:t xml:space="preserve"> соответствии с </w:t>
      </w:r>
      <w:r>
        <w:t>современными требованиями</w:t>
      </w:r>
      <w:r w:rsidRPr="00405A95">
        <w:t xml:space="preserve">, </w:t>
      </w:r>
      <w:r>
        <w:t xml:space="preserve">человек </w:t>
      </w:r>
      <w:r w:rsidRPr="00405A95">
        <w:t>должен быть</w:t>
      </w:r>
      <w:r w:rsidR="00BD1701">
        <w:t xml:space="preserve">:   </w:t>
      </w:r>
      <w:r w:rsidR="00DC714E" w:rsidRPr="00BD1701">
        <w:rPr>
          <w:b/>
        </w:rPr>
        <w:t>(слайд 4)</w:t>
      </w:r>
    </w:p>
    <w:p w:rsidR="001549AF" w:rsidRPr="00405A95" w:rsidRDefault="001549AF" w:rsidP="001549AF">
      <w:r>
        <w:t>-</w:t>
      </w:r>
      <w:r w:rsidRPr="00405A95">
        <w:t xml:space="preserve"> </w:t>
      </w:r>
      <w:proofErr w:type="gramStart"/>
      <w:r w:rsidRPr="00405A95">
        <w:t>уважающим</w:t>
      </w:r>
      <w:proofErr w:type="gramEnd"/>
      <w:r w:rsidRPr="00405A95">
        <w:t xml:space="preserve"> и понимающим ценности</w:t>
      </w:r>
      <w:r>
        <w:t xml:space="preserve"> </w:t>
      </w:r>
      <w:r w:rsidRPr="00405A95">
        <w:t>семьи и общества;</w:t>
      </w:r>
    </w:p>
    <w:p w:rsidR="001549AF" w:rsidRPr="00405A95" w:rsidRDefault="001549AF" w:rsidP="001549AF">
      <w:r>
        <w:t xml:space="preserve">- </w:t>
      </w:r>
      <w:r w:rsidRPr="00405A95">
        <w:t>готовым самостоятельно действовать и</w:t>
      </w:r>
      <w:r>
        <w:t xml:space="preserve"> </w:t>
      </w:r>
      <w:r w:rsidRPr="00405A95">
        <w:t>отвечать за свои поступки перед семьей и обществом;</w:t>
      </w:r>
    </w:p>
    <w:p w:rsidR="001549AF" w:rsidRPr="00405A95" w:rsidRDefault="001549AF" w:rsidP="001549AF">
      <w:r>
        <w:t xml:space="preserve">- </w:t>
      </w:r>
      <w:proofErr w:type="gramStart"/>
      <w:r w:rsidRPr="00405A95">
        <w:t>доброжелательным</w:t>
      </w:r>
      <w:proofErr w:type="gramEnd"/>
      <w:r w:rsidRPr="00405A95">
        <w:t>, умеющим слушать и слышать собеседника, обосновывать свою позицию и высказывать</w:t>
      </w:r>
      <w:r>
        <w:t xml:space="preserve"> </w:t>
      </w:r>
      <w:r w:rsidRPr="00405A95">
        <w:t>свое мнение;</w:t>
      </w:r>
    </w:p>
    <w:p w:rsidR="001549AF" w:rsidRPr="00405A95" w:rsidRDefault="001549AF" w:rsidP="001549AF">
      <w:r>
        <w:t xml:space="preserve">- </w:t>
      </w:r>
      <w:proofErr w:type="gramStart"/>
      <w:r w:rsidRPr="00405A95">
        <w:t>выполняющим</w:t>
      </w:r>
      <w:proofErr w:type="gramEnd"/>
      <w:r w:rsidRPr="00405A95">
        <w:t xml:space="preserve"> правила здорового и</w:t>
      </w:r>
      <w:r>
        <w:t xml:space="preserve"> </w:t>
      </w:r>
      <w:r w:rsidRPr="00405A95">
        <w:t>безопасного для себя и окружающих</w:t>
      </w:r>
      <w:r>
        <w:t xml:space="preserve"> </w:t>
      </w:r>
      <w:r w:rsidRPr="00405A95">
        <w:t>образа жизни.</w:t>
      </w:r>
    </w:p>
    <w:p w:rsidR="001549AF" w:rsidRDefault="001549AF" w:rsidP="001549AF">
      <w:r>
        <w:t xml:space="preserve">Все вышесказанное и определяет, что </w:t>
      </w:r>
      <w:r w:rsidRPr="003E1898">
        <w:t xml:space="preserve">культура ненасилия должна формироваться с самого раннего детства, а для этого образовательный </w:t>
      </w:r>
      <w:r w:rsidRPr="003E1898">
        <w:lastRenderedPageBreak/>
        <w:t>процесс должен быть построен на ненасильственной основе</w:t>
      </w:r>
      <w:r w:rsidRPr="00935A4F">
        <w:t>.</w:t>
      </w:r>
      <w:r>
        <w:t xml:space="preserve"> Ч</w:t>
      </w:r>
      <w:r w:rsidRPr="00F74593">
        <w:t xml:space="preserve">еловек </w:t>
      </w:r>
      <w:proofErr w:type="gramStart"/>
      <w:r w:rsidRPr="00F74593">
        <w:t>с</w:t>
      </w:r>
      <w:proofErr w:type="gramEnd"/>
      <w:r w:rsidRPr="00F74593">
        <w:t xml:space="preserve"> сформированной позицией ненасилия внутренне чаще готов именно к действиям помощи, чем к каким-либо другим действиям. Поэтому нередко выполнение действий помощи становится потребностью и перерастает у ряда людей в деятельность милосердия.</w:t>
      </w:r>
    </w:p>
    <w:p w:rsidR="001549AF" w:rsidRPr="00060520" w:rsidRDefault="001549AF" w:rsidP="001549AF">
      <w:r>
        <w:t>С</w:t>
      </w:r>
      <w:r w:rsidRPr="00060520">
        <w:t>егодня на первый план выдвигаются ценности и принципы, необходимые для общего выживания и</w:t>
      </w:r>
      <w:r>
        <w:t xml:space="preserve"> </w:t>
      </w:r>
      <w:r w:rsidRPr="00060520">
        <w:t>свободного развития каждого человека (этика и стратегия ненасилия, идея терпимости к чужим и</w:t>
      </w:r>
      <w:r>
        <w:t xml:space="preserve"> </w:t>
      </w:r>
      <w:r w:rsidRPr="00060520">
        <w:t>чуждым позициям, ценностям, культурам, идея диалога и взаимопонимания, поиска компромиссов и т.п.). Формирование у подрастающего поколения гуманной модели взаимодействия с окружающими людьми – общее дело многих государственных и общественных институтов, но когда</w:t>
      </w:r>
      <w:r>
        <w:t xml:space="preserve"> </w:t>
      </w:r>
      <w:r w:rsidRPr="00060520">
        <w:t>его объектами выступают дети, главная нагрузка и ответственность в работе с ними ложится именно на образовательную среду, на педагогов – учителей, воспитателей, социальных педагогов, психологов и др.</w:t>
      </w:r>
    </w:p>
    <w:p w:rsidR="001549AF" w:rsidRDefault="001549AF" w:rsidP="001549AF">
      <w:r>
        <w:t>Поэтому, а</w:t>
      </w:r>
      <w:r w:rsidRPr="00060520">
        <w:t>ктуальность данной проблемы поставила нас перед необходимостью организации образовательного процесса на основе идей и принципов педагогики ненасилия.</w:t>
      </w:r>
    </w:p>
    <w:p w:rsidR="001549AF" w:rsidRPr="001549AF" w:rsidRDefault="001549AF" w:rsidP="001549AF">
      <w:pPr>
        <w:widowControl/>
        <w:shd w:val="clear" w:color="auto" w:fill="FFFFFF"/>
        <w:rPr>
          <w:color w:val="auto"/>
        </w:rPr>
      </w:pPr>
      <w:r w:rsidRPr="001549AF">
        <w:rPr>
          <w:color w:val="auto"/>
        </w:rPr>
        <w:t xml:space="preserve">В наше время в силу социальных и экономических перемен, воспитание ребенка в семье стало носить чисто формальный характер. </w:t>
      </w:r>
      <w:proofErr w:type="gramStart"/>
      <w:r w:rsidRPr="001549AF">
        <w:rPr>
          <w:color w:val="auto"/>
        </w:rPr>
        <w:t>Родители в погоне за материальными благами и ценностями забыли о гуманных отношениях к детям, к своими родителям и к миру в целом.</w:t>
      </w:r>
      <w:proofErr w:type="gramEnd"/>
      <w:r w:rsidRPr="001549AF">
        <w:rPr>
          <w:color w:val="auto"/>
        </w:rPr>
        <w:t xml:space="preserve"> А ребенок очень чутко реагирует на поведение взрослых, усваивает определенные правила и уроки, подчас противоречащие этическим нормам. Климат семьи оказывает воздействие на моральный климат и здоровье всего общества.</w:t>
      </w:r>
    </w:p>
    <w:p w:rsidR="001549AF" w:rsidRPr="001549AF" w:rsidRDefault="001549AF" w:rsidP="001549AF">
      <w:pPr>
        <w:widowControl/>
        <w:shd w:val="clear" w:color="auto" w:fill="FFFFFF"/>
        <w:ind w:right="-284"/>
        <w:rPr>
          <w:color w:val="auto"/>
        </w:rPr>
      </w:pPr>
      <w:r w:rsidRPr="001549AF">
        <w:rPr>
          <w:color w:val="auto"/>
        </w:rPr>
        <w:t xml:space="preserve"> Государственная политика в интересах детей всегда являлась приоритетной в нашей стране, поэтому меры по защите прав ребенка значительно расширились с принятием новых документов: гражданского кодекса, семейного кодекса, уголовного кодекса. Главным актом признания </w:t>
      </w:r>
      <w:r w:rsidRPr="001549AF">
        <w:rPr>
          <w:color w:val="auto"/>
        </w:rPr>
        <w:lastRenderedPageBreak/>
        <w:t>государством своих обязанностей перед детьми стало принятие федерального Закона «Об основных гарантиях прав ребенка Р.Ф.»</w:t>
      </w:r>
    </w:p>
    <w:p w:rsidR="008A73F3" w:rsidRPr="008A73F3" w:rsidRDefault="001549AF" w:rsidP="008A73F3">
      <w:pPr>
        <w:widowControl/>
        <w:shd w:val="clear" w:color="auto" w:fill="FFFFFF"/>
        <w:ind w:firstLine="0"/>
        <w:rPr>
          <w:b/>
          <w:color w:val="auto"/>
        </w:rPr>
      </w:pPr>
      <w:r w:rsidRPr="001549AF">
        <w:rPr>
          <w:color w:val="auto"/>
        </w:rPr>
        <w:t xml:space="preserve">            </w:t>
      </w:r>
      <w:r w:rsidR="008A73F3" w:rsidRPr="008A73F3">
        <w:rPr>
          <w:b/>
          <w:color w:val="auto"/>
        </w:rPr>
        <w:t>(слайд 5)</w:t>
      </w:r>
    </w:p>
    <w:p w:rsidR="001549AF" w:rsidRPr="008A73F3" w:rsidRDefault="001549AF" w:rsidP="001549AF">
      <w:pPr>
        <w:widowControl/>
        <w:shd w:val="clear" w:color="auto" w:fill="FFFFFF"/>
        <w:ind w:firstLine="0"/>
        <w:rPr>
          <w:b/>
          <w:color w:val="auto"/>
        </w:rPr>
      </w:pPr>
      <w:r w:rsidRPr="001549AF">
        <w:rPr>
          <w:color w:val="auto"/>
        </w:rPr>
        <w:t xml:space="preserve"> Вопрос</w:t>
      </w:r>
      <w:r w:rsidR="009755ED">
        <w:rPr>
          <w:color w:val="auto"/>
        </w:rPr>
        <w:t xml:space="preserve">ы </w:t>
      </w:r>
      <w:r w:rsidRPr="001549AF">
        <w:rPr>
          <w:color w:val="auto"/>
        </w:rPr>
        <w:t xml:space="preserve"> гуманного воспитания в семье в 19 в</w:t>
      </w:r>
      <w:r w:rsidR="009755ED">
        <w:rPr>
          <w:color w:val="auto"/>
        </w:rPr>
        <w:t>еке</w:t>
      </w:r>
      <w:r w:rsidRPr="001549AF">
        <w:rPr>
          <w:color w:val="auto"/>
        </w:rPr>
        <w:t xml:space="preserve"> </w:t>
      </w:r>
      <w:r w:rsidR="009755ED">
        <w:rPr>
          <w:color w:val="auto"/>
        </w:rPr>
        <w:t>были о</w:t>
      </w:r>
      <w:r w:rsidRPr="001549AF">
        <w:rPr>
          <w:color w:val="auto"/>
        </w:rPr>
        <w:t xml:space="preserve">свещены в работах </w:t>
      </w:r>
      <w:proofErr w:type="spellStart"/>
      <w:r w:rsidRPr="001549AF">
        <w:rPr>
          <w:color w:val="auto"/>
        </w:rPr>
        <w:t>П.Ф.Каптерева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П.Ф.Лесгафта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Л.Н.Толстого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А.С.Макаренко</w:t>
      </w:r>
      <w:proofErr w:type="spellEnd"/>
      <w:r w:rsidRPr="001549AF">
        <w:rPr>
          <w:color w:val="auto"/>
        </w:rPr>
        <w:t xml:space="preserve">. Позднее вопросами тактики домашнего воспитания занимались известные в наше время педагоги и психологи, такие как В.Г. Маралов, </w:t>
      </w:r>
      <w:proofErr w:type="spellStart"/>
      <w:r w:rsidRPr="001549AF">
        <w:rPr>
          <w:color w:val="auto"/>
        </w:rPr>
        <w:t>В.А.Ситаров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А.Г.Азарова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Т.В.Лодкина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О.Е.Черствая</w:t>
      </w:r>
      <w:proofErr w:type="spellEnd"/>
      <w:r w:rsidRPr="001549AF">
        <w:rPr>
          <w:color w:val="auto"/>
        </w:rPr>
        <w:t xml:space="preserve">, </w:t>
      </w:r>
      <w:proofErr w:type="spellStart"/>
      <w:r w:rsidRPr="001549AF">
        <w:rPr>
          <w:color w:val="auto"/>
        </w:rPr>
        <w:t>К.Н.Воробьва</w:t>
      </w:r>
      <w:proofErr w:type="spellEnd"/>
      <w:r w:rsidRPr="001549AF">
        <w:rPr>
          <w:color w:val="auto"/>
        </w:rPr>
        <w:t xml:space="preserve">. </w:t>
      </w:r>
    </w:p>
    <w:p w:rsidR="008A73F3" w:rsidRPr="008A73F3" w:rsidRDefault="008A73F3" w:rsidP="008A73F3">
      <w:pPr>
        <w:widowControl/>
        <w:ind w:firstLine="1134"/>
        <w:rPr>
          <w:b/>
          <w:color w:val="auto"/>
        </w:rPr>
      </w:pPr>
      <w:r w:rsidRPr="008A73F3">
        <w:rPr>
          <w:b/>
          <w:color w:val="auto"/>
        </w:rPr>
        <w:t>(слайд 6) (слайд 7)</w:t>
      </w:r>
    </w:p>
    <w:p w:rsidR="001549AF" w:rsidRPr="001549AF" w:rsidRDefault="001549AF" w:rsidP="001549AF">
      <w:pPr>
        <w:widowControl/>
        <w:ind w:firstLine="1134"/>
        <w:rPr>
          <w:color w:val="auto"/>
        </w:rPr>
      </w:pPr>
      <w:r w:rsidRPr="001549AF">
        <w:rPr>
          <w:color w:val="auto"/>
        </w:rPr>
        <w:t xml:space="preserve">На основании теоретического анализа </w:t>
      </w:r>
      <w:r>
        <w:rPr>
          <w:color w:val="auto"/>
        </w:rPr>
        <w:t>психолого-педагогической литературы</w:t>
      </w:r>
      <w:r w:rsidRPr="001549AF">
        <w:rPr>
          <w:color w:val="auto"/>
        </w:rPr>
        <w:t xml:space="preserve"> было установлено, что актуальной проблемой России сегодня является проблема преодоления насилия и агрессии в современном обществе. </w:t>
      </w:r>
      <w:r w:rsidR="009B75D8">
        <w:rPr>
          <w:color w:val="auto"/>
        </w:rPr>
        <w:t>Мною б</w:t>
      </w:r>
      <w:r w:rsidRPr="001549AF">
        <w:rPr>
          <w:color w:val="auto"/>
        </w:rPr>
        <w:t>ыли рассмотрены такие понятия как « насилие и ненасилие », «ненасильственное взаимодействие в семье»</w:t>
      </w:r>
      <w:r w:rsidR="00FF6D78">
        <w:rPr>
          <w:color w:val="auto"/>
        </w:rPr>
        <w:t>, «принципы ненасилия»</w:t>
      </w:r>
      <w:r w:rsidRPr="001549AF">
        <w:rPr>
          <w:color w:val="auto"/>
        </w:rPr>
        <w:t>, а также «культура ненасилия в семье».</w:t>
      </w:r>
      <w:r w:rsidR="008A73F3">
        <w:rPr>
          <w:color w:val="auto"/>
        </w:rPr>
        <w:t xml:space="preserve"> </w:t>
      </w:r>
    </w:p>
    <w:p w:rsidR="001549AF" w:rsidRPr="001549AF" w:rsidRDefault="001549AF" w:rsidP="001549AF">
      <w:pPr>
        <w:widowControl/>
        <w:rPr>
          <w:color w:val="auto"/>
        </w:rPr>
      </w:pPr>
      <w:r w:rsidRPr="001549AF">
        <w:rPr>
          <w:color w:val="auto"/>
        </w:rPr>
        <w:t>Анализ работ</w:t>
      </w:r>
      <w:r w:rsidR="009B75D8">
        <w:rPr>
          <w:color w:val="auto"/>
        </w:rPr>
        <w:t xml:space="preserve"> педагогов и психологов</w:t>
      </w:r>
      <w:r w:rsidRPr="001549AF">
        <w:rPr>
          <w:color w:val="auto"/>
        </w:rPr>
        <w:t xml:space="preserve"> показал, что ненасильственное взаимодействие в семье предполагает гуманное  отношение к детям, способность к ненасильственному сопротивлению; терпимости,  разрешению конфликтных ситуаций в семье с использованием методов ненасильственного взаимодействия, уважение чувств ребенка, равноправное и  уважительное отношение родителей друг к другу, постижение природы ребенка, созданию условий для развития личности ребенка, воспитывать только убеждением и личным примером не применяя физические наказания.</w:t>
      </w:r>
    </w:p>
    <w:p w:rsidR="001549AF" w:rsidRPr="001549AF" w:rsidRDefault="001549AF" w:rsidP="001549AF">
      <w:pPr>
        <w:widowControl/>
        <w:ind w:firstLine="1134"/>
        <w:rPr>
          <w:color w:val="auto"/>
        </w:rPr>
      </w:pPr>
      <w:r w:rsidRPr="001549AF">
        <w:rPr>
          <w:color w:val="auto"/>
        </w:rPr>
        <w:t xml:space="preserve">Утрата в семье </w:t>
      </w:r>
      <w:r w:rsidR="009B75D8">
        <w:rPr>
          <w:color w:val="auto"/>
        </w:rPr>
        <w:t>основ</w:t>
      </w:r>
      <w:r w:rsidRPr="001549AF">
        <w:rPr>
          <w:color w:val="auto"/>
        </w:rPr>
        <w:t xml:space="preserve"> ненасильственного взаимодействия оборачивается не только потерей чувства гармонии, но и утратой представлений о гармоничном способе существования в обществе.</w:t>
      </w:r>
      <w:r w:rsidRPr="001549AF">
        <w:rPr>
          <w:rFonts w:eastAsia="SchoolBook-Regular"/>
          <w:color w:val="auto"/>
          <w:lang w:eastAsia="en-US"/>
        </w:rPr>
        <w:t xml:space="preserve"> Следовательно, если в семье родители  воспитывают детей насильственными методами, то  и  в обществе  со временем  </w:t>
      </w:r>
      <w:r w:rsidRPr="001549AF">
        <w:rPr>
          <w:color w:val="auto"/>
        </w:rPr>
        <w:t xml:space="preserve">насильственное взаимодействие  становится доминирующей тенденцией развития.  Поэтому </w:t>
      </w:r>
      <w:r w:rsidR="009B75D8">
        <w:rPr>
          <w:color w:val="auto"/>
        </w:rPr>
        <w:t>можно</w:t>
      </w:r>
      <w:r w:rsidRPr="001549AF">
        <w:rPr>
          <w:color w:val="auto"/>
        </w:rPr>
        <w:t xml:space="preserve"> </w:t>
      </w:r>
      <w:r w:rsidR="009B75D8">
        <w:rPr>
          <w:color w:val="auto"/>
        </w:rPr>
        <w:t>с</w:t>
      </w:r>
      <w:r w:rsidRPr="001549AF">
        <w:rPr>
          <w:color w:val="auto"/>
        </w:rPr>
        <w:t>дела</w:t>
      </w:r>
      <w:r w:rsidR="00FF6D78">
        <w:rPr>
          <w:color w:val="auto"/>
        </w:rPr>
        <w:t>ть</w:t>
      </w:r>
      <w:r w:rsidRPr="001549AF">
        <w:rPr>
          <w:color w:val="auto"/>
        </w:rPr>
        <w:t xml:space="preserve"> вывод, что ненасилие в семье является социальной проблемой, так как в </w:t>
      </w:r>
      <w:r w:rsidRPr="001549AF">
        <w:rPr>
          <w:color w:val="auto"/>
        </w:rPr>
        <w:lastRenderedPageBreak/>
        <w:t xml:space="preserve">семье закладывается фундамент ненасильственного взаимодействия сначала между родителями и детьми, а </w:t>
      </w:r>
      <w:proofErr w:type="gramStart"/>
      <w:r w:rsidRPr="001549AF">
        <w:rPr>
          <w:color w:val="auto"/>
        </w:rPr>
        <w:t>в последствии</w:t>
      </w:r>
      <w:proofErr w:type="gramEnd"/>
      <w:r w:rsidRPr="001549AF">
        <w:rPr>
          <w:color w:val="auto"/>
        </w:rPr>
        <w:t xml:space="preserve">  с обществом и миром в целом.</w:t>
      </w:r>
    </w:p>
    <w:p w:rsidR="001549AF" w:rsidRPr="001549AF" w:rsidRDefault="001549AF" w:rsidP="001549AF">
      <w:pPr>
        <w:widowControl/>
        <w:ind w:firstLine="0"/>
        <w:rPr>
          <w:color w:val="auto"/>
        </w:rPr>
      </w:pPr>
      <w:r w:rsidRPr="001549AF">
        <w:rPr>
          <w:color w:val="auto"/>
        </w:rPr>
        <w:t xml:space="preserve">             Далее, рассматривая идеи ненасильственного взаимодействия в истории русской педагогики, </w:t>
      </w:r>
      <w:r w:rsidR="009B75D8">
        <w:rPr>
          <w:color w:val="auto"/>
        </w:rPr>
        <w:t>я</w:t>
      </w:r>
      <w:r w:rsidRPr="001549AF">
        <w:rPr>
          <w:color w:val="auto"/>
        </w:rPr>
        <w:t xml:space="preserve"> обнаружил</w:t>
      </w:r>
      <w:r w:rsidR="009B75D8">
        <w:rPr>
          <w:color w:val="auto"/>
        </w:rPr>
        <w:t>а</w:t>
      </w:r>
      <w:r w:rsidRPr="001549AF">
        <w:rPr>
          <w:color w:val="auto"/>
        </w:rPr>
        <w:t xml:space="preserve"> идеи как ненасильственного, так и насильственного взаимодействия в семье.</w:t>
      </w:r>
    </w:p>
    <w:p w:rsidR="001549AF" w:rsidRPr="001549AF" w:rsidRDefault="001549AF" w:rsidP="001549AF">
      <w:pPr>
        <w:widowControl/>
        <w:ind w:firstLine="0"/>
        <w:rPr>
          <w:color w:val="auto"/>
        </w:rPr>
      </w:pPr>
      <w:r w:rsidRPr="001549AF">
        <w:rPr>
          <w:color w:val="auto"/>
        </w:rPr>
        <w:t xml:space="preserve">             Как показал проведенный </w:t>
      </w:r>
      <w:r w:rsidR="009B75D8">
        <w:rPr>
          <w:color w:val="auto"/>
        </w:rPr>
        <w:t>мною</w:t>
      </w:r>
      <w:r w:rsidRPr="001549AF">
        <w:rPr>
          <w:color w:val="auto"/>
        </w:rPr>
        <w:t xml:space="preserve"> анализ трудов выдающихся просветителей и педагогов, проблемы семейного воспитания всегда находились в центре внимания общества. В зависимости от социально – экономических и политических изменений в стране отношения к детям были не однозначны. Семья по мере своего развития </w:t>
      </w:r>
      <w:proofErr w:type="gramStart"/>
      <w:r w:rsidRPr="001549AF">
        <w:rPr>
          <w:color w:val="auto"/>
        </w:rPr>
        <w:t>по разному</w:t>
      </w:r>
      <w:proofErr w:type="gramEnd"/>
      <w:r w:rsidRPr="001549AF">
        <w:rPr>
          <w:color w:val="auto"/>
        </w:rPr>
        <w:t xml:space="preserve"> относилась к своим детям, причем то детей воспитывали в строгости и покорности, применяя насилие, то проявляли гуманный характер в воспитании.</w:t>
      </w:r>
    </w:p>
    <w:p w:rsidR="001549AF" w:rsidRPr="001549AF" w:rsidRDefault="009B75D8" w:rsidP="001549AF">
      <w:pPr>
        <w:widowControl/>
        <w:ind w:firstLine="0"/>
        <w:rPr>
          <w:color w:val="auto"/>
        </w:rPr>
      </w:pPr>
      <w:r>
        <w:rPr>
          <w:color w:val="auto"/>
        </w:rPr>
        <w:t>Мною</w:t>
      </w:r>
      <w:r w:rsidR="001549AF" w:rsidRPr="001549AF">
        <w:rPr>
          <w:color w:val="auto"/>
        </w:rPr>
        <w:t xml:space="preserve"> был</w:t>
      </w:r>
      <w:r>
        <w:rPr>
          <w:color w:val="auto"/>
        </w:rPr>
        <w:t>и</w:t>
      </w:r>
      <w:r w:rsidR="001549AF" w:rsidRPr="001549AF">
        <w:rPr>
          <w:color w:val="auto"/>
        </w:rPr>
        <w:t xml:space="preserve">  выявлены следующие периоды ненасильственного взаимодействия в семье в истории отечественной педагогик</w:t>
      </w:r>
      <w:r w:rsidR="00FF6D78">
        <w:rPr>
          <w:color w:val="auto"/>
        </w:rPr>
        <w:t>и</w:t>
      </w:r>
      <w:r w:rsidR="001549AF" w:rsidRPr="001549AF">
        <w:rPr>
          <w:color w:val="auto"/>
        </w:rPr>
        <w:t>.</w:t>
      </w:r>
    </w:p>
    <w:p w:rsidR="001549AF" w:rsidRPr="001549AF" w:rsidRDefault="001549AF" w:rsidP="001549AF">
      <w:pPr>
        <w:widowControl/>
        <w:ind w:firstLine="0"/>
        <w:rPr>
          <w:color w:val="auto"/>
        </w:rPr>
      </w:pPr>
      <w:r w:rsidRPr="001549AF">
        <w:rPr>
          <w:color w:val="auto"/>
        </w:rPr>
        <w:t xml:space="preserve">   Начиная с древних славян, в этот период детей воспитывали гуманно, не применяя насилие над детьми. Далее с принятием христианства, мы также обнаружили истоки ненасилия, так как ребенка воспитывали в любви, сострадании и заботе, но при этом дети должны верить в Бога, соблюдать посты, молиться. Потом, только начиная с 17 в. выдвигаются новые пути и средства гуманного воспитания в семье, но при этом родители стремятся контролировать не только поведение, но и внутренний мир, мысли и волю ребенка. В конце 18 в. детей в семьях воспитывали для общества</w:t>
      </w:r>
      <w:r w:rsidR="003B6268">
        <w:rPr>
          <w:color w:val="auto"/>
        </w:rPr>
        <w:t>,</w:t>
      </w:r>
      <w:r w:rsidRPr="001549AF">
        <w:rPr>
          <w:color w:val="auto"/>
        </w:rPr>
        <w:t xml:space="preserve"> применяя гуманные методы воспитания, где уделяли внимание к развитию ума, тела и добрых нравов. Начиная с середины 19 в. прослеживается подъем педагогики ненасилия, которые можно увидеть в работах </w:t>
      </w:r>
      <w:proofErr w:type="spellStart"/>
      <w:r w:rsidRPr="001549AF">
        <w:rPr>
          <w:color w:val="auto"/>
        </w:rPr>
        <w:t>Каптерева</w:t>
      </w:r>
      <w:proofErr w:type="spellEnd"/>
      <w:r w:rsidRPr="001549AF">
        <w:rPr>
          <w:color w:val="auto"/>
        </w:rPr>
        <w:t>, Лесгафта, Толстого. Следующий подъем начинается после 90 годов 20 в. Существует такая тенденция, что ненасилие возникает тогда, когда проходят критические периоды жизни нашего государства и общества в целом. В наше время эта проблема остается актуальной, государство пытается найти пути решения данной проблемы.</w:t>
      </w:r>
    </w:p>
    <w:p w:rsidR="009B75D8" w:rsidRPr="009B75D8" w:rsidRDefault="009B75D8" w:rsidP="009B75D8">
      <w:r w:rsidRPr="009B75D8">
        <w:lastRenderedPageBreak/>
        <w:t xml:space="preserve">Особого внимания с позиции воплощения идей ненасилия в педагогической практике заслуживает концепция свободного воспитания, предложенная итальянским педагогом </w:t>
      </w:r>
      <w:r w:rsidRPr="009B75D8">
        <w:rPr>
          <w:i/>
          <w:iCs/>
        </w:rPr>
        <w:t xml:space="preserve">Марией </w:t>
      </w:r>
      <w:proofErr w:type="spellStart"/>
      <w:r w:rsidRPr="009B75D8">
        <w:rPr>
          <w:i/>
          <w:iCs/>
        </w:rPr>
        <w:t>Монтессори</w:t>
      </w:r>
      <w:proofErr w:type="spellEnd"/>
      <w:r w:rsidRPr="009B75D8">
        <w:rPr>
          <w:i/>
          <w:iCs/>
        </w:rPr>
        <w:t xml:space="preserve">. </w:t>
      </w:r>
      <w:r w:rsidRPr="009B75D8">
        <w:t xml:space="preserve">Суть ее концепции выражает положение о том, что </w:t>
      </w:r>
      <w:r w:rsidR="00EB77E7">
        <w:t>образовательное учреждение</w:t>
      </w:r>
      <w:r w:rsidRPr="009B75D8">
        <w:t xml:space="preserve"> должн</w:t>
      </w:r>
      <w:r w:rsidR="00EB77E7">
        <w:t>о</w:t>
      </w:r>
      <w:r w:rsidRPr="009B75D8">
        <w:t xml:space="preserve"> давать простор свободным и естественным проявлениям личности ребенка. Свобода понимается М. </w:t>
      </w:r>
      <w:proofErr w:type="spellStart"/>
      <w:r w:rsidRPr="009B75D8">
        <w:t>Монтессори</w:t>
      </w:r>
      <w:proofErr w:type="spellEnd"/>
      <w:r w:rsidRPr="009B75D8">
        <w:t xml:space="preserve"> не как освобождение от чего-то, а как деятельность. Причем понятие свободы тесно связано с понятием дисциплинированности: «Мы называем человека дисциплинированным, - пишет М. </w:t>
      </w:r>
      <w:proofErr w:type="spellStart"/>
      <w:r w:rsidRPr="009B75D8">
        <w:t>Монтессори</w:t>
      </w:r>
      <w:proofErr w:type="spellEnd"/>
      <w:r w:rsidRPr="009B75D8">
        <w:t>, - когда он умеет владеть и свободно распоряжаться собою, следуя тому или другому жизненному правилу». Свобода ребенка должна быть ограничена лишь интересами коллек</w:t>
      </w:r>
      <w:r w:rsidRPr="009B75D8">
        <w:softHyphen/>
        <w:t xml:space="preserve">тива, а формой ее служит воспитанность: «Мы должны подавлять в ребенке все, что может оскорбить или повредить </w:t>
      </w:r>
      <w:proofErr w:type="gramStart"/>
      <w:r w:rsidRPr="009B75D8">
        <w:t>другому</w:t>
      </w:r>
      <w:proofErr w:type="gramEnd"/>
      <w:r w:rsidRPr="009B75D8">
        <w:t xml:space="preserve"> или что носит характер грубого и невежливого поступка. Все ос</w:t>
      </w:r>
      <w:r w:rsidRPr="009B75D8">
        <w:softHyphen/>
        <w:t xml:space="preserve">тальное - каждое проявление, </w:t>
      </w:r>
      <w:proofErr w:type="gramStart"/>
      <w:r w:rsidRPr="009B75D8">
        <w:t>каким</w:t>
      </w:r>
      <w:proofErr w:type="gramEnd"/>
      <w:r w:rsidRPr="009B75D8">
        <w:t xml:space="preserve"> бы оно ни было и в </w:t>
      </w:r>
      <w:proofErr w:type="gramStart"/>
      <w:r w:rsidRPr="009B75D8">
        <w:t>какой</w:t>
      </w:r>
      <w:proofErr w:type="gramEnd"/>
      <w:r w:rsidRPr="009B75D8">
        <w:t xml:space="preserve"> бы форме ни выражалось - не только дозволяется, но и должно быть всегда уважаемо»</w:t>
      </w:r>
      <w:r w:rsidRPr="009B75D8">
        <w:rPr>
          <w:vertAlign w:val="superscript"/>
        </w:rPr>
        <w:footnoteReference w:id="1"/>
      </w:r>
      <w:r w:rsidRPr="009B75D8">
        <w:t>.</w:t>
      </w:r>
    </w:p>
    <w:p w:rsidR="009B75D8" w:rsidRPr="009B75D8" w:rsidRDefault="009B75D8" w:rsidP="009B75D8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</w:rPr>
      </w:pPr>
      <w:bookmarkStart w:id="1" w:name="_Toc370719656"/>
      <w:r w:rsidRPr="009B75D8">
        <w:rPr>
          <w:rFonts w:cs="Arial"/>
          <w:b/>
          <w:bCs/>
        </w:rPr>
        <w:t>Цели и задачи ненасильственного взаимодействия</w:t>
      </w:r>
      <w:bookmarkEnd w:id="1"/>
      <w:r w:rsidRPr="009B75D8">
        <w:rPr>
          <w:rFonts w:cs="Arial"/>
          <w:b/>
          <w:bCs/>
        </w:rPr>
        <w:t xml:space="preserve"> </w:t>
      </w:r>
    </w:p>
    <w:p w:rsidR="009B75D8" w:rsidRPr="009B75D8" w:rsidRDefault="009B75D8" w:rsidP="009B75D8">
      <w:r w:rsidRPr="009B75D8">
        <w:t>Ненасильственное взаимодействие - это система взаимных действий, направленных на поддержание и улучшение совместной деятельности и общения без использования различных форм принуждения.</w:t>
      </w:r>
    </w:p>
    <w:p w:rsidR="009B75D8" w:rsidRPr="009B75D8" w:rsidRDefault="009B75D8" w:rsidP="009B75D8">
      <w:r w:rsidRPr="009B75D8">
        <w:t xml:space="preserve">Педагогика ненасилия рассматривает воспитание как процесс, утверждающий признание ценности человека и его жизни, отрицающий принуждение как способ решения нравственных, межличностных проблем и конфликтов. Важным понятием в педагогике ненасилия выступает педагогическое взаимодействие на ненасильственной основе. Значительную роль в воспитании на основе идеи ненасилия играет семья, весь семейный уклад. Сущность такого воспитания заключается в овладении человеком </w:t>
      </w:r>
      <w:r w:rsidRPr="009B75D8">
        <w:lastRenderedPageBreak/>
        <w:t xml:space="preserve">идеей ненасилия как ценностью, в формировании у него соответствующего отношения к действительности и реального поведения, исключающего насильственные проявления. Сопровождение семьи государственными и негосударственными структурами должно быть нацелено на помощь в овладении идеей ненасилия, на построение взаимодействия всех членов семьи на ненасильственной основе. </w:t>
      </w:r>
    </w:p>
    <w:p w:rsidR="009B75D8" w:rsidRPr="009B75D8" w:rsidRDefault="00FF6D78" w:rsidP="009B75D8">
      <w:r w:rsidRPr="008A73F3">
        <w:rPr>
          <w:b/>
        </w:rPr>
        <w:t>(слайд 8)</w:t>
      </w:r>
      <w:r>
        <w:t xml:space="preserve"> </w:t>
      </w:r>
      <w:r w:rsidR="009B75D8" w:rsidRPr="009B75D8">
        <w:t>Позиция ненасилия включает в себя мотивационно-ценностный, когнитивный, эмоциональный и поведенческий компоненты. Мотивационно-ценностный компонент связан с усвоением ненасилия как общечеловеческой ценности. Когнитивный компонент выражается в сознательном отказе от намерения совершить принуждающее действие, а также в формировании намерения совершить собственно ненасильственное действие, сущность которого состоит в поддержке личности другого человека. Эмоциональная составляющая выражается в способности субъекта преодолевать раздражительность, которая при неблагоприятных условиях перерастает в агрессию, а при работе над собой – в эмоциональную устойчивость. В основу поведенческого компонента положено ненасильственное действие, которое может носить инициативный характер или выступать в качестве реакции, то есть как ненасильственное сопротивление</w:t>
      </w:r>
      <w:r w:rsidR="009B75D8" w:rsidRPr="009B75D8">
        <w:rPr>
          <w:vertAlign w:val="superscript"/>
        </w:rPr>
        <w:footnoteReference w:id="2"/>
      </w:r>
      <w:r w:rsidR="009B75D8" w:rsidRPr="009B75D8">
        <w:t>.</w:t>
      </w:r>
    </w:p>
    <w:p w:rsidR="009B75D8" w:rsidRPr="009B75D8" w:rsidRDefault="009B75D8" w:rsidP="009B75D8">
      <w:pPr>
        <w:shd w:val="clear" w:color="auto" w:fill="FFFFFF"/>
        <w:autoSpaceDE w:val="0"/>
        <w:autoSpaceDN w:val="0"/>
        <w:adjustRightInd w:val="0"/>
      </w:pPr>
      <w:r w:rsidRPr="009B75D8">
        <w:t>Ненасилие определяется как:</w:t>
      </w:r>
      <w:r w:rsidRPr="009B75D8">
        <w:rPr>
          <w:rFonts w:ascii="Arial" w:cs="Arial"/>
        </w:rPr>
        <w:t xml:space="preserve">   </w:t>
      </w:r>
    </w:p>
    <w:p w:rsidR="009B75D8" w:rsidRPr="009B75D8" w:rsidRDefault="009B75D8" w:rsidP="009B75D8">
      <w:pPr>
        <w:shd w:val="clear" w:color="auto" w:fill="FFFFFF"/>
        <w:autoSpaceDE w:val="0"/>
        <w:autoSpaceDN w:val="0"/>
        <w:adjustRightInd w:val="0"/>
      </w:pPr>
      <w:r w:rsidRPr="009B75D8">
        <w:t>а) универсальный принцип, регулирующий отношение чело</w:t>
      </w:r>
      <w:r w:rsidRPr="009B75D8">
        <w:softHyphen/>
        <w:t>века к миру и другим людям;</w:t>
      </w:r>
      <w:r w:rsidRPr="009B75D8">
        <w:rPr>
          <w:rFonts w:ascii="Arial" w:cs="Arial"/>
        </w:rPr>
        <w:t xml:space="preserve"> </w:t>
      </w:r>
    </w:p>
    <w:p w:rsidR="009B75D8" w:rsidRPr="009B75D8" w:rsidRDefault="009B75D8" w:rsidP="009B75D8">
      <w:pPr>
        <w:shd w:val="clear" w:color="auto" w:fill="FFFFFF"/>
        <w:autoSpaceDE w:val="0"/>
        <w:autoSpaceDN w:val="0"/>
        <w:adjustRightInd w:val="0"/>
      </w:pPr>
      <w:r w:rsidRPr="009B75D8">
        <w:t>б)  форма общественно-политической борьбы;</w:t>
      </w:r>
      <w:r w:rsidRPr="009B75D8">
        <w:rPr>
          <w:rFonts w:ascii="Arial" w:cs="Arial"/>
        </w:rPr>
        <w:t xml:space="preserve"> </w:t>
      </w:r>
    </w:p>
    <w:p w:rsidR="009B75D8" w:rsidRPr="009B75D8" w:rsidRDefault="009B75D8" w:rsidP="009B75D8">
      <w:pPr>
        <w:shd w:val="clear" w:color="auto" w:fill="FFFFFF"/>
        <w:autoSpaceDE w:val="0"/>
        <w:autoSpaceDN w:val="0"/>
        <w:adjustRightInd w:val="0"/>
      </w:pPr>
      <w:r w:rsidRPr="009B75D8">
        <w:t>в)  отношение человека к природе и всему живому;</w:t>
      </w:r>
      <w:r w:rsidRPr="009B75D8">
        <w:rPr>
          <w:rFonts w:ascii="Arial" w:cs="Arial"/>
        </w:rPr>
        <w:t xml:space="preserve"> </w:t>
      </w:r>
    </w:p>
    <w:p w:rsidR="009B75D8" w:rsidRPr="009B75D8" w:rsidRDefault="009B75D8" w:rsidP="009B75D8">
      <w:pPr>
        <w:shd w:val="clear" w:color="auto" w:fill="FFFFFF"/>
        <w:autoSpaceDE w:val="0"/>
        <w:autoSpaceDN w:val="0"/>
        <w:adjustRightInd w:val="0"/>
      </w:pPr>
      <w:r w:rsidRPr="009B75D8">
        <w:t>г)  способ решения глобальных проблем человечества;</w:t>
      </w:r>
    </w:p>
    <w:p w:rsidR="009B75D8" w:rsidRPr="009B75D8" w:rsidRDefault="009B75D8" w:rsidP="009B75D8">
      <w:pPr>
        <w:shd w:val="clear" w:color="auto" w:fill="FFFFFF"/>
        <w:autoSpaceDE w:val="0"/>
        <w:autoSpaceDN w:val="0"/>
        <w:adjustRightInd w:val="0"/>
      </w:pPr>
      <w:r w:rsidRPr="009B75D8">
        <w:t>д) общечеловеческая ценность. Это положение является осно</w:t>
      </w:r>
      <w:r w:rsidRPr="009B75D8">
        <w:softHyphen/>
      </w:r>
      <w:r w:rsidRPr="009B75D8">
        <w:lastRenderedPageBreak/>
        <w:t>вополагающим в педагогике ненасилия, поэтому обозначим ос</w:t>
      </w:r>
      <w:r w:rsidRPr="009B75D8">
        <w:softHyphen/>
        <w:t>новные положения, позволяющие утверждать данный тезис.</w:t>
      </w:r>
    </w:p>
    <w:p w:rsidR="009B75D8" w:rsidRPr="009B75D8" w:rsidRDefault="00FF6D78" w:rsidP="009B75D8">
      <w:r w:rsidRPr="008A73F3">
        <w:rPr>
          <w:b/>
        </w:rPr>
        <w:t>(слайд 9)</w:t>
      </w:r>
      <w:r>
        <w:t xml:space="preserve"> </w:t>
      </w:r>
      <w:r w:rsidR="009B75D8" w:rsidRPr="009B75D8">
        <w:t xml:space="preserve">Таким образом, задачи по формированию ненасильственного взаимодействия включают в себя: </w:t>
      </w:r>
    </w:p>
    <w:p w:rsidR="009B75D8" w:rsidRPr="009B75D8" w:rsidRDefault="009B75D8" w:rsidP="009B75D8">
      <w:proofErr w:type="gramStart"/>
      <w:r w:rsidRPr="009B75D8">
        <w:t xml:space="preserve">1) воспитание миролюбия, духа ненасилия: ненасильственное отношение к природе, ко всему живому; гуманное отношение к другим членам семьи, к самому себе; умение ненасильственными путями разрешать межличностные и </w:t>
      </w:r>
      <w:proofErr w:type="spellStart"/>
      <w:r w:rsidRPr="009B75D8">
        <w:t>внутриличностные</w:t>
      </w:r>
      <w:proofErr w:type="spellEnd"/>
      <w:r w:rsidRPr="009B75D8">
        <w:t xml:space="preserve"> конфликты; развитие способности к принятию и пониманию своих близких; </w:t>
      </w:r>
      <w:proofErr w:type="gramEnd"/>
    </w:p>
    <w:p w:rsidR="009B75D8" w:rsidRPr="009B75D8" w:rsidRDefault="009B75D8" w:rsidP="009B75D8">
      <w:r w:rsidRPr="009B75D8">
        <w:t xml:space="preserve">2) </w:t>
      </w:r>
      <w:proofErr w:type="spellStart"/>
      <w:r w:rsidRPr="009B75D8">
        <w:t>гуманизацию</w:t>
      </w:r>
      <w:proofErr w:type="spellEnd"/>
      <w:r w:rsidRPr="009B75D8">
        <w:t xml:space="preserve"> процесса взаимодействия всех членов семьи: </w:t>
      </w:r>
      <w:proofErr w:type="spellStart"/>
      <w:r w:rsidRPr="009B75D8">
        <w:t>гуманизацию</w:t>
      </w:r>
      <w:proofErr w:type="spellEnd"/>
      <w:r w:rsidRPr="009B75D8">
        <w:t xml:space="preserve"> методов разрешения конфликтов в семье, системы взаимоотношений взрослых и детей; формирование у всех членов семьи таких личностных свойств и специальных умений, которые позволили в дальнейшем воспитывать детей без использования принуждения</w:t>
      </w:r>
      <w:r w:rsidRPr="009B75D8">
        <w:rPr>
          <w:vertAlign w:val="superscript"/>
        </w:rPr>
        <w:footnoteReference w:id="3"/>
      </w:r>
      <w:r w:rsidRPr="009B75D8">
        <w:t xml:space="preserve">. </w:t>
      </w:r>
    </w:p>
    <w:p w:rsidR="009B75D8" w:rsidRPr="009B75D8" w:rsidRDefault="009B75D8" w:rsidP="009B75D8">
      <w:r w:rsidRPr="009B75D8">
        <w:t xml:space="preserve">Ненасильственное взаимодействие в дошкольном возрасте характеризуется умением позитивно контактировать </w:t>
      </w:r>
      <w:proofErr w:type="gramStart"/>
      <w:r w:rsidRPr="009B75D8">
        <w:t>со</w:t>
      </w:r>
      <w:proofErr w:type="gramEnd"/>
      <w:r w:rsidRPr="009B75D8">
        <w:t xml:space="preserve"> взрослыми и сверстниками, развивающемся на основе неприятия насилия и дружелюбия.</w:t>
      </w:r>
    </w:p>
    <w:p w:rsidR="009B75D8" w:rsidRPr="009B75D8" w:rsidRDefault="009B75D8" w:rsidP="009B75D8">
      <w:r w:rsidRPr="009B75D8">
        <w:t>Оно выражается в умении позитивно контактировать, в выборе из ряда альтернатив тех, которые несут наименьший заряд принуждения; умения положительно доминировать и положительно подчиняться, сотрудничать; способности согласовывать инициативы и действия; умения находить выходы из сложных (конфликтных) ситуаций.</w:t>
      </w:r>
    </w:p>
    <w:p w:rsidR="009B75D8" w:rsidRPr="009B75D8" w:rsidRDefault="00FF6D78" w:rsidP="009B75D8">
      <w:r w:rsidRPr="008A73F3">
        <w:rPr>
          <w:b/>
        </w:rPr>
        <w:t>(слайд 10)</w:t>
      </w:r>
      <w:r>
        <w:t xml:space="preserve"> </w:t>
      </w:r>
      <w:r w:rsidR="009B75D8" w:rsidRPr="009B75D8">
        <w:t xml:space="preserve">Содержание работы по развитию способности к ненасильственному взаимодействию и в конечном итоге формированию позиции ненасилия на этапе дошкольного образования </w:t>
      </w:r>
      <w:r w:rsidR="00F22911">
        <w:t xml:space="preserve">имеет </w:t>
      </w:r>
      <w:r w:rsidR="009B75D8" w:rsidRPr="009B75D8">
        <w:t>свои особенности, которые в обобщенном виде можно представить следующим образом:</w:t>
      </w:r>
    </w:p>
    <w:p w:rsidR="009B75D8" w:rsidRPr="009B75D8" w:rsidRDefault="009B75D8" w:rsidP="009B75D8">
      <w:pPr>
        <w:rPr>
          <w:iCs/>
        </w:rPr>
      </w:pPr>
      <w:r w:rsidRPr="009B75D8">
        <w:rPr>
          <w:iCs/>
        </w:rPr>
        <w:lastRenderedPageBreak/>
        <w:t xml:space="preserve">Знания </w:t>
      </w:r>
      <w:r w:rsidRPr="009B75D8">
        <w:rPr>
          <w:i/>
          <w:iCs/>
        </w:rPr>
        <w:t xml:space="preserve">-   </w:t>
      </w:r>
      <w:r w:rsidRPr="009B75D8">
        <w:t>представления о ненасильственном взаимодействии</w:t>
      </w:r>
      <w:r w:rsidRPr="009B75D8">
        <w:rPr>
          <w:iCs/>
        </w:rPr>
        <w:t>.</w:t>
      </w:r>
    </w:p>
    <w:p w:rsidR="009B75D8" w:rsidRPr="009B75D8" w:rsidRDefault="009B75D8" w:rsidP="009B75D8">
      <w:pPr>
        <w:rPr>
          <w:iCs/>
        </w:rPr>
      </w:pPr>
      <w:proofErr w:type="gramStart"/>
      <w:r w:rsidRPr="009B75D8">
        <w:rPr>
          <w:iCs/>
        </w:rPr>
        <w:t>Эмоциональное отношение - Переживание себя в ситуациях принуждения и ненасилия (например:</w:t>
      </w:r>
      <w:proofErr w:type="gramEnd"/>
      <w:r w:rsidRPr="009B75D8">
        <w:rPr>
          <w:iCs/>
        </w:rPr>
        <w:t xml:space="preserve"> </w:t>
      </w:r>
      <w:proofErr w:type="gramStart"/>
      <w:r w:rsidRPr="009B75D8">
        <w:rPr>
          <w:iCs/>
        </w:rPr>
        <w:t>«Мне плохо, когда по отношению ко мне оказывается принуждающее действие»).</w:t>
      </w:r>
      <w:proofErr w:type="gramEnd"/>
    </w:p>
    <w:p w:rsidR="009B75D8" w:rsidRPr="009B75D8" w:rsidRDefault="009B75D8" w:rsidP="009B75D8">
      <w:r w:rsidRPr="009B75D8">
        <w:t>Поведение - способность к ненасильственному взаимодействию.</w:t>
      </w:r>
    </w:p>
    <w:p w:rsidR="009B75D8" w:rsidRPr="009B75D8" w:rsidRDefault="009B75D8" w:rsidP="009B75D8">
      <w:r w:rsidRPr="009B75D8">
        <w:t>Интегральные качества и характеристики личности:</w:t>
      </w:r>
    </w:p>
    <w:p w:rsidR="009B75D8" w:rsidRPr="009B75D8" w:rsidRDefault="009B75D8" w:rsidP="009B75D8">
      <w:pPr>
        <w:ind w:firstLine="1080"/>
      </w:pPr>
      <w:r w:rsidRPr="009B75D8">
        <w:t>Дружелюбие как отношение к другим</w:t>
      </w:r>
    </w:p>
    <w:p w:rsidR="009B75D8" w:rsidRPr="009B75D8" w:rsidRDefault="009B75D8" w:rsidP="009B75D8">
      <w:pPr>
        <w:ind w:firstLine="1080"/>
      </w:pPr>
      <w:r w:rsidRPr="009B75D8">
        <w:t>Выдержка</w:t>
      </w:r>
    </w:p>
    <w:p w:rsidR="009B75D8" w:rsidRPr="009B75D8" w:rsidRDefault="009B75D8" w:rsidP="009B75D8">
      <w:pPr>
        <w:ind w:firstLine="1080"/>
      </w:pPr>
      <w:r w:rsidRPr="009B75D8">
        <w:t>Умение доминировать и подчиняться</w:t>
      </w:r>
    </w:p>
    <w:p w:rsidR="009B75D8" w:rsidRPr="009B75D8" w:rsidRDefault="009B75D8" w:rsidP="009B75D8">
      <w:pPr>
        <w:ind w:firstLine="1080"/>
      </w:pPr>
      <w:r w:rsidRPr="009B75D8">
        <w:t>Умение преодолевать ситуативную тревожность</w:t>
      </w:r>
    </w:p>
    <w:p w:rsidR="009B75D8" w:rsidRPr="009B75D8" w:rsidRDefault="009B75D8" w:rsidP="009B75D8">
      <w:pPr>
        <w:ind w:firstLine="1080"/>
      </w:pPr>
      <w:r w:rsidRPr="009B75D8">
        <w:t xml:space="preserve">Умение ситуативно находить выходы из </w:t>
      </w:r>
      <w:proofErr w:type="gramStart"/>
      <w:r w:rsidRPr="009B75D8">
        <w:t>конфликтных</w:t>
      </w:r>
      <w:proofErr w:type="gramEnd"/>
      <w:r w:rsidRPr="009B75D8">
        <w:t xml:space="preserve"> ситуации</w:t>
      </w:r>
    </w:p>
    <w:p w:rsidR="009B75D8" w:rsidRPr="009B75D8" w:rsidRDefault="009B75D8" w:rsidP="009B75D8">
      <w:pPr>
        <w:ind w:firstLine="1080"/>
      </w:pPr>
      <w:r w:rsidRPr="009B75D8">
        <w:t>Преодоление социальной реактивности (импульсивности и пассивности).</w:t>
      </w:r>
    </w:p>
    <w:p w:rsidR="009B75D8" w:rsidRPr="009B75D8" w:rsidRDefault="009B75D8" w:rsidP="009B75D8">
      <w:pPr>
        <w:ind w:firstLine="720"/>
      </w:pPr>
      <w:r w:rsidRPr="009B75D8">
        <w:t xml:space="preserve">В качестве конкретных средств формирования способности к ненасильственному взаимодействию могут выступать: занятия (в детском саду), уроки (в школе), внеклассные мероприятия, вечера, диспуты, дискуссии, анализ реально возникающих жизненных ситуаций, тренинги с применением методов </w:t>
      </w:r>
      <w:proofErr w:type="spellStart"/>
      <w:r w:rsidRPr="009B75D8">
        <w:t>игротерапии</w:t>
      </w:r>
      <w:proofErr w:type="spellEnd"/>
      <w:r w:rsidRPr="009B75D8">
        <w:t xml:space="preserve">, </w:t>
      </w:r>
      <w:proofErr w:type="spellStart"/>
      <w:r w:rsidRPr="009B75D8">
        <w:t>куклотерапии</w:t>
      </w:r>
      <w:proofErr w:type="spellEnd"/>
      <w:r w:rsidRPr="009B75D8">
        <w:t xml:space="preserve">, </w:t>
      </w:r>
      <w:proofErr w:type="spellStart"/>
      <w:r w:rsidRPr="009B75D8">
        <w:t>психодрамы</w:t>
      </w:r>
      <w:proofErr w:type="spellEnd"/>
      <w:r w:rsidRPr="009B75D8">
        <w:t>, тренинги реального общения и взаимодействия и др.</w:t>
      </w:r>
    </w:p>
    <w:p w:rsidR="009B75D8" w:rsidRPr="009B75D8" w:rsidRDefault="009B75D8" w:rsidP="009B75D8">
      <w:pPr>
        <w:ind w:firstLine="720"/>
      </w:pPr>
      <w:r w:rsidRPr="009B75D8">
        <w:t xml:space="preserve">В методах обучения ненасилию можно выделить две большие группы: 1) методы, связанные с организацией жизнедеятельности детей дошкольного возраста и школьников на ненасильственной основе; 2) методы формирования способности к ненасильственному взаимодействию (в </w:t>
      </w:r>
      <w:proofErr w:type="gramStart"/>
      <w:r w:rsidRPr="009B75D8">
        <w:t>более старшем</w:t>
      </w:r>
      <w:proofErr w:type="gramEnd"/>
      <w:r w:rsidRPr="009B75D8">
        <w:t xml:space="preserve"> возрасте - позиции ненасилия).</w:t>
      </w:r>
    </w:p>
    <w:p w:rsidR="009B75D8" w:rsidRDefault="009B75D8" w:rsidP="009B75D8">
      <w:pPr>
        <w:ind w:firstLine="1080"/>
      </w:pPr>
      <w:r w:rsidRPr="009B75D8">
        <w:t>На основе вышеприведенных вышеизложенных данных были составлены разнообразные формы и методы работы по формированию способности у дошкольников к ненасильственному взаимодействию.</w:t>
      </w:r>
    </w:p>
    <w:p w:rsidR="00FF6D78" w:rsidRDefault="00FF6D78" w:rsidP="009B75D8">
      <w:pPr>
        <w:ind w:firstLine="1080"/>
        <w:rPr>
          <w:b/>
          <w:sz w:val="40"/>
          <w:szCs w:val="40"/>
        </w:rPr>
      </w:pPr>
    </w:p>
    <w:p w:rsidR="00FF6D78" w:rsidRDefault="00FF6D78" w:rsidP="009B75D8">
      <w:pPr>
        <w:ind w:firstLine="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FF6D78">
        <w:rPr>
          <w:b/>
          <w:sz w:val="40"/>
          <w:szCs w:val="40"/>
        </w:rPr>
        <w:t>Практическая часть</w:t>
      </w:r>
    </w:p>
    <w:p w:rsidR="00D114FF" w:rsidRDefault="00D114FF" w:rsidP="009B75D8">
      <w:pPr>
        <w:ind w:firstLine="1080"/>
        <w:rPr>
          <w:color w:val="auto"/>
        </w:rPr>
      </w:pPr>
      <w:r>
        <w:lastRenderedPageBreak/>
        <w:t xml:space="preserve">А сейчас, я хотела бы с вами поделиться опытом своей работы над данной проблемой. Почему эта тема стала для меня актуальной? В начале учебного 2012 года, я проводила анкетирование родителей </w:t>
      </w:r>
      <w:r w:rsidR="00EB77E7">
        <w:t>«Здоровье ребенка и его образ жизни в семье», в</w:t>
      </w:r>
      <w:r>
        <w:rPr>
          <w:color w:val="FF0000"/>
        </w:rPr>
        <w:t xml:space="preserve"> </w:t>
      </w:r>
      <w:r>
        <w:rPr>
          <w:color w:val="auto"/>
        </w:rPr>
        <w:t>опросе приняло участие 48 родителей. На вопрос «</w:t>
      </w:r>
      <w:r w:rsidR="00EB77E7">
        <w:rPr>
          <w:color w:val="auto"/>
        </w:rPr>
        <w:t>Допускаете ли Вы физические и психологические меры воздействия на ребенка</w:t>
      </w:r>
      <w:r>
        <w:rPr>
          <w:color w:val="auto"/>
        </w:rPr>
        <w:t>?», более 50% ответили, что применяют и физическое и психологическое наказание. Меня эти данные навели на мысль, что родители не имеют представлени</w:t>
      </w:r>
      <w:r w:rsidR="004A0802">
        <w:rPr>
          <w:color w:val="auto"/>
        </w:rPr>
        <w:t>я,</w:t>
      </w:r>
      <w:r>
        <w:rPr>
          <w:color w:val="auto"/>
        </w:rPr>
        <w:t xml:space="preserve"> как нужно воспитывать ребенка, не прибегая к </w:t>
      </w:r>
      <w:r w:rsidR="004A0802">
        <w:rPr>
          <w:color w:val="auto"/>
        </w:rPr>
        <w:t>различным видам насилия. Совместно с нашими педагогами, я обозначила проблему, создали инициативную группу, наметили план работы по данной проблеме и стали работать.</w:t>
      </w:r>
    </w:p>
    <w:p w:rsidR="004A0802" w:rsidRPr="00B54A03" w:rsidRDefault="004A0802" w:rsidP="009B75D8">
      <w:pPr>
        <w:ind w:firstLine="1080"/>
        <w:rPr>
          <w:b/>
          <w:color w:val="auto"/>
        </w:rPr>
      </w:pPr>
      <w:r>
        <w:rPr>
          <w:color w:val="auto"/>
        </w:rPr>
        <w:t>Затем я провела исследование по выявлению ненасильственного взаимодействия.</w:t>
      </w:r>
      <w:r w:rsidR="009F1612" w:rsidRPr="009F1612">
        <w:t xml:space="preserve"> </w:t>
      </w:r>
      <w:r w:rsidR="009F1612">
        <w:t>Исследование представляло собой анкетный опрос участников родительских собраний (40 человек).</w:t>
      </w:r>
      <w:r>
        <w:rPr>
          <w:color w:val="auto"/>
        </w:rPr>
        <w:t xml:space="preserve"> </w:t>
      </w:r>
    </w:p>
    <w:p w:rsidR="00B54A03" w:rsidRPr="00B54A03" w:rsidRDefault="00B54A03" w:rsidP="00B54A03">
      <w:pPr>
        <w:ind w:firstLine="1080"/>
        <w:rPr>
          <w:b/>
          <w:color w:val="auto"/>
        </w:rPr>
      </w:pPr>
      <w:r w:rsidRPr="00B54A03">
        <w:rPr>
          <w:b/>
          <w:color w:val="auto"/>
        </w:rPr>
        <w:t>(слайд 11)</w:t>
      </w:r>
    </w:p>
    <w:p w:rsidR="009F1612" w:rsidRDefault="0008410A" w:rsidP="009F1612">
      <w:pPr>
        <w:rPr>
          <w:color w:val="auto"/>
        </w:rPr>
      </w:pPr>
      <w:r>
        <w:rPr>
          <w:color w:val="auto"/>
        </w:rPr>
        <w:t xml:space="preserve"> </w:t>
      </w:r>
      <w:r w:rsidRPr="0008410A">
        <w:rPr>
          <w:color w:val="auto"/>
        </w:rPr>
        <w:t>Результаты, полученные в ходе исследования, показали, что сторонников особо строгих методов воспитания в рассматриваемой социальной среде немного, но они есть: около 2 % родителей считают, что ребенка нужно воспитывать в строгости и страхе</w:t>
      </w:r>
      <w:r>
        <w:rPr>
          <w:color w:val="auto"/>
        </w:rPr>
        <w:t>.</w:t>
      </w:r>
      <w:r w:rsidRPr="0008410A">
        <w:rPr>
          <w:color w:val="auto"/>
        </w:rPr>
        <w:t xml:space="preserve"> Оказалось, что против применения наказаний ратуют около 3</w:t>
      </w:r>
      <w:r>
        <w:rPr>
          <w:color w:val="auto"/>
        </w:rPr>
        <w:t>0%</w:t>
      </w:r>
      <w:r w:rsidRPr="0008410A">
        <w:rPr>
          <w:color w:val="auto"/>
        </w:rPr>
        <w:t xml:space="preserve"> родителей. Столько же не смогли определиться в этом вопросе; 36,4 % респондентов уверены в необходимости наказаний. Лояльное отношение к наказаниям можно считать необходимым, но недостаточным условием для проявления насилия.</w:t>
      </w:r>
    </w:p>
    <w:p w:rsidR="009F1612" w:rsidRDefault="0008410A" w:rsidP="009F1612">
      <w:r w:rsidRPr="0008410A">
        <w:rPr>
          <w:color w:val="auto"/>
        </w:rPr>
        <w:t xml:space="preserve"> </w:t>
      </w:r>
      <w:r w:rsidR="009F1612">
        <w:t>Анкетирование детей показало, что, по мнению 66,6 % детей родители наказывают, если они совершили плохой поступок.</w:t>
      </w:r>
    </w:p>
    <w:p w:rsidR="00F63992" w:rsidRDefault="0008410A" w:rsidP="00F63992">
      <w:pPr>
        <w:widowControl/>
        <w:spacing w:after="200"/>
        <w:rPr>
          <w:color w:val="auto"/>
        </w:rPr>
      </w:pPr>
      <w:r w:rsidRPr="0008410A">
        <w:rPr>
          <w:color w:val="auto"/>
        </w:rPr>
        <w:t>В исследовании также была предпринята попытка выяснить мнение родителей о допустимости различных видов наказаний, предполагающих насилие разного вида. Среди наших респондентов  оказал</w:t>
      </w:r>
      <w:r w:rsidR="00F22911">
        <w:rPr>
          <w:color w:val="auto"/>
        </w:rPr>
        <w:t>и</w:t>
      </w:r>
      <w:r w:rsidRPr="0008410A">
        <w:rPr>
          <w:color w:val="auto"/>
        </w:rPr>
        <w:t>сь  сторонник</w:t>
      </w:r>
      <w:r w:rsidR="00F63992">
        <w:rPr>
          <w:color w:val="auto"/>
        </w:rPr>
        <w:t>и</w:t>
      </w:r>
      <w:r w:rsidRPr="0008410A">
        <w:rPr>
          <w:color w:val="auto"/>
        </w:rPr>
        <w:t xml:space="preserve"> повседневного применения физических наказаний</w:t>
      </w:r>
      <w:r w:rsidR="00F63992">
        <w:rPr>
          <w:color w:val="auto"/>
        </w:rPr>
        <w:t xml:space="preserve"> 21,8%</w:t>
      </w:r>
      <w:r w:rsidRPr="0008410A">
        <w:rPr>
          <w:color w:val="auto"/>
        </w:rPr>
        <w:t>. Психологические форм</w:t>
      </w:r>
      <w:r w:rsidR="00F63992">
        <w:rPr>
          <w:color w:val="auto"/>
        </w:rPr>
        <w:t>ы насилия признаются родителями</w:t>
      </w:r>
      <w:r w:rsidRPr="0008410A">
        <w:rPr>
          <w:color w:val="auto"/>
        </w:rPr>
        <w:t xml:space="preserve"> допустимыми</w:t>
      </w:r>
      <w:r w:rsidR="00F63992">
        <w:rPr>
          <w:color w:val="auto"/>
        </w:rPr>
        <w:t xml:space="preserve"> и составляют 5,3%</w:t>
      </w:r>
      <w:r w:rsidRPr="0008410A">
        <w:rPr>
          <w:color w:val="auto"/>
        </w:rPr>
        <w:t xml:space="preserve">. </w:t>
      </w:r>
      <w:r w:rsidRPr="0008410A">
        <w:rPr>
          <w:color w:val="auto"/>
        </w:rPr>
        <w:lastRenderedPageBreak/>
        <w:t>Создается впечатление, что многие недооценивают силу их влияния на ребенка и возможные последствия. Примечательно лояльное отношение к крику, ругани и угрозам (то есть к грубому обращению с ребенком)</w:t>
      </w:r>
      <w:r w:rsidR="00F63992">
        <w:rPr>
          <w:color w:val="auto"/>
        </w:rPr>
        <w:t>,</w:t>
      </w:r>
      <w:r w:rsidRPr="0008410A">
        <w:rPr>
          <w:color w:val="auto"/>
        </w:rPr>
        <w:t xml:space="preserve"> родител</w:t>
      </w:r>
      <w:r w:rsidR="00F63992">
        <w:rPr>
          <w:color w:val="auto"/>
        </w:rPr>
        <w:t>и</w:t>
      </w:r>
      <w:r w:rsidRPr="0008410A">
        <w:rPr>
          <w:color w:val="auto"/>
        </w:rPr>
        <w:t xml:space="preserve"> считают такие действия нормальными,</w:t>
      </w:r>
      <w:r w:rsidR="00F63992">
        <w:rPr>
          <w:color w:val="auto"/>
        </w:rPr>
        <w:t xml:space="preserve"> а</w:t>
      </w:r>
      <w:r w:rsidRPr="0008410A">
        <w:rPr>
          <w:color w:val="auto"/>
        </w:rPr>
        <w:t xml:space="preserve"> </w:t>
      </w:r>
      <w:r w:rsidR="00F63992">
        <w:rPr>
          <w:color w:val="auto"/>
        </w:rPr>
        <w:t>31,6</w:t>
      </w:r>
      <w:r w:rsidRPr="0008410A">
        <w:rPr>
          <w:color w:val="auto"/>
        </w:rPr>
        <w:t xml:space="preserve"> % – допустимыми в исключительных случаях. Настораживает также, что многие родители </w:t>
      </w:r>
      <w:r w:rsidR="00F63992">
        <w:rPr>
          <w:color w:val="auto"/>
        </w:rPr>
        <w:t xml:space="preserve">9,3% </w:t>
      </w:r>
      <w:r w:rsidRPr="0008410A">
        <w:rPr>
          <w:color w:val="auto"/>
        </w:rPr>
        <w:t>считают приемлемыми наказания одиночеством (ограничением контактов с ребенком). Многие родители, наказывая ребенка, допускают проявление непоследовательности и обмана</w:t>
      </w:r>
      <w:r w:rsidR="00F22911">
        <w:rPr>
          <w:color w:val="auto"/>
        </w:rPr>
        <w:t>.</w:t>
      </w:r>
      <w:r w:rsidRPr="0008410A">
        <w:rPr>
          <w:color w:val="auto"/>
        </w:rPr>
        <w:t xml:space="preserve"> Полученные данные показывают, что в настоящее время даже в семьях с благоприятным укладом жизни, педагогические взгляды далеки от идей педагогики ненасилия. Хотя большинство родителей активно не приемлют физические наказания, они считают допустимым проявление психологического и </w:t>
      </w:r>
      <w:r w:rsidR="0009772A">
        <w:rPr>
          <w:color w:val="auto"/>
        </w:rPr>
        <w:t>физического</w:t>
      </w:r>
      <w:r w:rsidRPr="0008410A">
        <w:rPr>
          <w:color w:val="auto"/>
        </w:rPr>
        <w:t xml:space="preserve"> насилия над детьми. </w:t>
      </w:r>
    </w:p>
    <w:p w:rsidR="0008410A" w:rsidRPr="0008410A" w:rsidRDefault="0008410A" w:rsidP="00F63992">
      <w:pPr>
        <w:widowControl/>
        <w:spacing w:after="200"/>
        <w:rPr>
          <w:color w:val="auto"/>
        </w:rPr>
      </w:pPr>
      <w:r w:rsidRPr="0008410A">
        <w:rPr>
          <w:color w:val="auto"/>
        </w:rPr>
        <w:t xml:space="preserve">Также результаты исследования показывают, что родители понимают необходимость и целесообразность разнообразия методов воспитания, но в практике они чаще всего прибегают к запретам в различных формах и проявлениях. Они не осознают, что использование поощрений приводит обычно к формированию гармонично развитой личности, в то время как применение строгости и наказания грозит деформациями в личностном развитии. </w:t>
      </w:r>
    </w:p>
    <w:p w:rsidR="0008410A" w:rsidRDefault="0008410A" w:rsidP="00F63992">
      <w:pPr>
        <w:widowControl/>
        <w:spacing w:after="200"/>
        <w:rPr>
          <w:color w:val="auto"/>
        </w:rPr>
      </w:pPr>
      <w:r w:rsidRPr="0008410A">
        <w:rPr>
          <w:color w:val="auto"/>
        </w:rPr>
        <w:t>Проведенное исследование еще раз подтвердило острую необходимость в просветительской работе с родителями, в оказании им психолого-педагогической помощи в воспитании, важность сопровождения семейного уклада. Трудные условия жизни в переходный период развития общества делают взрослых раздражительными, агрессивными, способствуют доминированию наказаний в семейном воспитании, роль поощрений отцами и матерями не осознается.</w:t>
      </w:r>
    </w:p>
    <w:p w:rsidR="009F1612" w:rsidRDefault="009F1612" w:rsidP="00F63992">
      <w:pPr>
        <w:widowControl/>
        <w:spacing w:after="200"/>
      </w:pPr>
      <w:r>
        <w:lastRenderedPageBreak/>
        <w:t xml:space="preserve">Позиция ненасильственного взаимодействия тесно связана с уровнем агрессивности. В связи с этим для воспитателей была предложена анкета «Признаки агрессивности», разработанная Е. К. Лютовой, Г. Б. </w:t>
      </w:r>
      <w:proofErr w:type="spellStart"/>
      <w:r>
        <w:t>Мониной</w:t>
      </w:r>
      <w:proofErr w:type="spellEnd"/>
      <w:r>
        <w:t>.</w:t>
      </w:r>
    </w:p>
    <w:p w:rsidR="009F1612" w:rsidRDefault="000E16F5" w:rsidP="009F1612">
      <w:r w:rsidRPr="000E16F5">
        <w:rPr>
          <w:b/>
        </w:rPr>
        <w:t>(слайд 12)</w:t>
      </w:r>
      <w:r>
        <w:t xml:space="preserve"> </w:t>
      </w:r>
      <w:r w:rsidR="009F1612">
        <w:t>Анализ результатов анкеты для воспитателей показан на рисунке 1.</w:t>
      </w:r>
    </w:p>
    <w:p w:rsidR="009F1612" w:rsidRDefault="009F1612" w:rsidP="009F1612"/>
    <w:p w:rsidR="009F1612" w:rsidRDefault="009F1612" w:rsidP="009F1612">
      <w:r>
        <w:t xml:space="preserve">Таким образом, в группе – </w:t>
      </w:r>
    </w:p>
    <w:p w:rsidR="009F1612" w:rsidRDefault="009F1612" w:rsidP="009F1612">
      <w:r>
        <w:t xml:space="preserve">6 человек (20 %), по мнению воспитателей, имеют высокий уровень агрессивности, </w:t>
      </w:r>
    </w:p>
    <w:p w:rsidR="009F1612" w:rsidRDefault="009F1612" w:rsidP="009F1612">
      <w:r>
        <w:t xml:space="preserve">4 – человека (13,3 %) – средний уровень агрессивности, </w:t>
      </w:r>
    </w:p>
    <w:p w:rsidR="009F1612" w:rsidRDefault="009F1612" w:rsidP="009F1612">
      <w:r>
        <w:t xml:space="preserve">5 человек (16,6 %) – низкий уровень агрессивности. </w:t>
      </w:r>
    </w:p>
    <w:p w:rsidR="009F1612" w:rsidRDefault="009F1612" w:rsidP="009F1612"/>
    <w:p w:rsidR="009F1612" w:rsidRPr="0008410A" w:rsidRDefault="009F1612" w:rsidP="00F63992">
      <w:pPr>
        <w:widowControl/>
        <w:spacing w:after="200"/>
        <w:rPr>
          <w:color w:val="auto"/>
        </w:rPr>
      </w:pPr>
    </w:p>
    <w:p w:rsidR="0008410A" w:rsidRPr="00D114FF" w:rsidRDefault="00BF0246" w:rsidP="00F63992">
      <w:pPr>
        <w:ind w:firstLine="1080"/>
        <w:rPr>
          <w:color w:val="auto"/>
        </w:rPr>
      </w:pPr>
      <w:r>
        <w:rPr>
          <w:color w:val="auto"/>
        </w:rPr>
        <w:t>Этапы и формы работы с родителями</w:t>
      </w:r>
      <w:r w:rsidR="0009772A">
        <w:rPr>
          <w:color w:val="auto"/>
        </w:rPr>
        <w:t xml:space="preserve"> и детьми</w:t>
      </w:r>
      <w:r>
        <w:rPr>
          <w:color w:val="auto"/>
        </w:rPr>
        <w:t xml:space="preserve"> по формированию основ ненасильственного взаимодействия.</w:t>
      </w:r>
    </w:p>
    <w:p w:rsidR="00F63992" w:rsidRDefault="00F63992" w:rsidP="00F22911">
      <w:pPr>
        <w:ind w:firstLine="0"/>
      </w:pPr>
      <w:r>
        <w:t>Цели работы с родителями:</w:t>
      </w:r>
    </w:p>
    <w:p w:rsidR="00F63992" w:rsidRDefault="00F63992" w:rsidP="00F63992">
      <w:r>
        <w:t>1.</w:t>
      </w:r>
      <w:r>
        <w:tab/>
        <w:t>актуализировать проблему ненасилия в семейном воспитании, побудить родителей к тому, чтобы они задумались о стиле взаимоотношений со своими детьми;</w:t>
      </w:r>
    </w:p>
    <w:p w:rsidR="00F63992" w:rsidRDefault="00F63992" w:rsidP="00F63992">
      <w:r>
        <w:t>2.</w:t>
      </w:r>
      <w:r>
        <w:tab/>
        <w:t>убедить родителей во вреде насилия над детьми и преимуществах ненасильственных методов семейного воспитания;</w:t>
      </w:r>
    </w:p>
    <w:p w:rsidR="00B45DB7" w:rsidRDefault="00F63992" w:rsidP="00F63992">
      <w:r>
        <w:t>3.</w:t>
      </w:r>
      <w:r>
        <w:tab/>
        <w:t xml:space="preserve">побудить родителей к созданию в семье ненасильственного взаимодействия, которое </w:t>
      </w:r>
      <w:proofErr w:type="gramStart"/>
      <w:r>
        <w:t>в последствии</w:t>
      </w:r>
      <w:proofErr w:type="gramEnd"/>
      <w:r>
        <w:t xml:space="preserve"> выльется в привычку.</w:t>
      </w:r>
    </w:p>
    <w:p w:rsidR="00BF0246" w:rsidRPr="000E16F5" w:rsidRDefault="00BF0246" w:rsidP="00BF0246">
      <w:pPr>
        <w:rPr>
          <w:b/>
        </w:rPr>
      </w:pPr>
      <w:r w:rsidRPr="00BF0246">
        <w:t>Нами была предложена следующая работа с родителями</w:t>
      </w:r>
      <w:r w:rsidR="0009772A">
        <w:t xml:space="preserve"> и детьми</w:t>
      </w:r>
      <w:r w:rsidRPr="00BF0246">
        <w:t>, состоящая из нескольких этапов</w:t>
      </w:r>
      <w:proofErr w:type="gramStart"/>
      <w:r w:rsidRPr="000E16F5">
        <w:rPr>
          <w:b/>
        </w:rPr>
        <w:t>.</w:t>
      </w:r>
      <w:proofErr w:type="gramEnd"/>
      <w:r w:rsidRPr="000E16F5">
        <w:rPr>
          <w:b/>
        </w:rPr>
        <w:t xml:space="preserve"> (</w:t>
      </w:r>
      <w:proofErr w:type="gramStart"/>
      <w:r w:rsidRPr="000E16F5">
        <w:rPr>
          <w:b/>
        </w:rPr>
        <w:t>с</w:t>
      </w:r>
      <w:proofErr w:type="gramEnd"/>
      <w:r w:rsidRPr="000E16F5">
        <w:rPr>
          <w:b/>
        </w:rPr>
        <w:t>лайд 1</w:t>
      </w:r>
      <w:r w:rsidR="000E16F5" w:rsidRPr="000E16F5">
        <w:rPr>
          <w:b/>
        </w:rPr>
        <w:t>3</w:t>
      </w:r>
      <w:r w:rsidRPr="000E16F5">
        <w:rPr>
          <w:b/>
        </w:rPr>
        <w:t>)</w:t>
      </w:r>
    </w:p>
    <w:p w:rsidR="00BF0246" w:rsidRPr="00BF0246" w:rsidRDefault="00BF0246" w:rsidP="00BF0246">
      <w:r w:rsidRPr="00BF0246">
        <w:rPr>
          <w:b/>
          <w:bCs/>
        </w:rPr>
        <w:t xml:space="preserve">Первый этап: </w:t>
      </w:r>
      <w:r w:rsidRPr="00BF0246">
        <w:t>на основе проведенного анкетирования и диагностирования родителей выявлялась специфика их отношения к собственному ребенку, к формированию у него способности к ненасильственному взаимодействию со сверстниками.</w:t>
      </w:r>
    </w:p>
    <w:p w:rsidR="00BF0246" w:rsidRPr="00BF0246" w:rsidRDefault="00BF0246" w:rsidP="00BF0246">
      <w:r w:rsidRPr="00BF0246">
        <w:rPr>
          <w:b/>
          <w:bCs/>
        </w:rPr>
        <w:lastRenderedPageBreak/>
        <w:t xml:space="preserve">Второй этап: </w:t>
      </w:r>
      <w:r w:rsidRPr="00BF0246">
        <w:t>проведение родительских собраний</w:t>
      </w:r>
      <w:r>
        <w:t>, консультаций, дней открытых дверей</w:t>
      </w:r>
      <w:r w:rsidRPr="00BF0246">
        <w:t xml:space="preserve"> с целью ознакомления родителей с задачами </w:t>
      </w:r>
      <w:proofErr w:type="spellStart"/>
      <w:r w:rsidRPr="00BF0246">
        <w:t>воспитательно</w:t>
      </w:r>
      <w:proofErr w:type="spellEnd"/>
      <w:r w:rsidRPr="00BF0246">
        <w:t xml:space="preserve">-образовательной работы, направленной на формирование у детей </w:t>
      </w:r>
      <w:r>
        <w:t>основ ненасильственного взаимодействия</w:t>
      </w:r>
      <w:r w:rsidRPr="00BF0246">
        <w:t>.</w:t>
      </w:r>
      <w:r>
        <w:t xml:space="preserve"> Также проводилась работа с педагогами и социумом (школой).</w:t>
      </w:r>
    </w:p>
    <w:p w:rsidR="00BF0246" w:rsidRPr="00BF0246" w:rsidRDefault="00BF0246" w:rsidP="00BF0246">
      <w:r w:rsidRPr="00BF0246">
        <w:t xml:space="preserve">Родителям предлагались подробное описание и результаты двух основных стилей взаимоотношений с детьми: к ребенку как объекту воспитания и как субъекту процесса саморазвития и самореализации. Намечались конкретные способы перестройки отношения к собственному ребенку: </w:t>
      </w:r>
      <w:proofErr w:type="spellStart"/>
      <w:r w:rsidRPr="00BF0246">
        <w:t>самопринятие</w:t>
      </w:r>
      <w:proofErr w:type="spellEnd"/>
      <w:r w:rsidRPr="00BF0246">
        <w:t>, принятие личности ребенка, принятие всех членов семьи и осознание их роли в процессе целостного развития ребенка.</w:t>
      </w:r>
    </w:p>
    <w:p w:rsidR="00BF0246" w:rsidRPr="00BF0246" w:rsidRDefault="00BF0246" w:rsidP="00BF0246">
      <w:r w:rsidRPr="00BF0246">
        <w:t>В ходе бесед акцент делался на необходимости поддержки со стороны семьи работы образовательного учреждения в данном направлении.</w:t>
      </w:r>
    </w:p>
    <w:p w:rsidR="00BF0246" w:rsidRPr="00BF0246" w:rsidRDefault="00BF0246" w:rsidP="00BF0246">
      <w:r w:rsidRPr="00BF0246">
        <w:rPr>
          <w:b/>
          <w:bCs/>
        </w:rPr>
        <w:t xml:space="preserve">Третий этап: </w:t>
      </w:r>
      <w:r w:rsidRPr="00BF0246">
        <w:t>организация и проведение тренингов, упражнений, ролевых гимнастик, игр и т.п., направленных на осознание своей позиции по отношению к ребенку; обучение ненасильственному взаимодействию и ненасильственной коммуникации.</w:t>
      </w:r>
    </w:p>
    <w:p w:rsidR="00BF0246" w:rsidRPr="00BF0246" w:rsidRDefault="00BF0246" w:rsidP="00BF0246">
      <w:pPr>
        <w:autoSpaceDE w:val="0"/>
        <w:autoSpaceDN w:val="0"/>
        <w:adjustRightInd w:val="0"/>
        <w:rPr>
          <w:color w:val="231F20"/>
        </w:rPr>
      </w:pPr>
      <w:r w:rsidRPr="00BF0246">
        <w:rPr>
          <w:color w:val="231F20"/>
        </w:rPr>
        <w:t>На этом этапе в формирующую программу для детей 5–7 лет включались «домашние задания».</w:t>
      </w:r>
    </w:p>
    <w:p w:rsidR="002B68EE" w:rsidRDefault="002B68EE" w:rsidP="00BF0246">
      <w:pPr>
        <w:autoSpaceDE w:val="0"/>
        <w:autoSpaceDN w:val="0"/>
        <w:adjustRightInd w:val="0"/>
        <w:rPr>
          <w:color w:val="231F20"/>
        </w:rPr>
      </w:pPr>
      <w:r w:rsidRPr="000E16F5">
        <w:rPr>
          <w:b/>
          <w:color w:val="231F20"/>
        </w:rPr>
        <w:t>(слайд 1</w:t>
      </w:r>
      <w:r w:rsidR="000E16F5" w:rsidRPr="000E16F5">
        <w:rPr>
          <w:b/>
          <w:color w:val="231F20"/>
        </w:rPr>
        <w:t>4</w:t>
      </w:r>
      <w:r w:rsidRPr="000E16F5">
        <w:rPr>
          <w:b/>
          <w:color w:val="231F20"/>
        </w:rPr>
        <w:t>)</w:t>
      </w:r>
      <w:r>
        <w:rPr>
          <w:color w:val="231F20"/>
        </w:rPr>
        <w:t xml:space="preserve"> </w:t>
      </w:r>
      <w:r w:rsidR="00BF0246" w:rsidRPr="00BF0246">
        <w:rPr>
          <w:color w:val="231F20"/>
        </w:rPr>
        <w:t xml:space="preserve">За основу </w:t>
      </w:r>
      <w:r>
        <w:rPr>
          <w:color w:val="231F20"/>
        </w:rPr>
        <w:t>мною</w:t>
      </w:r>
      <w:r w:rsidR="00BF0246" w:rsidRPr="00BF0246">
        <w:rPr>
          <w:color w:val="231F20"/>
        </w:rPr>
        <w:t xml:space="preserve"> были взяты следующие </w:t>
      </w:r>
      <w:r w:rsidR="00BF0246" w:rsidRPr="00BF0246">
        <w:rPr>
          <w:b/>
          <w:bCs/>
          <w:color w:val="231F20"/>
        </w:rPr>
        <w:t>формы взаимодействия</w:t>
      </w:r>
      <w:r>
        <w:rPr>
          <w:b/>
          <w:bCs/>
          <w:color w:val="231F20"/>
        </w:rPr>
        <w:t xml:space="preserve">  с детьми, родителями, педагогами и школой</w:t>
      </w:r>
      <w:r w:rsidR="00BF0246" w:rsidRPr="00BF0246">
        <w:rPr>
          <w:color w:val="231F20"/>
        </w:rPr>
        <w:t>: организация совместной деятельности,</w:t>
      </w:r>
      <w:r>
        <w:rPr>
          <w:color w:val="231F20"/>
        </w:rPr>
        <w:t xml:space="preserve"> игры, тренинги, драматизации,</w:t>
      </w:r>
      <w:r w:rsidR="00BF0246" w:rsidRPr="00BF0246">
        <w:rPr>
          <w:color w:val="231F20"/>
        </w:rPr>
        <w:t xml:space="preserve"> бесед</w:t>
      </w:r>
      <w:r w:rsidR="00BF0246">
        <w:rPr>
          <w:color w:val="231F20"/>
        </w:rPr>
        <w:t>ы</w:t>
      </w:r>
      <w:r w:rsidR="00BF0246" w:rsidRPr="00BF0246">
        <w:rPr>
          <w:color w:val="231F20"/>
        </w:rPr>
        <w:t>, моделирование ситуаций,</w:t>
      </w:r>
      <w:r>
        <w:rPr>
          <w:color w:val="231F20"/>
        </w:rPr>
        <w:t xml:space="preserve"> семинары-практикумы, круглые столы, творческие задания,</w:t>
      </w:r>
      <w:r w:rsidR="00BF0246" w:rsidRPr="00BF0246">
        <w:rPr>
          <w:color w:val="231F20"/>
        </w:rPr>
        <w:t xml:space="preserve"> актуализация разнообразных эмоциональных переживаний в разных случаях и т.д.</w:t>
      </w:r>
      <w:r>
        <w:rPr>
          <w:color w:val="231F20"/>
        </w:rPr>
        <w:t xml:space="preserve"> </w:t>
      </w:r>
    </w:p>
    <w:p w:rsidR="00BF0246" w:rsidRPr="00BF0246" w:rsidRDefault="002B68EE" w:rsidP="00BF0246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Опыт  различных форм работы, вы можете увидеть на следующих слайдах (слайд 1</w:t>
      </w:r>
      <w:r w:rsidR="000E16F5">
        <w:rPr>
          <w:color w:val="231F20"/>
        </w:rPr>
        <w:t>5</w:t>
      </w:r>
      <w:r>
        <w:rPr>
          <w:color w:val="231F20"/>
        </w:rPr>
        <w:t>, 1</w:t>
      </w:r>
      <w:r w:rsidR="000E16F5">
        <w:rPr>
          <w:color w:val="231F20"/>
        </w:rPr>
        <w:t>6</w:t>
      </w:r>
      <w:r>
        <w:rPr>
          <w:color w:val="231F20"/>
        </w:rPr>
        <w:t>, 1</w:t>
      </w:r>
      <w:r w:rsidR="000E16F5">
        <w:rPr>
          <w:color w:val="231F20"/>
        </w:rPr>
        <w:t>7</w:t>
      </w:r>
      <w:r>
        <w:rPr>
          <w:color w:val="231F20"/>
        </w:rPr>
        <w:t xml:space="preserve"> работа с детьми, слайд 1</w:t>
      </w:r>
      <w:r w:rsidR="000E16F5">
        <w:rPr>
          <w:color w:val="231F20"/>
        </w:rPr>
        <w:t>8</w:t>
      </w:r>
      <w:r>
        <w:rPr>
          <w:color w:val="231F20"/>
        </w:rPr>
        <w:t>, 1</w:t>
      </w:r>
      <w:r w:rsidR="000E16F5">
        <w:rPr>
          <w:color w:val="231F20"/>
        </w:rPr>
        <w:t>9</w:t>
      </w:r>
      <w:r>
        <w:rPr>
          <w:color w:val="231F20"/>
        </w:rPr>
        <w:t xml:space="preserve">, </w:t>
      </w:r>
      <w:r w:rsidR="000E16F5">
        <w:rPr>
          <w:color w:val="231F20"/>
        </w:rPr>
        <w:t>20</w:t>
      </w:r>
      <w:r>
        <w:rPr>
          <w:color w:val="231F20"/>
        </w:rPr>
        <w:t xml:space="preserve"> совместная работа с родителями, слайд 2</w:t>
      </w:r>
      <w:r w:rsidR="000E16F5">
        <w:rPr>
          <w:color w:val="231F20"/>
        </w:rPr>
        <w:t>1</w:t>
      </w:r>
      <w:r>
        <w:rPr>
          <w:color w:val="231F20"/>
        </w:rPr>
        <w:t xml:space="preserve"> работа с педагогами, слайд 2</w:t>
      </w:r>
      <w:r w:rsidR="000E16F5">
        <w:rPr>
          <w:color w:val="231F20"/>
        </w:rPr>
        <w:t>2</w:t>
      </w:r>
      <w:r>
        <w:rPr>
          <w:color w:val="231F20"/>
        </w:rPr>
        <w:t xml:space="preserve"> работа </w:t>
      </w:r>
      <w:proofErr w:type="gramStart"/>
      <w:r>
        <w:rPr>
          <w:color w:val="231F20"/>
        </w:rPr>
        <w:t>с</w:t>
      </w:r>
      <w:proofErr w:type="gramEnd"/>
      <w:r>
        <w:rPr>
          <w:color w:val="231F20"/>
        </w:rPr>
        <w:t xml:space="preserve"> школой)</w:t>
      </w:r>
    </w:p>
    <w:p w:rsidR="00BF0246" w:rsidRPr="00BF0246" w:rsidRDefault="00BF0246" w:rsidP="00BF0246">
      <w:pPr>
        <w:autoSpaceDE w:val="0"/>
        <w:autoSpaceDN w:val="0"/>
        <w:adjustRightInd w:val="0"/>
        <w:rPr>
          <w:color w:val="231F20"/>
        </w:rPr>
      </w:pPr>
      <w:r w:rsidRPr="00BF0246">
        <w:rPr>
          <w:color w:val="231F20"/>
        </w:rPr>
        <w:t xml:space="preserve">Задания, предлагаемые для совместного выполнения ребенку и членам его семьи, имели свою специфику в зависимости от этапа формирующей </w:t>
      </w:r>
      <w:r w:rsidRPr="00BF0246">
        <w:rPr>
          <w:color w:val="231F20"/>
        </w:rPr>
        <w:lastRenderedPageBreak/>
        <w:t>работы.</w:t>
      </w:r>
    </w:p>
    <w:p w:rsidR="00BF0246" w:rsidRPr="00BF0246" w:rsidRDefault="00BF0246" w:rsidP="00BF0246">
      <w:pPr>
        <w:autoSpaceDE w:val="0"/>
        <w:autoSpaceDN w:val="0"/>
        <w:adjustRightInd w:val="0"/>
        <w:rPr>
          <w:color w:val="231F20"/>
        </w:rPr>
      </w:pPr>
      <w:r w:rsidRPr="00BF0246">
        <w:rPr>
          <w:color w:val="231F20"/>
        </w:rPr>
        <w:t>Так, например, на первом этапе задания были направлены на создание эмоционально доброжелательной атмосферы в семье, воспитание положительного отношения у ее членов друг</w:t>
      </w:r>
      <w:r>
        <w:rPr>
          <w:color w:val="231F20"/>
        </w:rPr>
        <w:t xml:space="preserve"> к другу.</w:t>
      </w:r>
    </w:p>
    <w:p w:rsidR="00BF0246" w:rsidRPr="00BF0246" w:rsidRDefault="00BF0246" w:rsidP="00BF0246">
      <w:pPr>
        <w:rPr>
          <w:color w:val="231F20"/>
        </w:rPr>
      </w:pPr>
      <w:r w:rsidRPr="00BF0246">
        <w:rPr>
          <w:color w:val="231F20"/>
        </w:rPr>
        <w:t>«Домашние задания», предлагаемые на третьем этапе работы, предназначены для практической отработки конструктивных способов разрешения противоречий, гуманного взаимодействия с окружающими людьми, осознания понятия толерантности, актуализации эмоциональной, поведенческой составляющей позиций «хороший – плохой», «добрый – злой», «неуверенный – самоуверенный» и др.</w:t>
      </w:r>
    </w:p>
    <w:p w:rsidR="00BF0246" w:rsidRPr="00BF0246" w:rsidRDefault="00BF0246" w:rsidP="00BF0246">
      <w:pPr>
        <w:rPr>
          <w:color w:val="231F20"/>
        </w:rPr>
      </w:pPr>
      <w:r w:rsidRPr="00BF0246">
        <w:rPr>
          <w:color w:val="231F20"/>
        </w:rPr>
        <w:t xml:space="preserve">По нашему мнению, включение данного вида заданий для совместного их выполнения детьми и членами их семей имеет принципиальное значение в целостном процессе формирования </w:t>
      </w:r>
      <w:r>
        <w:rPr>
          <w:color w:val="231F20"/>
        </w:rPr>
        <w:t>основ</w:t>
      </w:r>
      <w:r w:rsidRPr="00BF0246">
        <w:rPr>
          <w:color w:val="231F20"/>
        </w:rPr>
        <w:t xml:space="preserve"> к ненасильственному взаимодействию у дошкольников. Ребенок, воспитывающийся в атмосфере любви и понимания, в семье, где все ее члены небезразличны и значимы друг для друга, где каждый старается действенно показать важность происходящего с ребенком и помочь ему в его становлении, захочет и сможет увидеть рядом с собой сверстника, с которым будет общаться на равных. Семья же, в которой царит атмосфера безразличия и равнодушия, агрессии и жестокости, где все, что происходит с ребенком, никого не волнует, изначально формирует личность, склонную к доминированию над другими.</w:t>
      </w:r>
    </w:p>
    <w:p w:rsidR="00BF0246" w:rsidRDefault="00BF0246" w:rsidP="00BF0246">
      <w:pPr>
        <w:rPr>
          <w:color w:val="231F20"/>
        </w:rPr>
      </w:pPr>
      <w:r w:rsidRPr="00BF0246">
        <w:rPr>
          <w:color w:val="231F20"/>
        </w:rPr>
        <w:t>Процесс нравственного формирования личности в целом, а также способности к неагрессивному общению у подрастающего поколения не может осуществляться и быть результативным без учета всех факторов, оказывающих на него непосредственное влияние.</w:t>
      </w:r>
    </w:p>
    <w:p w:rsidR="00150C35" w:rsidRDefault="00150C35" w:rsidP="00BF0246">
      <w:pPr>
        <w:rPr>
          <w:b/>
          <w:color w:val="231F20"/>
          <w:sz w:val="40"/>
          <w:szCs w:val="40"/>
        </w:rPr>
      </w:pPr>
      <w:r w:rsidRPr="00150C35">
        <w:rPr>
          <w:b/>
          <w:color w:val="231F20"/>
          <w:sz w:val="40"/>
          <w:szCs w:val="40"/>
        </w:rPr>
        <w:t xml:space="preserve">Заключение </w:t>
      </w:r>
    </w:p>
    <w:p w:rsidR="00B41EE7" w:rsidRDefault="00B41EE7" w:rsidP="00B41EE7">
      <w:pPr>
        <w:rPr>
          <w:color w:val="231F20"/>
        </w:rPr>
      </w:pPr>
      <w:r>
        <w:rPr>
          <w:color w:val="231F20"/>
        </w:rPr>
        <w:t xml:space="preserve">Для проверки эффективности выполненной работы по формированию ненасильственного взаимодействия я провела повторное обследование </w:t>
      </w:r>
      <w:r>
        <w:rPr>
          <w:color w:val="231F20"/>
        </w:rPr>
        <w:lastRenderedPageBreak/>
        <w:t xml:space="preserve">уровня агрессивности </w:t>
      </w:r>
      <w:r w:rsidR="000E16F5" w:rsidRPr="000E16F5">
        <w:rPr>
          <w:b/>
          <w:color w:val="231F20"/>
        </w:rPr>
        <w:t>(слайд 23)</w:t>
      </w:r>
      <w:r>
        <w:rPr>
          <w:color w:val="231F20"/>
        </w:rPr>
        <w:t xml:space="preserve"> </w:t>
      </w:r>
    </w:p>
    <w:p w:rsidR="00B41EE7" w:rsidRPr="009C6EE2" w:rsidRDefault="00B41EE7" w:rsidP="009C6EE2">
      <w:r>
        <w:t xml:space="preserve">Анализ </w:t>
      </w:r>
      <w:r w:rsidR="000E16F5">
        <w:t>анкет</w:t>
      </w:r>
      <w:r>
        <w:t xml:space="preserve"> показал, что после проведения разработанной программы в исследуемой группе уменьшилось количество детей с высоким уровнем агрессивности на 5 человек (на 16,7 %), а детей с низким уровнем агрессивности увеличился на 5 человек (на 16,7%). Средний уровень агрессивности наблюдается у 5 человек.</w:t>
      </w:r>
    </w:p>
    <w:p w:rsidR="00842BF8" w:rsidRDefault="000E16F5" w:rsidP="00BF0246">
      <w:pPr>
        <w:rPr>
          <w:color w:val="231F20"/>
        </w:rPr>
      </w:pPr>
      <w:r w:rsidRPr="000E16F5">
        <w:rPr>
          <w:b/>
          <w:color w:val="231F20"/>
        </w:rPr>
        <w:t>(слайд 24)</w:t>
      </w:r>
      <w:r>
        <w:rPr>
          <w:color w:val="231F20"/>
        </w:rPr>
        <w:t xml:space="preserve"> </w:t>
      </w:r>
      <w:r w:rsidR="00150C35">
        <w:rPr>
          <w:color w:val="231F20"/>
        </w:rPr>
        <w:t xml:space="preserve">Таким образом, из выше сказанного можно </w:t>
      </w:r>
      <w:r w:rsidR="00842BF8">
        <w:rPr>
          <w:color w:val="231F20"/>
        </w:rPr>
        <w:t xml:space="preserve">обозначить следующие основы ненасильственного </w:t>
      </w:r>
      <w:proofErr w:type="gramStart"/>
      <w:r w:rsidR="00842BF8">
        <w:rPr>
          <w:color w:val="231F20"/>
        </w:rPr>
        <w:t>взаимодействия</w:t>
      </w:r>
      <w:proofErr w:type="gramEnd"/>
      <w:r w:rsidR="00842BF8">
        <w:rPr>
          <w:color w:val="231F20"/>
        </w:rPr>
        <w:t xml:space="preserve"> как у детей, так и у родителей:</w:t>
      </w:r>
    </w:p>
    <w:p w:rsidR="00842BF8" w:rsidRDefault="00842BF8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231F20"/>
        </w:rPr>
        <w:t xml:space="preserve">Принятия всех членов семьи </w:t>
      </w:r>
      <w:proofErr w:type="gramStart"/>
      <w:r>
        <w:rPr>
          <w:color w:val="231F20"/>
        </w:rPr>
        <w:t>такими</w:t>
      </w:r>
      <w:proofErr w:type="gramEnd"/>
      <w:r>
        <w:rPr>
          <w:color w:val="231F20"/>
        </w:rPr>
        <w:t xml:space="preserve"> какие они есть.</w:t>
      </w:r>
    </w:p>
    <w:p w:rsidR="00842BF8" w:rsidRDefault="00842BF8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231F20"/>
        </w:rPr>
        <w:t>Все члены семьи имеют право на свободу.</w:t>
      </w:r>
    </w:p>
    <w:p w:rsidR="00842BF8" w:rsidRDefault="00842BF8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231F20"/>
        </w:rPr>
        <w:t>Воспитание только личным примером</w:t>
      </w:r>
      <w:r w:rsidR="00A93F0C">
        <w:rPr>
          <w:color w:val="231F20"/>
        </w:rPr>
        <w:t xml:space="preserve"> без принуждения</w:t>
      </w:r>
      <w:r>
        <w:rPr>
          <w:color w:val="231F20"/>
        </w:rPr>
        <w:t>.</w:t>
      </w:r>
    </w:p>
    <w:p w:rsidR="00842BF8" w:rsidRDefault="00842BF8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231F20"/>
        </w:rPr>
        <w:t>Совместное преодоление жизненных проблем и трудностей.</w:t>
      </w:r>
    </w:p>
    <w:p w:rsidR="00150C35" w:rsidRPr="00A93F0C" w:rsidRDefault="00150C35" w:rsidP="00842BF8">
      <w:pPr>
        <w:pStyle w:val="aa"/>
        <w:numPr>
          <w:ilvl w:val="0"/>
          <w:numId w:val="3"/>
        </w:numPr>
        <w:rPr>
          <w:color w:val="231F20"/>
        </w:rPr>
      </w:pPr>
      <w:r w:rsidRPr="00842BF8">
        <w:rPr>
          <w:color w:val="231F20"/>
        </w:rPr>
        <w:t xml:space="preserve"> </w:t>
      </w:r>
      <w:r w:rsidR="00A93F0C">
        <w:rPr>
          <w:color w:val="231F20"/>
        </w:rPr>
        <w:t>С</w:t>
      </w:r>
      <w:r w:rsidR="00A93F0C" w:rsidRPr="001549AF">
        <w:rPr>
          <w:color w:val="auto"/>
        </w:rPr>
        <w:t>пособность к</w:t>
      </w:r>
      <w:r w:rsidR="00A93F0C">
        <w:rPr>
          <w:color w:val="auto"/>
        </w:rPr>
        <w:t xml:space="preserve"> ненасильственному сопротивлению,</w:t>
      </w:r>
      <w:r w:rsidR="00A93F0C" w:rsidRPr="001549AF">
        <w:rPr>
          <w:color w:val="auto"/>
        </w:rPr>
        <w:t xml:space="preserve"> терпимости</w:t>
      </w:r>
      <w:r w:rsidR="00A93F0C">
        <w:rPr>
          <w:color w:val="auto"/>
        </w:rPr>
        <w:t>.</w:t>
      </w:r>
    </w:p>
    <w:p w:rsidR="00A93F0C" w:rsidRPr="00A93F0C" w:rsidRDefault="00A93F0C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auto"/>
        </w:rPr>
        <w:t>Р</w:t>
      </w:r>
      <w:r w:rsidRPr="001549AF">
        <w:rPr>
          <w:color w:val="auto"/>
        </w:rPr>
        <w:t xml:space="preserve">авноправное и  уважительное отношение родителей </w:t>
      </w:r>
      <w:r w:rsidR="0009772A">
        <w:rPr>
          <w:color w:val="auto"/>
        </w:rPr>
        <w:t xml:space="preserve">и детей </w:t>
      </w:r>
      <w:r w:rsidRPr="001549AF">
        <w:rPr>
          <w:color w:val="auto"/>
        </w:rPr>
        <w:t>друг к другу</w:t>
      </w:r>
      <w:r>
        <w:rPr>
          <w:color w:val="auto"/>
        </w:rPr>
        <w:t>.</w:t>
      </w:r>
    </w:p>
    <w:p w:rsidR="00A93F0C" w:rsidRPr="00A93F0C" w:rsidRDefault="00A93F0C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auto"/>
        </w:rPr>
        <w:t>У</w:t>
      </w:r>
      <w:r w:rsidRPr="001549AF">
        <w:rPr>
          <w:color w:val="auto"/>
        </w:rPr>
        <w:t>важение чувств ребенка</w:t>
      </w:r>
      <w:r>
        <w:rPr>
          <w:color w:val="auto"/>
        </w:rPr>
        <w:t xml:space="preserve"> и постижение его природы.</w:t>
      </w:r>
    </w:p>
    <w:p w:rsidR="00A93F0C" w:rsidRPr="009C6EE2" w:rsidRDefault="00A93F0C" w:rsidP="00842BF8">
      <w:pPr>
        <w:pStyle w:val="aa"/>
        <w:numPr>
          <w:ilvl w:val="0"/>
          <w:numId w:val="3"/>
        </w:numPr>
        <w:rPr>
          <w:color w:val="231F20"/>
        </w:rPr>
      </w:pPr>
      <w:r>
        <w:rPr>
          <w:color w:val="auto"/>
        </w:rPr>
        <w:t>С</w:t>
      </w:r>
      <w:r w:rsidRPr="001549AF">
        <w:rPr>
          <w:color w:val="auto"/>
        </w:rPr>
        <w:t>озданию условий для развития личности ребенка</w:t>
      </w:r>
      <w:r>
        <w:rPr>
          <w:color w:val="auto"/>
        </w:rPr>
        <w:t>.</w:t>
      </w:r>
    </w:p>
    <w:p w:rsidR="009C6EE2" w:rsidRPr="009C6EE2" w:rsidRDefault="009C6EE2" w:rsidP="009C6EE2">
      <w:pPr>
        <w:ind w:left="709" w:firstLine="0"/>
        <w:rPr>
          <w:color w:val="231F20"/>
        </w:rPr>
      </w:pPr>
      <w:r>
        <w:rPr>
          <w:color w:val="231F20"/>
        </w:rPr>
        <w:t xml:space="preserve">           </w:t>
      </w:r>
      <w:r w:rsidRPr="009C6EE2">
        <w:rPr>
          <w:color w:val="231F20"/>
        </w:rPr>
        <w:t xml:space="preserve">Из этого следует, что проводимая работа в детском саду по формированию основ ненасильственного </w:t>
      </w:r>
      <w:proofErr w:type="gramStart"/>
      <w:r w:rsidRPr="009C6EE2">
        <w:rPr>
          <w:color w:val="231F20"/>
        </w:rPr>
        <w:t>взаимодействия</w:t>
      </w:r>
      <w:proofErr w:type="gramEnd"/>
      <w:r w:rsidRPr="009C6EE2">
        <w:rPr>
          <w:color w:val="231F20"/>
        </w:rPr>
        <w:t xml:space="preserve"> как у детей, так и родителей дала свои результаты и имеет положительную динамику. Работа в данном направлении продолжается и </w:t>
      </w:r>
      <w:proofErr w:type="gramStart"/>
      <w:r w:rsidRPr="009C6EE2">
        <w:rPr>
          <w:color w:val="231F20"/>
        </w:rPr>
        <w:t>будем</w:t>
      </w:r>
      <w:proofErr w:type="gramEnd"/>
      <w:r w:rsidRPr="009C6EE2">
        <w:rPr>
          <w:color w:val="231F20"/>
        </w:rPr>
        <w:t xml:space="preserve"> надеется, что в скором бедующем родители и дети примут позицию ненасилия в своих взаимоотношениях.</w:t>
      </w:r>
    </w:p>
    <w:p w:rsidR="00BC14E7" w:rsidRDefault="009E45F3" w:rsidP="009E45F3">
      <w:pPr>
        <w:pStyle w:val="aa"/>
        <w:ind w:left="1069" w:firstLine="0"/>
        <w:rPr>
          <w:color w:val="auto"/>
        </w:rPr>
      </w:pPr>
      <w:r>
        <w:rPr>
          <w:color w:val="auto"/>
        </w:rPr>
        <w:t xml:space="preserve">Хотелось бы сделать небольшой обзор литературы по данной проблеме, т.к. </w:t>
      </w:r>
      <w:r w:rsidR="00BC14E7">
        <w:rPr>
          <w:color w:val="auto"/>
        </w:rPr>
        <w:t>данный вопрос освещен очень скудно,</w:t>
      </w:r>
    </w:p>
    <w:p w:rsidR="00A93F0C" w:rsidRPr="00BC14E7" w:rsidRDefault="00BC14E7" w:rsidP="00A93F0C">
      <w:pPr>
        <w:pStyle w:val="aa"/>
        <w:numPr>
          <w:ilvl w:val="0"/>
          <w:numId w:val="5"/>
        </w:numPr>
        <w:jc w:val="center"/>
        <w:rPr>
          <w:color w:val="231F20"/>
        </w:rPr>
      </w:pPr>
      <w:proofErr w:type="spellStart"/>
      <w:r>
        <w:t>В.Г.Маралов</w:t>
      </w:r>
      <w:proofErr w:type="spellEnd"/>
      <w:r>
        <w:t xml:space="preserve">, «Обучаем детей ненасилию», </w:t>
      </w:r>
      <w:r w:rsidRPr="00BC14E7">
        <w:t>пособие для родителей</w:t>
      </w:r>
      <w:r>
        <w:t>.</w:t>
      </w:r>
    </w:p>
    <w:p w:rsidR="00BC14E7" w:rsidRPr="00BC14E7" w:rsidRDefault="00BC14E7" w:rsidP="00BC14E7">
      <w:pPr>
        <w:pStyle w:val="aa"/>
        <w:numPr>
          <w:ilvl w:val="0"/>
          <w:numId w:val="5"/>
        </w:numPr>
        <w:rPr>
          <w:color w:val="231F20"/>
        </w:rPr>
      </w:pPr>
      <w:r w:rsidRPr="00A71943">
        <w:rPr>
          <w:spacing w:val="-1"/>
        </w:rPr>
        <w:t xml:space="preserve">Алексеева, Л.С. Проблемы жестокого обращения в семье </w:t>
      </w:r>
      <w:r w:rsidRPr="00A71943">
        <w:t xml:space="preserve">[Текст]/ </w:t>
      </w:r>
      <w:proofErr w:type="spellStart"/>
      <w:r w:rsidRPr="00A71943">
        <w:t>Л.С.Алексеева</w:t>
      </w:r>
      <w:proofErr w:type="spellEnd"/>
      <w:r w:rsidRPr="00A71943">
        <w:t xml:space="preserve"> // Педагогика - 2006. - № 6</w:t>
      </w:r>
    </w:p>
    <w:p w:rsidR="00BC14E7" w:rsidRPr="00BC14E7" w:rsidRDefault="00BC14E7" w:rsidP="00BC14E7">
      <w:pPr>
        <w:pStyle w:val="aa"/>
        <w:numPr>
          <w:ilvl w:val="0"/>
          <w:numId w:val="5"/>
        </w:numPr>
        <w:rPr>
          <w:color w:val="231F20"/>
        </w:rPr>
      </w:pPr>
      <w:r w:rsidRPr="00A71943">
        <w:rPr>
          <w:rFonts w:eastAsia="Calibri"/>
        </w:rPr>
        <w:t xml:space="preserve">Климова, Н.И. </w:t>
      </w:r>
      <w:proofErr w:type="spellStart"/>
      <w:r w:rsidRPr="00A71943">
        <w:rPr>
          <w:rFonts w:eastAsia="Calibri"/>
        </w:rPr>
        <w:t>С.Т.Шацкий</w:t>
      </w:r>
      <w:proofErr w:type="spellEnd"/>
      <w:r w:rsidRPr="00A71943">
        <w:rPr>
          <w:rFonts w:eastAsia="Calibri"/>
        </w:rPr>
        <w:t xml:space="preserve"> о ненасильственных идеях свободного </w:t>
      </w:r>
      <w:r w:rsidRPr="00A71943">
        <w:rPr>
          <w:rFonts w:eastAsia="Calibri"/>
        </w:rPr>
        <w:lastRenderedPageBreak/>
        <w:t xml:space="preserve">воспитания [Текст] / </w:t>
      </w:r>
      <w:proofErr w:type="spellStart"/>
      <w:r w:rsidRPr="00A71943">
        <w:rPr>
          <w:rFonts w:eastAsia="Calibri"/>
        </w:rPr>
        <w:t>Н.И.Климова</w:t>
      </w:r>
      <w:proofErr w:type="spellEnd"/>
      <w:r w:rsidRPr="00A71943">
        <w:rPr>
          <w:rFonts w:eastAsia="Calibri"/>
        </w:rPr>
        <w:t xml:space="preserve"> // Образование: взгляд в будущее. - Обнинск, 2004.</w:t>
      </w:r>
    </w:p>
    <w:p w:rsidR="00BC14E7" w:rsidRPr="007B5D09" w:rsidRDefault="007B5D09" w:rsidP="00BC14E7">
      <w:pPr>
        <w:pStyle w:val="aa"/>
        <w:numPr>
          <w:ilvl w:val="0"/>
          <w:numId w:val="5"/>
        </w:numPr>
        <w:rPr>
          <w:color w:val="231F20"/>
        </w:rPr>
      </w:pPr>
      <w:r w:rsidRPr="00A71943">
        <w:rPr>
          <w:rFonts w:eastAsia="Calibri"/>
        </w:rPr>
        <w:t xml:space="preserve">Климова, Н.И. Ненасилие как социальная и психолого-педагогическая проблема [Текст] / </w:t>
      </w:r>
      <w:proofErr w:type="spellStart"/>
      <w:r w:rsidRPr="00A71943">
        <w:rPr>
          <w:rFonts w:eastAsia="Calibri"/>
        </w:rPr>
        <w:t>Н.И.Климова</w:t>
      </w:r>
      <w:proofErr w:type="spellEnd"/>
      <w:r w:rsidRPr="00A71943">
        <w:rPr>
          <w:rFonts w:eastAsia="Calibri"/>
        </w:rPr>
        <w:t xml:space="preserve"> // Вестник Костромского гос. Университета им. </w:t>
      </w:r>
      <w:proofErr w:type="spellStart"/>
      <w:r w:rsidRPr="00A71943">
        <w:rPr>
          <w:rFonts w:eastAsia="Calibri"/>
        </w:rPr>
        <w:t>Н.А.Некрасова</w:t>
      </w:r>
      <w:proofErr w:type="spellEnd"/>
      <w:r w:rsidRPr="00A71943">
        <w:rPr>
          <w:rFonts w:eastAsia="Calibri"/>
        </w:rPr>
        <w:t>, научно-методический журнал. - № 4. - 2007.</w:t>
      </w:r>
    </w:p>
    <w:p w:rsidR="007B5D09" w:rsidRPr="007B5D09" w:rsidRDefault="007B5D09" w:rsidP="007B5D09">
      <w:pPr>
        <w:pStyle w:val="aa"/>
        <w:numPr>
          <w:ilvl w:val="0"/>
          <w:numId w:val="5"/>
        </w:numPr>
        <w:rPr>
          <w:color w:val="231F20"/>
        </w:rPr>
      </w:pPr>
      <w:r w:rsidRPr="007B5D09">
        <w:rPr>
          <w:color w:val="231F20"/>
        </w:rPr>
        <w:t>Маралов, В.Г. Пси</w:t>
      </w:r>
      <w:r>
        <w:rPr>
          <w:color w:val="231F20"/>
        </w:rPr>
        <w:t>хология ненасильственного взаимо</w:t>
      </w:r>
      <w:r w:rsidRPr="007B5D09">
        <w:rPr>
          <w:color w:val="231F20"/>
        </w:rPr>
        <w:t>действия как предмет психологического исследования [Текст] /</w:t>
      </w:r>
      <w:proofErr w:type="spellStart"/>
      <w:r w:rsidRPr="007B5D09">
        <w:rPr>
          <w:color w:val="231F20"/>
        </w:rPr>
        <w:t>В.Г.Маралов</w:t>
      </w:r>
      <w:proofErr w:type="spellEnd"/>
      <w:r w:rsidRPr="007B5D09">
        <w:rPr>
          <w:color w:val="231F20"/>
        </w:rPr>
        <w:t xml:space="preserve"> // Психология ненасильственного взаимодействия. </w:t>
      </w:r>
      <w:proofErr w:type="gramStart"/>
      <w:r w:rsidRPr="007B5D09">
        <w:rPr>
          <w:color w:val="231F20"/>
        </w:rPr>
        <w:t>-Ч</w:t>
      </w:r>
      <w:proofErr w:type="gramEnd"/>
      <w:r w:rsidRPr="007B5D09">
        <w:rPr>
          <w:color w:val="231F20"/>
        </w:rPr>
        <w:t>ереповец, 1999.- 236 с.</w:t>
      </w:r>
    </w:p>
    <w:p w:rsidR="007B5D09" w:rsidRPr="007B5D09" w:rsidRDefault="007B5D09" w:rsidP="007B5D09">
      <w:pPr>
        <w:pStyle w:val="aa"/>
        <w:numPr>
          <w:ilvl w:val="0"/>
          <w:numId w:val="5"/>
        </w:numPr>
        <w:rPr>
          <w:color w:val="231F20"/>
        </w:rPr>
      </w:pPr>
      <w:proofErr w:type="spellStart"/>
      <w:r w:rsidRPr="007B5D09">
        <w:rPr>
          <w:color w:val="231F20"/>
        </w:rPr>
        <w:t>Ситаров</w:t>
      </w:r>
      <w:proofErr w:type="spellEnd"/>
      <w:r w:rsidRPr="007B5D09">
        <w:rPr>
          <w:color w:val="231F20"/>
        </w:rPr>
        <w:t xml:space="preserve">, В.А., Маралов, В.Г. Педагогика и психология ненасилия в образовательном процессе [Текст]/ </w:t>
      </w:r>
      <w:proofErr w:type="spellStart"/>
      <w:r w:rsidRPr="007B5D09">
        <w:rPr>
          <w:color w:val="231F20"/>
        </w:rPr>
        <w:t>В.А.Ситаров</w:t>
      </w:r>
      <w:proofErr w:type="spellEnd"/>
      <w:r w:rsidRPr="007B5D09">
        <w:rPr>
          <w:color w:val="231F20"/>
        </w:rPr>
        <w:t xml:space="preserve">, </w:t>
      </w:r>
      <w:proofErr w:type="spellStart"/>
      <w:r w:rsidRPr="007B5D09">
        <w:rPr>
          <w:color w:val="231F20"/>
        </w:rPr>
        <w:t>В.Г.Маралов</w:t>
      </w:r>
      <w:proofErr w:type="spellEnd"/>
      <w:r w:rsidRPr="007B5D09">
        <w:rPr>
          <w:color w:val="231F20"/>
        </w:rPr>
        <w:t>. - М: Академия, 2000. - 216 с.</w:t>
      </w:r>
    </w:p>
    <w:p w:rsidR="007B5D09" w:rsidRPr="00BC14E7" w:rsidRDefault="00F02B8F" w:rsidP="00BC14E7">
      <w:pPr>
        <w:pStyle w:val="aa"/>
        <w:numPr>
          <w:ilvl w:val="0"/>
          <w:numId w:val="5"/>
        </w:numPr>
        <w:rPr>
          <w:color w:val="231F20"/>
        </w:rPr>
      </w:pPr>
      <w:r>
        <w:rPr>
          <w:color w:val="231F20"/>
        </w:rPr>
        <w:t>Маралов В.Г. Педагогика ненасилия в практике детского сада. – М:Сфера, 2009.</w:t>
      </w:r>
    </w:p>
    <w:p w:rsidR="00A93F0C" w:rsidRDefault="00714DAA" w:rsidP="00A93F0C">
      <w:pPr>
        <w:rPr>
          <w:color w:val="231F20"/>
        </w:rPr>
      </w:pPr>
      <w:r>
        <w:rPr>
          <w:color w:val="231F20"/>
        </w:rPr>
        <w:t xml:space="preserve">По этой проблеме также работает наш педагог Обухова Любовь Аркадьевна. В этом году она стала внедрять проектный метод </w:t>
      </w:r>
      <w:proofErr w:type="gramStart"/>
      <w:r>
        <w:rPr>
          <w:color w:val="231F20"/>
        </w:rPr>
        <w:t>обучения по теме</w:t>
      </w:r>
      <w:proofErr w:type="gramEnd"/>
      <w:r>
        <w:rPr>
          <w:color w:val="231F20"/>
        </w:rPr>
        <w:t xml:space="preserve"> «Моя семья». Сейчас она поделится опытом своей работы с помощью презентации и немного расскажет о том с какими </w:t>
      </w:r>
      <w:proofErr w:type="gramStart"/>
      <w:r>
        <w:rPr>
          <w:color w:val="231F20"/>
        </w:rPr>
        <w:t>трудностями</w:t>
      </w:r>
      <w:proofErr w:type="gramEnd"/>
      <w:r>
        <w:rPr>
          <w:color w:val="231F20"/>
        </w:rPr>
        <w:t xml:space="preserve"> ей пришлось столкнуться и </w:t>
      </w:r>
      <w:proofErr w:type="gramStart"/>
      <w:r>
        <w:rPr>
          <w:color w:val="231F20"/>
        </w:rPr>
        <w:t>какой</w:t>
      </w:r>
      <w:proofErr w:type="gramEnd"/>
      <w:r>
        <w:rPr>
          <w:color w:val="231F20"/>
        </w:rPr>
        <w:t xml:space="preserve"> результат работы получен на данный момент.</w:t>
      </w:r>
    </w:p>
    <w:p w:rsidR="00714DAA" w:rsidRDefault="00714DAA" w:rsidP="00A93F0C">
      <w:pPr>
        <w:rPr>
          <w:color w:val="231F20"/>
        </w:rPr>
      </w:pPr>
      <w:r>
        <w:rPr>
          <w:color w:val="231F20"/>
        </w:rPr>
        <w:t>(Презентация Обуховой Л.А.)</w:t>
      </w:r>
    </w:p>
    <w:p w:rsidR="009E45F3" w:rsidRDefault="00714DAA" w:rsidP="00A93F0C">
      <w:pPr>
        <w:rPr>
          <w:color w:val="231F20"/>
        </w:rPr>
      </w:pPr>
      <w:r>
        <w:rPr>
          <w:color w:val="231F20"/>
        </w:rPr>
        <w:t xml:space="preserve">А сейчас немного отдохните и посмотрите сказку «Репка» с участием наших детей и педагогов. Если вспомнить о чем говорилось раннее, то можно </w:t>
      </w:r>
      <w:r w:rsidR="009E45F3">
        <w:rPr>
          <w:color w:val="231F20"/>
        </w:rPr>
        <w:t>увидеть в этой сказке, что только в крепкой и дружной семье, где все любят и уважают друг друга, где готовы прийти на помощь в трудную минуту, где  любую беду решают совместно, там всегда будет царить взаимопонимание, любовь и дружба.</w:t>
      </w:r>
    </w:p>
    <w:p w:rsidR="00714DAA" w:rsidRDefault="009E45F3" w:rsidP="00A93F0C">
      <w:pPr>
        <w:rPr>
          <w:b/>
          <w:color w:val="231F20"/>
          <w:sz w:val="40"/>
          <w:szCs w:val="40"/>
        </w:rPr>
      </w:pPr>
      <w:r w:rsidRPr="009E45F3">
        <w:rPr>
          <w:b/>
          <w:color w:val="231F20"/>
          <w:sz w:val="40"/>
          <w:szCs w:val="40"/>
        </w:rPr>
        <w:t xml:space="preserve">Сказка «Репка» </w:t>
      </w:r>
    </w:p>
    <w:p w:rsidR="009E45F3" w:rsidRDefault="009E45F3" w:rsidP="00A93F0C">
      <w:pPr>
        <w:rPr>
          <w:b/>
          <w:color w:val="231F20"/>
          <w:sz w:val="40"/>
          <w:szCs w:val="40"/>
        </w:rPr>
      </w:pPr>
      <w:r>
        <w:rPr>
          <w:b/>
          <w:color w:val="231F20"/>
          <w:sz w:val="40"/>
          <w:szCs w:val="40"/>
        </w:rPr>
        <w:t>Песня «Моя семья»</w:t>
      </w:r>
    </w:p>
    <w:p w:rsidR="009E45F3" w:rsidRPr="009E45F3" w:rsidRDefault="009E45F3" w:rsidP="00A93F0C">
      <w:pPr>
        <w:rPr>
          <w:color w:val="231F20"/>
        </w:rPr>
      </w:pPr>
      <w:r>
        <w:rPr>
          <w:color w:val="231F20"/>
        </w:rPr>
        <w:lastRenderedPageBreak/>
        <w:t>На этой позитивной ноте хотелось бы вас всех поблагодарить за внимание. Спасибо!</w:t>
      </w:r>
    </w:p>
    <w:p w:rsidR="00BF0246" w:rsidRDefault="00BF0246" w:rsidP="00F63992"/>
    <w:sectPr w:rsidR="00BF02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25" w:rsidRDefault="006E2025" w:rsidP="009B75D8">
      <w:pPr>
        <w:spacing w:line="240" w:lineRule="auto"/>
      </w:pPr>
      <w:r>
        <w:separator/>
      </w:r>
    </w:p>
  </w:endnote>
  <w:endnote w:type="continuationSeparator" w:id="0">
    <w:p w:rsidR="006E2025" w:rsidRDefault="006E2025" w:rsidP="009B7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25" w:rsidRDefault="006E2025" w:rsidP="009B75D8">
      <w:pPr>
        <w:spacing w:line="240" w:lineRule="auto"/>
      </w:pPr>
      <w:r>
        <w:separator/>
      </w:r>
    </w:p>
  </w:footnote>
  <w:footnote w:type="continuationSeparator" w:id="0">
    <w:p w:rsidR="006E2025" w:rsidRDefault="006E2025" w:rsidP="009B75D8">
      <w:pPr>
        <w:spacing w:line="240" w:lineRule="auto"/>
      </w:pPr>
      <w:r>
        <w:continuationSeparator/>
      </w:r>
    </w:p>
  </w:footnote>
  <w:footnote w:id="1">
    <w:p w:rsidR="009B75D8" w:rsidRDefault="009B75D8" w:rsidP="009B75D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74593">
        <w:rPr>
          <w:iCs/>
        </w:rPr>
        <w:t>Монтессори</w:t>
      </w:r>
      <w:proofErr w:type="spellEnd"/>
      <w:r w:rsidRPr="00F74593">
        <w:rPr>
          <w:iCs/>
        </w:rPr>
        <w:t xml:space="preserve"> М.</w:t>
      </w:r>
      <w:r w:rsidRPr="00F74593">
        <w:rPr>
          <w:i/>
          <w:iCs/>
        </w:rPr>
        <w:t xml:space="preserve"> </w:t>
      </w:r>
      <w:r w:rsidRPr="00F74593">
        <w:t>Метод научной педагогики, применяемый к детскому воспитанию в домах ребенка // История дошкольной зарубежной педагогики. Хрестоматия. - М., 1974.</w:t>
      </w:r>
      <w:r>
        <w:t xml:space="preserve"> – С. 379.</w:t>
      </w:r>
    </w:p>
  </w:footnote>
  <w:footnote w:id="2">
    <w:p w:rsidR="009B75D8" w:rsidRDefault="009B75D8" w:rsidP="009B75D8">
      <w:pPr>
        <w:pStyle w:val="a3"/>
      </w:pPr>
      <w:r>
        <w:rPr>
          <w:rStyle w:val="a5"/>
        </w:rPr>
        <w:footnoteRef/>
      </w:r>
      <w:r>
        <w:t xml:space="preserve"> </w:t>
      </w:r>
      <w:r w:rsidRPr="008155A5">
        <w:t xml:space="preserve">Маралов, В. Г. Актуальные проблемы </w:t>
      </w:r>
      <w:proofErr w:type="gramStart"/>
      <w:r w:rsidRPr="008155A5">
        <w:t>пси-</w:t>
      </w:r>
      <w:proofErr w:type="spellStart"/>
      <w:r w:rsidRPr="008155A5">
        <w:t>хологии</w:t>
      </w:r>
      <w:proofErr w:type="spellEnd"/>
      <w:proofErr w:type="gramEnd"/>
      <w:r w:rsidRPr="008155A5">
        <w:t xml:space="preserve"> ненасильственного взаимодействия [Текст] / В. Г. Маралов // Северная </w:t>
      </w:r>
      <w:proofErr w:type="spellStart"/>
      <w:r w:rsidRPr="008155A5">
        <w:t>психологиче-ская</w:t>
      </w:r>
      <w:proofErr w:type="spellEnd"/>
      <w:r w:rsidRPr="008155A5">
        <w:t xml:space="preserve"> конференция: Материалы научно-практической конференции / под ред. д. псих</w:t>
      </w:r>
      <w:proofErr w:type="gramStart"/>
      <w:r w:rsidRPr="008155A5">
        <w:t>.</w:t>
      </w:r>
      <w:proofErr w:type="gramEnd"/>
      <w:r w:rsidRPr="008155A5">
        <w:t xml:space="preserve"> </w:t>
      </w:r>
      <w:proofErr w:type="gramStart"/>
      <w:r w:rsidRPr="008155A5">
        <w:t>н</w:t>
      </w:r>
      <w:proofErr w:type="gramEnd"/>
      <w:r w:rsidRPr="008155A5">
        <w:t xml:space="preserve">аук, проф. В. Н. </w:t>
      </w:r>
      <w:proofErr w:type="spellStart"/>
      <w:r w:rsidRPr="008155A5">
        <w:t>Карандашева</w:t>
      </w:r>
      <w:proofErr w:type="spellEnd"/>
      <w:r w:rsidRPr="008155A5">
        <w:t xml:space="preserve">. – Вологда, 2003. – С. 8–10. </w:t>
      </w:r>
    </w:p>
  </w:footnote>
  <w:footnote w:id="3">
    <w:p w:rsidR="009B75D8" w:rsidRDefault="009B75D8" w:rsidP="009B75D8">
      <w:pPr>
        <w:pStyle w:val="a3"/>
      </w:pPr>
      <w:r>
        <w:rPr>
          <w:rStyle w:val="a5"/>
        </w:rPr>
        <w:footnoteRef/>
      </w:r>
      <w:r>
        <w:t xml:space="preserve"> </w:t>
      </w:r>
      <w:r w:rsidRPr="00D81E0B">
        <w:rPr>
          <w:bCs/>
        </w:rPr>
        <w:t>Чёрствая О. Е. Педагогика ненасилия как теоретическая основа сопровождения семей с различным укладом жизни // Ярославский педагогический вестник.  – 2011. – № 1. – Том II. – С.22- 26.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466514"/>
      <w:docPartObj>
        <w:docPartGallery w:val="Page Numbers (Top of Page)"/>
        <w:docPartUnique/>
      </w:docPartObj>
    </w:sdtPr>
    <w:sdtEndPr/>
    <w:sdtContent>
      <w:p w:rsidR="009B75D8" w:rsidRDefault="009B75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639">
          <w:rPr>
            <w:noProof/>
          </w:rPr>
          <w:t>4</w:t>
        </w:r>
        <w:r>
          <w:fldChar w:fldCharType="end"/>
        </w:r>
      </w:p>
    </w:sdtContent>
  </w:sdt>
  <w:p w:rsidR="009B75D8" w:rsidRDefault="009B75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0BE"/>
    <w:multiLevelType w:val="hybridMultilevel"/>
    <w:tmpl w:val="25FA2B42"/>
    <w:lvl w:ilvl="0" w:tplc="0C3A83D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6460BEC"/>
    <w:multiLevelType w:val="hybridMultilevel"/>
    <w:tmpl w:val="3DE62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338C7"/>
    <w:multiLevelType w:val="hybridMultilevel"/>
    <w:tmpl w:val="FB5C8264"/>
    <w:lvl w:ilvl="0" w:tplc="57F26D56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976922"/>
    <w:multiLevelType w:val="hybridMultilevel"/>
    <w:tmpl w:val="E9FE700E"/>
    <w:lvl w:ilvl="0" w:tplc="F6F0D8B4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652A3AA2"/>
    <w:multiLevelType w:val="hybridMultilevel"/>
    <w:tmpl w:val="15EC7D68"/>
    <w:lvl w:ilvl="0" w:tplc="22A09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F"/>
    <w:rsid w:val="00073CF1"/>
    <w:rsid w:val="000815FD"/>
    <w:rsid w:val="0008410A"/>
    <w:rsid w:val="000958FA"/>
    <w:rsid w:val="0009772A"/>
    <w:rsid w:val="000E16F5"/>
    <w:rsid w:val="000F5A4A"/>
    <w:rsid w:val="00150C35"/>
    <w:rsid w:val="001549AF"/>
    <w:rsid w:val="002930A4"/>
    <w:rsid w:val="002B68EE"/>
    <w:rsid w:val="003B6268"/>
    <w:rsid w:val="003F2639"/>
    <w:rsid w:val="004909DB"/>
    <w:rsid w:val="004A0802"/>
    <w:rsid w:val="00531D63"/>
    <w:rsid w:val="005D26B8"/>
    <w:rsid w:val="0062470B"/>
    <w:rsid w:val="00626CBF"/>
    <w:rsid w:val="006E2025"/>
    <w:rsid w:val="00714DAA"/>
    <w:rsid w:val="0078161F"/>
    <w:rsid w:val="007B5D09"/>
    <w:rsid w:val="00842BF8"/>
    <w:rsid w:val="008A73F3"/>
    <w:rsid w:val="009755ED"/>
    <w:rsid w:val="009B75D8"/>
    <w:rsid w:val="009C6EE2"/>
    <w:rsid w:val="009E45F3"/>
    <w:rsid w:val="009F1612"/>
    <w:rsid w:val="00A93F0C"/>
    <w:rsid w:val="00AA0D80"/>
    <w:rsid w:val="00AA7FD8"/>
    <w:rsid w:val="00B41EE7"/>
    <w:rsid w:val="00B45DB7"/>
    <w:rsid w:val="00B54A03"/>
    <w:rsid w:val="00BC14E7"/>
    <w:rsid w:val="00BD1701"/>
    <w:rsid w:val="00BF0246"/>
    <w:rsid w:val="00C63140"/>
    <w:rsid w:val="00CD64D9"/>
    <w:rsid w:val="00D04377"/>
    <w:rsid w:val="00D114FF"/>
    <w:rsid w:val="00D57C4C"/>
    <w:rsid w:val="00DB0A93"/>
    <w:rsid w:val="00DC714E"/>
    <w:rsid w:val="00E17E9A"/>
    <w:rsid w:val="00EB77E7"/>
    <w:rsid w:val="00EE5DA3"/>
    <w:rsid w:val="00F02B8F"/>
    <w:rsid w:val="00F22911"/>
    <w:rsid w:val="00F63992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A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B75D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B75D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semiHidden/>
    <w:rsid w:val="009B75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B75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5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B75D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5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42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A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B75D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B75D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semiHidden/>
    <w:rsid w:val="009B75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B75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5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B75D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5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4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7F5D-5DF8-4995-B8AB-B378387B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18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2013-10-28T12:07:00Z</dcterms:created>
  <dcterms:modified xsi:type="dcterms:W3CDTF">2013-11-12T12:59:00Z</dcterms:modified>
</cp:coreProperties>
</file>