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E6" w:rsidRDefault="00BB7896" w:rsidP="000572C7">
      <w:pPr>
        <w:spacing w:after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    </w:t>
      </w:r>
      <w:r w:rsidR="00F106F2">
        <w:rPr>
          <w:i/>
          <w:sz w:val="32"/>
          <w:szCs w:val="32"/>
          <w:u w:val="single"/>
        </w:rPr>
        <w:t>Упражнения для снятия усталости (старший возраст).</w:t>
      </w:r>
    </w:p>
    <w:p w:rsidR="00F106F2" w:rsidRPr="00F106F2" w:rsidRDefault="00F106F2" w:rsidP="000572C7">
      <w:pPr>
        <w:pStyle w:val="a3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F106F2">
        <w:rPr>
          <w:sz w:val="28"/>
          <w:szCs w:val="28"/>
          <w:u w:val="single"/>
        </w:rPr>
        <w:t>«Воображаемое стекло».</w:t>
      </w:r>
    </w:p>
    <w:p w:rsidR="00BB7896" w:rsidRPr="000572C7" w:rsidRDefault="00F106F2" w:rsidP="000572C7">
      <w:pPr>
        <w:spacing w:after="0"/>
        <w:rPr>
          <w:sz w:val="24"/>
          <w:szCs w:val="24"/>
        </w:rPr>
      </w:pPr>
      <w:r w:rsidRPr="000572C7">
        <w:rPr>
          <w:sz w:val="24"/>
          <w:szCs w:val="24"/>
        </w:rPr>
        <w:t>Стоя, напряженные вытянутые руки упираются в воображаемое стекло. Пальцы расставлены, давят на препятствие с усилием, до ощущения мелкой дрожи от перенапряжения. Далее-резкое расслабление.</w:t>
      </w:r>
    </w:p>
    <w:p w:rsidR="00F106F2" w:rsidRDefault="00F106F2" w:rsidP="000572C7">
      <w:pPr>
        <w:pStyle w:val="a3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F106F2">
        <w:rPr>
          <w:sz w:val="28"/>
          <w:szCs w:val="28"/>
          <w:u w:val="single"/>
        </w:rPr>
        <w:t>«Астры».</w:t>
      </w:r>
    </w:p>
    <w:p w:rsidR="00F106F2" w:rsidRDefault="000572C7" w:rsidP="000572C7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Дети присели</w:t>
      </w:r>
      <w:r w:rsidR="00F106F2">
        <w:rPr>
          <w:sz w:val="28"/>
          <w:szCs w:val="28"/>
        </w:rPr>
        <w:t xml:space="preserve"> в </w:t>
      </w:r>
      <w:proofErr w:type="gramStart"/>
      <w:r w:rsidR="00F106F2">
        <w:rPr>
          <w:sz w:val="28"/>
          <w:szCs w:val="28"/>
        </w:rPr>
        <w:t>кругу</w:t>
      </w:r>
      <w:proofErr w:type="gramEnd"/>
      <w:r w:rsidR="00F106F2">
        <w:rPr>
          <w:sz w:val="28"/>
          <w:szCs w:val="28"/>
        </w:rPr>
        <w:t xml:space="preserve"> и держаться за руки.</w:t>
      </w:r>
      <w:r>
        <w:rPr>
          <w:sz w:val="28"/>
          <w:szCs w:val="28"/>
        </w:rPr>
        <w:t xml:space="preserve"> Они</w:t>
      </w:r>
      <w:r w:rsidR="00F106F2">
        <w:rPr>
          <w:sz w:val="28"/>
          <w:szCs w:val="28"/>
        </w:rPr>
        <w:t xml:space="preserve"> астры и растут на клумбе.</w:t>
      </w:r>
    </w:p>
    <w:p w:rsidR="00F106F2" w:rsidRDefault="00F106F2" w:rsidP="000572C7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«Мы астры, астры, астры</w:t>
      </w:r>
      <w:r w:rsidR="0070561D">
        <w:rPr>
          <w:sz w:val="28"/>
          <w:szCs w:val="28"/>
        </w:rPr>
        <w:t xml:space="preserve">                   (медленно встают, поднять руки)</w:t>
      </w:r>
    </w:p>
    <w:p w:rsidR="00F106F2" w:rsidRDefault="00F106F2" w:rsidP="000572C7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На клумбе вырастаем.</w:t>
      </w:r>
    </w:p>
    <w:p w:rsidR="00F106F2" w:rsidRDefault="00F106F2" w:rsidP="000572C7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Нас любят не напрасно,</w:t>
      </w:r>
      <w:r w:rsidR="0070561D">
        <w:rPr>
          <w:sz w:val="28"/>
          <w:szCs w:val="28"/>
        </w:rPr>
        <w:t xml:space="preserve">                     (ходьба по кругу, взявшись за руки)</w:t>
      </w:r>
    </w:p>
    <w:p w:rsidR="00F106F2" w:rsidRDefault="00F106F2" w:rsidP="000572C7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Когда мы расцветаем.</w:t>
      </w:r>
    </w:p>
    <w:p w:rsidR="0070561D" w:rsidRPr="0070561D" w:rsidRDefault="00F106F2" w:rsidP="000572C7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Мы</w:t>
      </w:r>
      <w:r w:rsidR="0070561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красивые цветы,</w:t>
      </w:r>
      <w:r w:rsidR="0070561D">
        <w:rPr>
          <w:sz w:val="28"/>
          <w:szCs w:val="28"/>
        </w:rPr>
        <w:t xml:space="preserve">                         (махи руками вперед и назад)</w:t>
      </w:r>
    </w:p>
    <w:p w:rsidR="00F106F2" w:rsidRDefault="0070561D" w:rsidP="000572C7">
      <w:pPr>
        <w:pStyle w:val="a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Мы – веселые цветы».</w:t>
      </w:r>
    </w:p>
    <w:p w:rsidR="0070561D" w:rsidRPr="000572C7" w:rsidRDefault="0070561D" w:rsidP="000572C7">
      <w:pPr>
        <w:pStyle w:val="a3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0572C7">
        <w:rPr>
          <w:sz w:val="28"/>
          <w:szCs w:val="28"/>
          <w:u w:val="single"/>
        </w:rPr>
        <w:t>«Что вы делали ребята</w:t>
      </w:r>
      <w:proofErr w:type="gramStart"/>
      <w:r w:rsidRPr="000572C7">
        <w:rPr>
          <w:sz w:val="28"/>
          <w:szCs w:val="28"/>
          <w:u w:val="single"/>
        </w:rPr>
        <w:t xml:space="preserve"> ?</w:t>
      </w:r>
      <w:proofErr w:type="gramEnd"/>
      <w:r w:rsidRPr="000572C7">
        <w:rPr>
          <w:sz w:val="28"/>
          <w:szCs w:val="28"/>
          <w:u w:val="single"/>
        </w:rPr>
        <w:t>»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Как дела у вас ребята?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Как вы время провели?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 xml:space="preserve">Как играли? Что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>?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Что за день узнать могли?</w:t>
      </w:r>
      <w:bookmarkStart w:id="0" w:name="_GoBack"/>
      <w:bookmarkEnd w:id="0"/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Попрошу я вас, ребята,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Рассказать мне по порядку,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Например, как вы сегодня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Утром делали зарядку.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Руки вверх мы поднимал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                   (движения по тексту)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Раз, примерно, целых пять.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А подняв, не забывали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Опускать их вниз опять.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Поворачивали тело                                  (повороты в стороны)</w:t>
      </w:r>
    </w:p>
    <w:p w:rsidR="0070561D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То направо, то налево.</w:t>
      </w:r>
    </w:p>
    <w:p w:rsidR="0070561D" w:rsidRDefault="0070561D" w:rsidP="0070561D">
      <w:pPr>
        <w:pStyle w:val="a3"/>
        <w:spacing w:before="24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Это делали умело</w:t>
      </w:r>
    </w:p>
    <w:p w:rsidR="0070561D" w:rsidRDefault="0070561D" w:rsidP="0070561D">
      <w:pPr>
        <w:pStyle w:val="a3"/>
        <w:spacing w:before="24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Саша, Катя, Ксюша, Сева…</w:t>
      </w:r>
    </w:p>
    <w:p w:rsidR="0070561D" w:rsidRDefault="0070561D" w:rsidP="0070561D">
      <w:pPr>
        <w:pStyle w:val="a3"/>
        <w:spacing w:before="24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Шишки дружно собирали</w:t>
      </w:r>
    </w:p>
    <w:p w:rsidR="0070561D" w:rsidRDefault="0070561D" w:rsidP="0070561D">
      <w:pPr>
        <w:pStyle w:val="a3"/>
        <w:spacing w:before="24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И в корзинку их бросали.</w:t>
      </w:r>
    </w:p>
    <w:p w:rsidR="0070561D" w:rsidRDefault="0070561D" w:rsidP="0070561D">
      <w:pPr>
        <w:pStyle w:val="a3"/>
        <w:spacing w:before="24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Вмиг окончили мы сбор,</w:t>
      </w:r>
    </w:p>
    <w:p w:rsidR="000572C7" w:rsidRDefault="0070561D" w:rsidP="000572C7">
      <w:pPr>
        <w:pStyle w:val="a3"/>
        <w:spacing w:before="240" w:line="240" w:lineRule="atLeast"/>
        <w:ind w:left="505"/>
        <w:rPr>
          <w:sz w:val="28"/>
          <w:szCs w:val="28"/>
        </w:rPr>
      </w:pPr>
      <w:r>
        <w:rPr>
          <w:sz w:val="28"/>
          <w:szCs w:val="28"/>
        </w:rPr>
        <w:t>Привели в порядок бор.</w:t>
      </w:r>
    </w:p>
    <w:p w:rsidR="00D93DE1" w:rsidRPr="000572C7" w:rsidRDefault="00D93DE1" w:rsidP="000572C7">
      <w:pPr>
        <w:pStyle w:val="a3"/>
        <w:numPr>
          <w:ilvl w:val="0"/>
          <w:numId w:val="1"/>
        </w:numPr>
        <w:spacing w:before="240" w:line="240" w:lineRule="atLeast"/>
        <w:rPr>
          <w:sz w:val="28"/>
          <w:szCs w:val="28"/>
        </w:rPr>
      </w:pPr>
      <w:r w:rsidRPr="000572C7">
        <w:rPr>
          <w:sz w:val="28"/>
          <w:szCs w:val="28"/>
          <w:u w:val="single"/>
        </w:rPr>
        <w:t>«Гуси на прогулки».</w:t>
      </w:r>
    </w:p>
    <w:p w:rsidR="00D93DE1" w:rsidRPr="00D93DE1" w:rsidRDefault="00D93DE1" w:rsidP="000572C7">
      <w:pPr>
        <w:pStyle w:val="a3"/>
        <w:spacing w:before="240" w:after="0" w:line="240" w:lineRule="atLeast"/>
        <w:ind w:left="142"/>
        <w:rPr>
          <w:sz w:val="28"/>
          <w:szCs w:val="28"/>
        </w:rPr>
      </w:pPr>
      <w:r w:rsidRPr="00D93DE1">
        <w:rPr>
          <w:sz w:val="28"/>
          <w:szCs w:val="28"/>
        </w:rPr>
        <w:t>Гуси не простые птицы,</w:t>
      </w:r>
      <w:r>
        <w:rPr>
          <w:sz w:val="28"/>
          <w:szCs w:val="28"/>
        </w:rPr>
        <w:t xml:space="preserve">                       (идут вперевалочку)</w:t>
      </w:r>
    </w:p>
    <w:p w:rsidR="00D93DE1" w:rsidRPr="00D93DE1" w:rsidRDefault="00D93DE1" w:rsidP="000572C7">
      <w:pPr>
        <w:pStyle w:val="a3"/>
        <w:spacing w:before="240" w:after="0" w:line="240" w:lineRule="atLeast"/>
        <w:ind w:left="142"/>
        <w:rPr>
          <w:sz w:val="28"/>
          <w:szCs w:val="28"/>
        </w:rPr>
      </w:pPr>
      <w:r w:rsidRPr="00D93DE1">
        <w:rPr>
          <w:sz w:val="28"/>
          <w:szCs w:val="28"/>
        </w:rPr>
        <w:t>Ходят чинно, вереницей.</w:t>
      </w:r>
    </w:p>
    <w:p w:rsidR="00D93DE1" w:rsidRDefault="00D93DE1" w:rsidP="000572C7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Гуси, гуси! – Га-га-га!                            (бегут, размахивая крыльями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93DE1" w:rsidRDefault="00D93DE1" w:rsidP="000572C7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Хорошо вам? Да-да-да!                     </w:t>
      </w:r>
    </w:p>
    <w:p w:rsidR="00D93DE1" w:rsidRDefault="00D93DE1" w:rsidP="000572C7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Ну, летите веселей</w:t>
      </w:r>
    </w:p>
    <w:p w:rsidR="00D93DE1" w:rsidRDefault="00D93DE1" w:rsidP="000572C7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На лужок, да поскорей!</w:t>
      </w:r>
    </w:p>
    <w:p w:rsidR="00D93DE1" w:rsidRDefault="00D93DE1" w:rsidP="000572C7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Прилетели, пошагали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одят)</w:t>
      </w:r>
    </w:p>
    <w:p w:rsidR="00D93DE1" w:rsidRDefault="00D93DE1" w:rsidP="000572C7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Травку клювом пощипали,                 (наклонится вперед)</w:t>
      </w:r>
    </w:p>
    <w:p w:rsidR="00D93DE1" w:rsidRDefault="00D93DE1" w:rsidP="000572C7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Крыльями встряхнули,                         (махи руками)</w:t>
      </w:r>
    </w:p>
    <w:p w:rsidR="00D93DE1" w:rsidRDefault="00D93DE1" w:rsidP="000572C7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Шею потянули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отягивание шеи, грудь вперед)</w:t>
      </w:r>
    </w:p>
    <w:p w:rsidR="00D93DE1" w:rsidRPr="00D93DE1" w:rsidRDefault="00D93DE1" w:rsidP="000572C7">
      <w:pPr>
        <w:spacing w:after="0" w:line="240" w:lineRule="auto"/>
        <w:ind w:left="142"/>
        <w:rPr>
          <w:sz w:val="28"/>
          <w:szCs w:val="28"/>
        </w:rPr>
      </w:pPr>
    </w:p>
    <w:p w:rsidR="0070561D" w:rsidRPr="00D93DE1" w:rsidRDefault="0070561D" w:rsidP="000572C7">
      <w:pPr>
        <w:pStyle w:val="a3"/>
        <w:spacing w:before="240" w:after="0" w:line="240" w:lineRule="atLeast"/>
        <w:ind w:left="505"/>
        <w:rPr>
          <w:sz w:val="28"/>
          <w:szCs w:val="28"/>
          <w:u w:val="single"/>
        </w:rPr>
      </w:pPr>
    </w:p>
    <w:p w:rsidR="00F106F2" w:rsidRPr="0070561D" w:rsidRDefault="00F106F2" w:rsidP="0070561D">
      <w:pPr>
        <w:pStyle w:val="a3"/>
        <w:spacing w:before="240" w:line="240" w:lineRule="atLeast"/>
        <w:ind w:left="505"/>
        <w:rPr>
          <w:sz w:val="28"/>
          <w:szCs w:val="28"/>
          <w:u w:val="single"/>
        </w:rPr>
      </w:pPr>
    </w:p>
    <w:sectPr w:rsidR="00F106F2" w:rsidRPr="0070561D" w:rsidSect="000572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6EBA"/>
    <w:multiLevelType w:val="hybridMultilevel"/>
    <w:tmpl w:val="EE1A23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896"/>
    <w:rsid w:val="000572C7"/>
    <w:rsid w:val="0070561D"/>
    <w:rsid w:val="00B655E6"/>
    <w:rsid w:val="00BB7896"/>
    <w:rsid w:val="00D93DE1"/>
    <w:rsid w:val="00F1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детский сад</cp:lastModifiedBy>
  <cp:revision>3</cp:revision>
  <dcterms:created xsi:type="dcterms:W3CDTF">2013-03-05T16:49:00Z</dcterms:created>
  <dcterms:modified xsi:type="dcterms:W3CDTF">2013-03-11T08:03:00Z</dcterms:modified>
</cp:coreProperties>
</file>