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9" w:rsidRDefault="00A807C9" w:rsidP="00A8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Конспект НОД</w:t>
      </w:r>
      <w:r w:rsidRPr="00A807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807C9" w:rsidRDefault="00A807C9" w:rsidP="00A8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 изобразительной деятельности в нетрадиционной технике рисования </w:t>
      </w:r>
    </w:p>
    <w:p w:rsidR="00A807C9" w:rsidRPr="00A807C9" w:rsidRDefault="00A807C9" w:rsidP="00A8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для старшей группы на тему: “Волшебные цветы”.</w:t>
      </w:r>
    </w:p>
    <w:p w:rsid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>Задачи: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>Оборудование: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шерстяные нитки,  альбомный  лист, акварельные краски или гуашь, кисточки, по одному  карандашу на каждого ребенка, емкости с водой на каждый стол,  мокрые тканевые салфетки для рук.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Словарная работа: 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>разноцветное лето, красный, зеленый, желтый, оранжевый, синий, цветы волшебные, шуршит (карандаш), клубочек.</w:t>
      </w:r>
      <w:proofErr w:type="gramEnd"/>
    </w:p>
    <w:p w:rsid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Ч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>ерез короткую беседу о лете создать у детей радостный, положительный настрой на предстоящее занятие рисованием.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Ребята, какого цвета лето? </w:t>
      </w:r>
      <w:proofErr w:type="gramStart"/>
      <w:r w:rsidRPr="00A807C9">
        <w:rPr>
          <w:rFonts w:ascii="Times New Roman" w:eastAsia="Times New Roman" w:hAnsi="Times New Roman" w:cs="Times New Roman"/>
          <w:sz w:val="24"/>
          <w:szCs w:val="24"/>
        </w:rPr>
        <w:t>(Дети перечисляют яркие краски, присущие теплому солнечном лету)</w:t>
      </w:r>
      <w:proofErr w:type="gramEnd"/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А </w:t>
      </w:r>
      <w:proofErr w:type="gramStart"/>
      <w:r w:rsidRPr="00A807C9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вы знаете цветы? (Ромашка, петуния, розы и т.д.</w:t>
      </w:r>
      <w:proofErr w:type="gramStart"/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Давайте и мы сегодня с вами вспомним теплое лето, хотя вы уже с нетерпением ждете зиму, и нарисуем тех самые красивые цветы, которых мы видели на нашем участке.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Вы хотите их нарисовать? Тогда занимайте места за столами и отгадайте, пожалуйста, загадку: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Если ты его отточишь,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Нарисуешь все, что хочешь;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Солнце, горы, сосны, пляж,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Что же это? (карандаш).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Правильно, ребята! А чем еще можно рисовать? (Фломастерами, мелом, кисточками и красками)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Правильно! Вот и для того, чтобы нам начать рисовать, нужно приготовить наши пальчики к работе. Давайте поиграем с ними.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>Пальчиковая игра “Пять и пять”.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Пять и пять пошли гулять,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Вместе весело играть,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Повернулись,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Улыбнулись,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 кулачек вот так свернулись.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Вот такие молодцы! 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>Руки перед собой, ладошки широко раскрыты. Затем пальцы обеих ладоней сгибаются и разгибаются.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Вращение кистей рук.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Сложенные к большому пальцу пальцы обеих рук “растягиваются в улыбке”, показывая ее.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Пальцы рук сжаты несильно в кулачки.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Стучат кулачок о кулачок.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>(Упражнение повторить 2 раза)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Молодцы! А теперь возьмите карандаш в обе руки между ладонями, зажмите его и покатайте. Поднесите к правому уху (к левому уху).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Что вы слышите?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Какой звук издает карандаш? (Он шуршит)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Правильно он шуршит. Потрите еще карандаш между ладонями и послушайте.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</w:t>
      </w:r>
      <w:proofErr w:type="spellStart"/>
      <w:r w:rsidRPr="00A807C9">
        <w:rPr>
          <w:rFonts w:ascii="Times New Roman" w:eastAsia="Times New Roman" w:hAnsi="Times New Roman" w:cs="Times New Roman"/>
          <w:sz w:val="24"/>
          <w:szCs w:val="24"/>
        </w:rPr>
        <w:t>ниткография</w:t>
      </w:r>
      <w:proofErr w:type="spellEnd"/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(Показываю прием рисования)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Беру нитку, а теперь  свертывать нитку на лист так, чтобы получился  клубочек.   Теперь нитку нужно окунуть в выбранную  краску, держась за конец нитки  аккуратно помогая кисточкой свертывать нитку на  листок, как это делала сухой ниткой. Конец сухой нитки </w:t>
      </w:r>
      <w:proofErr w:type="gramStart"/>
      <w:r w:rsidRPr="00A807C9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proofErr w:type="gramEnd"/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вниз держа ее в правой руке, а ладошкой левой руки, слегка  клубочек придавливаю, медленно вытягивайте нитку из под ладошки.  Произошло волшебство!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Хотите попробовать сами? Для начала разбудите ваши  </w:t>
      </w:r>
      <w:proofErr w:type="spellStart"/>
      <w:r w:rsidRPr="00A807C9">
        <w:rPr>
          <w:rFonts w:ascii="Times New Roman" w:eastAsia="Times New Roman" w:hAnsi="Times New Roman" w:cs="Times New Roman"/>
          <w:sz w:val="24"/>
          <w:szCs w:val="24"/>
        </w:rPr>
        <w:t>красочки</w:t>
      </w:r>
      <w:proofErr w:type="spellEnd"/>
      <w:r w:rsidRPr="00A807C9">
        <w:rPr>
          <w:rFonts w:ascii="Times New Roman" w:eastAsia="Times New Roman" w:hAnsi="Times New Roman" w:cs="Times New Roman"/>
          <w:sz w:val="24"/>
          <w:szCs w:val="24"/>
        </w:rPr>
        <w:t>,  но не все, а лишь те из них, которые подходят для лета.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Пробуйте,  и посмотрим, получиться ли у вас волшебство? Я уверена, что получится! (Дети выполняют работу)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</w:p>
    <w:p w:rsid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proofErr w:type="spellStart"/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>Физминутка</w:t>
      </w:r>
      <w:proofErr w:type="spellEnd"/>
      <w:r w:rsidRPr="00A807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“Цветы”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Наши алые цветки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Распускают лепестки.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Ветерок чуть дышит,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Лепестки колышет.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Наши алые цветки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Закрывают лепестки.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Тихо засыпают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Головой качают. </w:t>
      </w:r>
      <w:r w:rsidRPr="00A807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Плавно раскрывают пальцы. 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Помахивают руками перед собой.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Плотно закрывают пальцы.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Плавно опускают их на стол.</w:t>
      </w:r>
    </w:p>
    <w:p w:rsid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(Упражнение повторить 2–3 раза)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Ребята, пока мы отдыхали, наши разрисованные необычным способом цветы подсохли, и мы можем их дорисовать, нарисуйте к ним листочки (Дети доводят работу до конца, а пока подсыхают работы, с помощью влажных салфеток протираем руки и столы, наводим порядок на рабочем месте)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- Ну вот, ваши цветы  совсем готовы и можно их подарить вашим мамам!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  Моделирование.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Слушатели делятся на группы. Им предложено составить </w:t>
      </w:r>
      <w:proofErr w:type="gramStart"/>
      <w:r w:rsidRPr="00A807C9">
        <w:rPr>
          <w:rFonts w:ascii="Times New Roman" w:eastAsia="Times New Roman" w:hAnsi="Times New Roman" w:cs="Times New Roman"/>
          <w:sz w:val="24"/>
          <w:szCs w:val="24"/>
        </w:rPr>
        <w:t>конспект</w:t>
      </w:r>
      <w:proofErr w:type="gramEnd"/>
      <w:r w:rsidRPr="00A807C9">
        <w:rPr>
          <w:rFonts w:ascii="Times New Roman" w:eastAsia="Times New Roman" w:hAnsi="Times New Roman" w:cs="Times New Roman"/>
          <w:sz w:val="24"/>
          <w:szCs w:val="24"/>
        </w:rPr>
        <w:t xml:space="preserve"> используя  нетрадиционные способы рисования.</w:t>
      </w: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C9" w:rsidRPr="00A807C9" w:rsidRDefault="00A807C9" w:rsidP="00A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5DA" w:rsidRDefault="005655DA"/>
    <w:sectPr w:rsidR="005655DA" w:rsidSect="00A807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D"/>
    <w:rsid w:val="005655DA"/>
    <w:rsid w:val="008A4DCD"/>
    <w:rsid w:val="00A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2013-02-09T08:57:00Z</dcterms:created>
  <dcterms:modified xsi:type="dcterms:W3CDTF">2013-02-09T09:00:00Z</dcterms:modified>
</cp:coreProperties>
</file>