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0D" w:rsidRPr="00E6101C" w:rsidRDefault="004B1F0D" w:rsidP="009D0085">
      <w:pPr>
        <w:ind w:firstLine="0"/>
        <w:jc w:val="center"/>
        <w:rPr>
          <w:b/>
          <w:sz w:val="28"/>
          <w:szCs w:val="28"/>
        </w:rPr>
      </w:pPr>
      <w:r w:rsidRPr="00E6101C">
        <w:rPr>
          <w:b/>
          <w:sz w:val="28"/>
          <w:szCs w:val="28"/>
        </w:rPr>
        <w:t>Информационная карта проекта</w:t>
      </w:r>
    </w:p>
    <w:p w:rsidR="004B1F0D" w:rsidRPr="00E6101C" w:rsidRDefault="004B1F0D" w:rsidP="009D0085">
      <w:pPr>
        <w:ind w:firstLine="0"/>
        <w:jc w:val="left"/>
        <w:rPr>
          <w:sz w:val="28"/>
          <w:szCs w:val="28"/>
        </w:rPr>
      </w:pPr>
      <w:r w:rsidRPr="00E6101C">
        <w:rPr>
          <w:b/>
          <w:sz w:val="28"/>
          <w:szCs w:val="28"/>
        </w:rPr>
        <w:t>Проект</w:t>
      </w:r>
      <w:r w:rsidR="001A0D3F">
        <w:rPr>
          <w:b/>
          <w:sz w:val="28"/>
          <w:szCs w:val="28"/>
        </w:rPr>
        <w:t>:</w:t>
      </w:r>
      <w:r w:rsidR="001A0D3F">
        <w:rPr>
          <w:sz w:val="28"/>
          <w:szCs w:val="28"/>
        </w:rPr>
        <w:t xml:space="preserve">  Неделя книги – «Путешествие по Цветочному городу».</w:t>
      </w:r>
    </w:p>
    <w:p w:rsidR="004B1F0D" w:rsidRPr="00E6101C" w:rsidRDefault="004B1F0D" w:rsidP="009D0085">
      <w:pPr>
        <w:ind w:firstLine="0"/>
        <w:jc w:val="left"/>
        <w:rPr>
          <w:sz w:val="28"/>
          <w:szCs w:val="28"/>
        </w:rPr>
      </w:pPr>
      <w:r w:rsidRPr="00E6101C">
        <w:rPr>
          <w:b/>
          <w:sz w:val="28"/>
          <w:szCs w:val="28"/>
        </w:rPr>
        <w:t>Авторы проекта:</w:t>
      </w:r>
      <w:r w:rsidRPr="00E6101C">
        <w:rPr>
          <w:sz w:val="28"/>
          <w:szCs w:val="28"/>
        </w:rPr>
        <w:t xml:space="preserve"> воспитатели</w:t>
      </w:r>
      <w:r>
        <w:rPr>
          <w:sz w:val="28"/>
          <w:szCs w:val="28"/>
        </w:rPr>
        <w:t xml:space="preserve"> группы №11</w:t>
      </w:r>
      <w:r w:rsidRPr="00E6101C">
        <w:rPr>
          <w:sz w:val="28"/>
          <w:szCs w:val="28"/>
        </w:rPr>
        <w:t>: Чудаковская А.Н., Бойцова Ю.Г.</w:t>
      </w:r>
    </w:p>
    <w:p w:rsidR="004B1F0D" w:rsidRPr="00E6101C" w:rsidRDefault="004B1F0D" w:rsidP="009D0085">
      <w:pPr>
        <w:ind w:firstLine="0"/>
        <w:jc w:val="left"/>
        <w:rPr>
          <w:sz w:val="28"/>
          <w:szCs w:val="28"/>
        </w:rPr>
      </w:pPr>
      <w:r w:rsidRPr="00E6101C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краткосрочный (с 24.03.14г. по 28.03.14</w:t>
      </w:r>
      <w:r w:rsidRPr="00E6101C">
        <w:rPr>
          <w:sz w:val="28"/>
          <w:szCs w:val="28"/>
        </w:rPr>
        <w:t>г.)</w:t>
      </w:r>
    </w:p>
    <w:p w:rsidR="004B1F0D" w:rsidRPr="00E6101C" w:rsidRDefault="004B1F0D" w:rsidP="009D0085">
      <w:pPr>
        <w:ind w:firstLine="0"/>
        <w:jc w:val="left"/>
        <w:rPr>
          <w:sz w:val="28"/>
          <w:szCs w:val="28"/>
        </w:rPr>
      </w:pPr>
      <w:r w:rsidRPr="00E6101C">
        <w:rPr>
          <w:b/>
          <w:sz w:val="28"/>
          <w:szCs w:val="28"/>
        </w:rPr>
        <w:t>Участники проекта:</w:t>
      </w:r>
      <w:r w:rsidRPr="00E6101C">
        <w:rPr>
          <w:sz w:val="28"/>
          <w:szCs w:val="28"/>
        </w:rPr>
        <w:t xml:space="preserve"> воспитатели, дет</w:t>
      </w:r>
      <w:r>
        <w:rPr>
          <w:sz w:val="28"/>
          <w:szCs w:val="28"/>
        </w:rPr>
        <w:t>и средней</w:t>
      </w:r>
      <w:r w:rsidRPr="00E6101C">
        <w:rPr>
          <w:sz w:val="28"/>
          <w:szCs w:val="28"/>
        </w:rPr>
        <w:t xml:space="preserve"> группы</w:t>
      </w:r>
    </w:p>
    <w:p w:rsidR="004B1F0D" w:rsidRPr="00E6101C" w:rsidRDefault="004B1F0D" w:rsidP="009D0085">
      <w:pPr>
        <w:ind w:firstLine="0"/>
        <w:jc w:val="left"/>
        <w:rPr>
          <w:sz w:val="28"/>
          <w:szCs w:val="28"/>
        </w:rPr>
      </w:pPr>
      <w:r w:rsidRPr="00E6101C">
        <w:rPr>
          <w:b/>
          <w:sz w:val="28"/>
          <w:szCs w:val="28"/>
        </w:rPr>
        <w:t>Возраст детей:</w:t>
      </w:r>
      <w:r>
        <w:rPr>
          <w:sz w:val="28"/>
          <w:szCs w:val="28"/>
        </w:rPr>
        <w:t xml:space="preserve"> с 4 до 5</w:t>
      </w:r>
      <w:r w:rsidRPr="00E6101C">
        <w:rPr>
          <w:sz w:val="28"/>
          <w:szCs w:val="28"/>
        </w:rPr>
        <w:t xml:space="preserve"> лет</w:t>
      </w:r>
    </w:p>
    <w:p w:rsidR="00C75C1B" w:rsidRPr="001A0D3F" w:rsidRDefault="004B1F0D" w:rsidP="009D0085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1A0D3F">
        <w:rPr>
          <w:rFonts w:cstheme="minorHAnsi"/>
          <w:b/>
          <w:sz w:val="28"/>
          <w:szCs w:val="28"/>
        </w:rPr>
        <w:t>Цель проекта:</w:t>
      </w:r>
      <w:r w:rsidR="00C75C1B" w:rsidRPr="001A0D3F">
        <w:rPr>
          <w:rFonts w:eastAsia="Times New Roman" w:cstheme="minorHAnsi"/>
          <w:sz w:val="28"/>
          <w:szCs w:val="28"/>
          <w:lang w:eastAsia="ru-RU"/>
        </w:rPr>
        <w:t>1.</w:t>
      </w:r>
      <w:r w:rsidR="008F0443" w:rsidRPr="001A0D3F">
        <w:rPr>
          <w:rFonts w:eastAsia="Times New Roman" w:cstheme="minorHAnsi"/>
          <w:sz w:val="28"/>
          <w:szCs w:val="28"/>
          <w:lang w:eastAsia="ru-RU"/>
        </w:rPr>
        <w:t xml:space="preserve">В игровой форме обобщить и систематизировать знания детей о </w:t>
      </w:r>
      <w:r w:rsidR="00C75C1B" w:rsidRPr="001A0D3F">
        <w:rPr>
          <w:rFonts w:eastAsia="Times New Roman" w:cstheme="minorHAnsi"/>
          <w:sz w:val="28"/>
          <w:szCs w:val="28"/>
          <w:lang w:eastAsia="ru-RU"/>
        </w:rPr>
        <w:t xml:space="preserve">        жизни и творчестве Н. Носова</w:t>
      </w:r>
      <w:r w:rsidR="008F0443" w:rsidRPr="001A0D3F">
        <w:rPr>
          <w:rFonts w:eastAsia="Times New Roman" w:cstheme="minorHAnsi"/>
          <w:sz w:val="28"/>
          <w:szCs w:val="28"/>
          <w:lang w:eastAsia="ru-RU"/>
        </w:rPr>
        <w:t>, расширять кругозор.</w:t>
      </w:r>
    </w:p>
    <w:p w:rsidR="00C75C1B" w:rsidRPr="001A0D3F" w:rsidRDefault="008F0443" w:rsidP="009D0085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1A0D3F">
        <w:rPr>
          <w:rFonts w:eastAsia="Times New Roman" w:cstheme="minorHAnsi"/>
          <w:sz w:val="28"/>
          <w:szCs w:val="28"/>
          <w:lang w:eastAsia="ru-RU"/>
        </w:rPr>
        <w:t xml:space="preserve">2.Содействовать продуктивной деятельности, связанной с активной работой мышления: умением аргументировать, </w:t>
      </w:r>
      <w:r w:rsidR="00C75C1B" w:rsidRPr="001A0D3F">
        <w:rPr>
          <w:rFonts w:eastAsia="Times New Roman" w:cstheme="minorHAnsi"/>
          <w:sz w:val="28"/>
          <w:szCs w:val="28"/>
          <w:lang w:eastAsia="ru-RU"/>
        </w:rPr>
        <w:t>анализировать, классифицировать, обобщать</w:t>
      </w:r>
      <w:r w:rsidRPr="001A0D3F">
        <w:rPr>
          <w:rFonts w:eastAsia="Times New Roman" w:cstheme="minorHAnsi"/>
          <w:sz w:val="28"/>
          <w:szCs w:val="28"/>
          <w:lang w:eastAsia="ru-RU"/>
        </w:rPr>
        <w:t>.</w:t>
      </w:r>
    </w:p>
    <w:p w:rsidR="00C75C1B" w:rsidRPr="001A0D3F" w:rsidRDefault="008F0443" w:rsidP="009D0085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1A0D3F">
        <w:rPr>
          <w:rFonts w:eastAsia="Times New Roman" w:cstheme="minorHAnsi"/>
          <w:sz w:val="28"/>
          <w:szCs w:val="28"/>
          <w:lang w:eastAsia="ru-RU"/>
        </w:rPr>
        <w:t>3.Прививать интерес к книге. Воспитывать бережное отношение к книгам. Способствовать активизации каждого ребёнка в деятельности.</w:t>
      </w:r>
    </w:p>
    <w:p w:rsidR="00AC4EA0" w:rsidRPr="001A0D3F" w:rsidRDefault="00C75C1B" w:rsidP="009D0085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1A0D3F">
        <w:rPr>
          <w:rFonts w:eastAsia="Times New Roman" w:cstheme="minorHAnsi"/>
          <w:b/>
          <w:sz w:val="28"/>
          <w:szCs w:val="28"/>
          <w:lang w:eastAsia="ru-RU"/>
        </w:rPr>
        <w:t>Подготовка</w:t>
      </w:r>
      <w:r w:rsidR="008F0443" w:rsidRPr="001A0D3F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1A0D3F">
        <w:rPr>
          <w:rFonts w:eastAsia="Times New Roman" w:cstheme="minorHAnsi"/>
          <w:sz w:val="28"/>
          <w:szCs w:val="28"/>
          <w:lang w:eastAsia="ru-RU"/>
        </w:rPr>
        <w:t xml:space="preserve"> Чтение рассказов Н. Носова</w:t>
      </w:r>
      <w:r w:rsidR="008F0443" w:rsidRPr="001A0D3F">
        <w:rPr>
          <w:rFonts w:eastAsia="Times New Roman" w:cstheme="minorHAnsi"/>
          <w:sz w:val="28"/>
          <w:szCs w:val="28"/>
          <w:lang w:eastAsia="ru-RU"/>
        </w:rPr>
        <w:t>. Беседы по произведениям Н. Носова. Рассматривание иллюстр</w:t>
      </w:r>
      <w:r w:rsidRPr="001A0D3F">
        <w:rPr>
          <w:rFonts w:eastAsia="Times New Roman" w:cstheme="minorHAnsi"/>
          <w:sz w:val="28"/>
          <w:szCs w:val="28"/>
          <w:lang w:eastAsia="ru-RU"/>
        </w:rPr>
        <w:t xml:space="preserve">аций по произведениям Н. Носов                   </w:t>
      </w:r>
    </w:p>
    <w:p w:rsidR="00AC4EA0" w:rsidRPr="001A0D3F" w:rsidRDefault="004B1F0D" w:rsidP="009D0085">
      <w:pPr>
        <w:shd w:val="clear" w:color="auto" w:fill="FFFFFF"/>
        <w:tabs>
          <w:tab w:val="left" w:pos="6315"/>
        </w:tabs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1A0D3F">
        <w:rPr>
          <w:rFonts w:cstheme="minorHAnsi"/>
          <w:b/>
          <w:sz w:val="28"/>
          <w:szCs w:val="28"/>
        </w:rPr>
        <w:t>Задачи проекта:</w:t>
      </w:r>
      <w:r w:rsidR="009D0085" w:rsidRPr="001A0D3F">
        <w:rPr>
          <w:rFonts w:cstheme="minorHAnsi"/>
          <w:sz w:val="28"/>
          <w:szCs w:val="28"/>
        </w:rPr>
        <w:tab/>
      </w:r>
    </w:p>
    <w:p w:rsidR="00AC4EA0" w:rsidRPr="001A0D3F" w:rsidRDefault="00AC4EA0" w:rsidP="009D0085">
      <w:pPr>
        <w:pStyle w:val="c0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1A0D3F">
        <w:rPr>
          <w:rStyle w:val="c6"/>
          <w:rFonts w:asciiTheme="minorHAnsi" w:hAnsiTheme="minorHAnsi" w:cstheme="minorHAnsi"/>
          <w:sz w:val="28"/>
          <w:szCs w:val="28"/>
        </w:rPr>
        <w:t>1.</w:t>
      </w:r>
      <w:r w:rsidRPr="001A0D3F">
        <w:rPr>
          <w:rStyle w:val="c3"/>
          <w:rFonts w:asciiTheme="minorHAnsi" w:hAnsiTheme="minorHAnsi" w:cstheme="minorHAnsi"/>
          <w:sz w:val="28"/>
          <w:szCs w:val="28"/>
        </w:rPr>
        <w:t>Закрепить знания детей о жизни и творчестве писателя Н. Носова.</w:t>
      </w:r>
    </w:p>
    <w:p w:rsidR="00AC4EA0" w:rsidRPr="001A0D3F" w:rsidRDefault="00AC4EA0" w:rsidP="009D0085">
      <w:pPr>
        <w:pStyle w:val="c0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1A0D3F">
        <w:rPr>
          <w:rStyle w:val="c3"/>
          <w:rFonts w:asciiTheme="minorHAnsi" w:hAnsiTheme="minorHAnsi" w:cstheme="minorHAnsi"/>
          <w:sz w:val="28"/>
          <w:szCs w:val="28"/>
        </w:rPr>
        <w:t xml:space="preserve">2.Учить воспринимать художественное слово, понимать образный язык рассказов, акцентировать внимание детей на моральных </w:t>
      </w:r>
      <w:proofErr w:type="gramStart"/>
      <w:r w:rsidRPr="001A0D3F">
        <w:rPr>
          <w:rStyle w:val="c3"/>
          <w:rFonts w:asciiTheme="minorHAnsi" w:hAnsiTheme="minorHAnsi" w:cstheme="minorHAnsi"/>
          <w:sz w:val="28"/>
          <w:szCs w:val="28"/>
        </w:rPr>
        <w:t>качествах</w:t>
      </w:r>
      <w:proofErr w:type="gramEnd"/>
      <w:r w:rsidRPr="001A0D3F">
        <w:rPr>
          <w:rStyle w:val="c3"/>
          <w:rFonts w:asciiTheme="minorHAnsi" w:hAnsiTheme="minorHAnsi" w:cstheme="minorHAnsi"/>
          <w:sz w:val="28"/>
          <w:szCs w:val="28"/>
        </w:rPr>
        <w:t xml:space="preserve"> героев, на мотивах их поступков.</w:t>
      </w:r>
    </w:p>
    <w:p w:rsidR="00AC4EA0" w:rsidRPr="001A0D3F" w:rsidRDefault="00AC4EA0" w:rsidP="009D0085">
      <w:pPr>
        <w:pStyle w:val="c0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1A0D3F">
        <w:rPr>
          <w:rStyle w:val="c6"/>
          <w:rFonts w:asciiTheme="minorHAnsi" w:hAnsiTheme="minorHAnsi" w:cstheme="minorHAnsi"/>
          <w:sz w:val="28"/>
          <w:szCs w:val="28"/>
        </w:rPr>
        <w:t>3.</w:t>
      </w:r>
      <w:r w:rsidRPr="001A0D3F">
        <w:rPr>
          <w:rStyle w:val="c3"/>
          <w:rFonts w:asciiTheme="minorHAnsi" w:hAnsiTheme="minorHAnsi" w:cstheme="minorHAnsi"/>
          <w:sz w:val="28"/>
          <w:szCs w:val="28"/>
        </w:rPr>
        <w:t>Развивать память, внимание, логическое мышление, творческое воображение и фантазию.</w:t>
      </w:r>
    </w:p>
    <w:p w:rsidR="00F43646" w:rsidRPr="001A0D3F" w:rsidRDefault="00AC4EA0" w:rsidP="009D0085">
      <w:pPr>
        <w:pStyle w:val="c0"/>
        <w:shd w:val="clear" w:color="auto" w:fill="FFFFFF"/>
        <w:spacing w:before="0" w:after="0"/>
        <w:rPr>
          <w:rStyle w:val="c3"/>
          <w:rFonts w:asciiTheme="minorHAnsi" w:hAnsiTheme="minorHAnsi" w:cstheme="minorHAnsi"/>
          <w:sz w:val="28"/>
          <w:szCs w:val="28"/>
        </w:rPr>
      </w:pPr>
      <w:r w:rsidRPr="001A0D3F">
        <w:rPr>
          <w:rStyle w:val="c6"/>
          <w:rFonts w:asciiTheme="minorHAnsi" w:hAnsiTheme="minorHAnsi" w:cstheme="minorHAnsi"/>
          <w:sz w:val="28"/>
          <w:szCs w:val="28"/>
        </w:rPr>
        <w:t>4.</w:t>
      </w:r>
      <w:r w:rsidRPr="001A0D3F">
        <w:rPr>
          <w:rStyle w:val="c3"/>
          <w:rFonts w:asciiTheme="minorHAnsi" w:hAnsiTheme="minorHAnsi" w:cstheme="minorHAnsi"/>
          <w:sz w:val="28"/>
          <w:szCs w:val="28"/>
        </w:rPr>
        <w:t>Воспитывать нравственные качества у детей: честность, справедливость, порядочность.</w:t>
      </w:r>
    </w:p>
    <w:p w:rsidR="00AC4EA0" w:rsidRPr="001A0D3F" w:rsidRDefault="00F43646" w:rsidP="009D0085">
      <w:pPr>
        <w:pStyle w:val="c0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1A0D3F">
        <w:rPr>
          <w:rFonts w:asciiTheme="minorHAnsi" w:hAnsiTheme="minorHAnsi" w:cstheme="minorHAnsi"/>
          <w:sz w:val="28"/>
          <w:szCs w:val="28"/>
        </w:rPr>
        <w:t>5.</w:t>
      </w:r>
      <w:r w:rsidR="00AC4EA0" w:rsidRPr="001A0D3F">
        <w:rPr>
          <w:rFonts w:asciiTheme="minorHAnsi" w:hAnsiTheme="minorHAnsi" w:cstheme="minorHAnsi"/>
          <w:sz w:val="28"/>
          <w:szCs w:val="28"/>
        </w:rPr>
        <w:t xml:space="preserve">Вызвать эмоциональный отклик на музыкальное сопровождение, побуждать их выполнять совместные движения под музыку. </w:t>
      </w:r>
    </w:p>
    <w:p w:rsidR="004B1F0D" w:rsidRPr="001A0D3F" w:rsidRDefault="00F43646" w:rsidP="009D0085">
      <w:pPr>
        <w:pStyle w:val="c0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1A0D3F">
        <w:rPr>
          <w:rStyle w:val="c3"/>
          <w:rFonts w:asciiTheme="minorHAnsi" w:hAnsiTheme="minorHAnsi" w:cstheme="minorHAnsi"/>
          <w:sz w:val="28"/>
          <w:szCs w:val="28"/>
        </w:rPr>
        <w:t>6</w:t>
      </w:r>
      <w:r w:rsidR="00AC4EA0" w:rsidRPr="001A0D3F">
        <w:rPr>
          <w:rStyle w:val="c3"/>
          <w:rFonts w:asciiTheme="minorHAnsi" w:hAnsiTheme="minorHAnsi" w:cstheme="minorHAnsi"/>
          <w:sz w:val="28"/>
          <w:szCs w:val="28"/>
        </w:rPr>
        <w:t>.Прививать любовь к книгам и желание читать их.</w:t>
      </w:r>
    </w:p>
    <w:p w:rsidR="004B1F0D" w:rsidRPr="001A0D3F" w:rsidRDefault="004B1F0D" w:rsidP="009D0085">
      <w:pPr>
        <w:ind w:firstLine="0"/>
        <w:jc w:val="left"/>
        <w:rPr>
          <w:rFonts w:cstheme="minorHAnsi"/>
          <w:sz w:val="28"/>
          <w:szCs w:val="28"/>
        </w:rPr>
      </w:pPr>
      <w:r w:rsidRPr="001A0D3F">
        <w:rPr>
          <w:rFonts w:cstheme="minorHAnsi"/>
          <w:b/>
          <w:sz w:val="28"/>
          <w:szCs w:val="28"/>
        </w:rPr>
        <w:t>Форма проведения итогового мероприятия проекта:</w:t>
      </w:r>
      <w:r w:rsidRPr="001A0D3F">
        <w:rPr>
          <w:rFonts w:cstheme="minorHAnsi"/>
          <w:sz w:val="28"/>
          <w:szCs w:val="28"/>
        </w:rPr>
        <w:t xml:space="preserve"> Итоговая презентация – игра викторина по рассказам Н.Носова «Приключения Незнайки».</w:t>
      </w:r>
    </w:p>
    <w:p w:rsidR="004B1F0D" w:rsidRPr="001A0D3F" w:rsidRDefault="004B1F0D" w:rsidP="009D0085">
      <w:pPr>
        <w:ind w:firstLine="0"/>
        <w:jc w:val="left"/>
        <w:rPr>
          <w:rFonts w:cstheme="minorHAnsi"/>
          <w:b/>
          <w:sz w:val="28"/>
          <w:szCs w:val="28"/>
        </w:rPr>
      </w:pPr>
      <w:r w:rsidRPr="001A0D3F">
        <w:rPr>
          <w:rFonts w:cstheme="minorHAnsi"/>
          <w:b/>
          <w:sz w:val="28"/>
          <w:szCs w:val="28"/>
        </w:rPr>
        <w:t>Роль родителей в реализации проекта:</w:t>
      </w:r>
    </w:p>
    <w:p w:rsidR="004B1F0D" w:rsidRPr="001A0D3F" w:rsidRDefault="001106AB" w:rsidP="004B1F0D">
      <w:pPr>
        <w:pStyle w:val="a3"/>
        <w:shd w:val="clear" w:color="auto" w:fill="FFFFFF"/>
        <w:jc w:val="left"/>
        <w:rPr>
          <w:rFonts w:asciiTheme="minorHAnsi" w:hAnsiTheme="minorHAnsi" w:cstheme="minorHAnsi"/>
          <w:sz w:val="28"/>
          <w:szCs w:val="28"/>
        </w:rPr>
      </w:pPr>
      <w:r w:rsidRPr="001A0D3F">
        <w:rPr>
          <w:rFonts w:asciiTheme="minorHAnsi" w:hAnsiTheme="minorHAnsi" w:cstheme="minorHAnsi"/>
          <w:sz w:val="28"/>
          <w:szCs w:val="28"/>
        </w:rPr>
        <w:t>1</w:t>
      </w:r>
      <w:r w:rsidR="004B1F0D" w:rsidRPr="001A0D3F">
        <w:rPr>
          <w:rFonts w:asciiTheme="minorHAnsi" w:hAnsiTheme="minorHAnsi" w:cstheme="minorHAnsi"/>
          <w:sz w:val="28"/>
          <w:szCs w:val="28"/>
        </w:rPr>
        <w:t xml:space="preserve">) </w:t>
      </w:r>
      <w:r w:rsidR="005A6CD1" w:rsidRPr="001A0D3F">
        <w:rPr>
          <w:rFonts w:asciiTheme="minorHAnsi" w:hAnsiTheme="minorHAnsi" w:cstheme="minorHAnsi"/>
          <w:sz w:val="28"/>
          <w:szCs w:val="28"/>
        </w:rPr>
        <w:t xml:space="preserve">Рекомендации для родителей - </w:t>
      </w:r>
      <w:r w:rsidR="004B1F0D" w:rsidRPr="001A0D3F">
        <w:rPr>
          <w:rFonts w:asciiTheme="minorHAnsi" w:hAnsiTheme="minorHAnsi" w:cstheme="minorHAnsi"/>
          <w:sz w:val="28"/>
          <w:szCs w:val="28"/>
        </w:rPr>
        <w:t>«</w:t>
      </w:r>
      <w:r w:rsidR="005A6CD1" w:rsidRPr="001A0D3F">
        <w:rPr>
          <w:rFonts w:asciiTheme="minorHAnsi" w:hAnsiTheme="minorHAnsi" w:cstheme="minorHAnsi"/>
          <w:sz w:val="28"/>
          <w:szCs w:val="28"/>
        </w:rPr>
        <w:t>Читаем детям дома», «Родителям о книге».</w:t>
      </w:r>
    </w:p>
    <w:p w:rsidR="009D0085" w:rsidRPr="001A0D3F" w:rsidRDefault="001106AB" w:rsidP="009D0085">
      <w:pPr>
        <w:pStyle w:val="a3"/>
        <w:shd w:val="clear" w:color="auto" w:fill="FFFFFF"/>
        <w:jc w:val="left"/>
        <w:rPr>
          <w:rFonts w:asciiTheme="minorHAnsi" w:hAnsiTheme="minorHAnsi" w:cstheme="minorHAnsi"/>
          <w:sz w:val="28"/>
          <w:szCs w:val="28"/>
        </w:rPr>
      </w:pPr>
      <w:r w:rsidRPr="001A0D3F">
        <w:rPr>
          <w:rFonts w:asciiTheme="minorHAnsi" w:hAnsiTheme="minorHAnsi" w:cstheme="minorHAnsi"/>
          <w:sz w:val="28"/>
          <w:szCs w:val="28"/>
        </w:rPr>
        <w:t>2</w:t>
      </w:r>
      <w:r w:rsidR="004B1F0D" w:rsidRPr="001A0D3F">
        <w:rPr>
          <w:rFonts w:asciiTheme="minorHAnsi" w:hAnsiTheme="minorHAnsi" w:cstheme="minorHAnsi"/>
          <w:sz w:val="28"/>
          <w:szCs w:val="28"/>
        </w:rPr>
        <w:t>) Изготовление</w:t>
      </w:r>
      <w:r w:rsidR="001A0D3F">
        <w:rPr>
          <w:rFonts w:asciiTheme="minorHAnsi" w:hAnsiTheme="minorHAnsi" w:cstheme="minorHAnsi"/>
          <w:sz w:val="28"/>
          <w:szCs w:val="28"/>
        </w:rPr>
        <w:t xml:space="preserve"> книги  - загадки</w:t>
      </w:r>
      <w:r w:rsidR="00216737" w:rsidRPr="001A0D3F">
        <w:rPr>
          <w:rFonts w:asciiTheme="minorHAnsi" w:hAnsiTheme="minorHAnsi" w:cstheme="minorHAnsi"/>
          <w:sz w:val="28"/>
          <w:szCs w:val="28"/>
        </w:rPr>
        <w:t xml:space="preserve"> к персонажам Н.Носова «Приключение Незнайки и его друзей».</w:t>
      </w:r>
    </w:p>
    <w:p w:rsidR="004B1F0D" w:rsidRPr="001A0D3F" w:rsidRDefault="00216737" w:rsidP="009D0085">
      <w:pPr>
        <w:pStyle w:val="a3"/>
        <w:shd w:val="clear" w:color="auto" w:fill="FFFFFF"/>
        <w:jc w:val="left"/>
        <w:rPr>
          <w:rFonts w:asciiTheme="minorHAnsi" w:hAnsiTheme="minorHAnsi" w:cstheme="minorHAnsi"/>
          <w:sz w:val="28"/>
          <w:szCs w:val="28"/>
        </w:rPr>
      </w:pPr>
      <w:r w:rsidRPr="001A0D3F">
        <w:rPr>
          <w:rFonts w:asciiTheme="minorHAnsi" w:hAnsiTheme="minorHAnsi" w:cstheme="minorHAnsi"/>
          <w:sz w:val="28"/>
          <w:szCs w:val="28"/>
        </w:rPr>
        <w:t>3)Привлечь родителей к совместному творчеству в рамках «Книжкиной недели»;</w:t>
      </w:r>
      <w:r w:rsidR="001A0D3F">
        <w:rPr>
          <w:rFonts w:asciiTheme="minorHAnsi" w:hAnsiTheme="minorHAnsi" w:cstheme="minorHAnsi"/>
          <w:sz w:val="28"/>
          <w:szCs w:val="28"/>
        </w:rPr>
        <w:t xml:space="preserve"> </w:t>
      </w:r>
      <w:r w:rsidRPr="001A0D3F">
        <w:rPr>
          <w:rFonts w:asciiTheme="minorHAnsi" w:hAnsiTheme="minorHAnsi" w:cstheme="minorHAnsi"/>
          <w:sz w:val="28"/>
          <w:szCs w:val="28"/>
        </w:rPr>
        <w:t xml:space="preserve">рисование совместно с родителями героев любимых сказок </w:t>
      </w:r>
      <w:r w:rsidR="00A96B92" w:rsidRPr="001A0D3F">
        <w:rPr>
          <w:rFonts w:asciiTheme="minorHAnsi" w:hAnsiTheme="minorHAnsi" w:cstheme="minorHAnsi"/>
          <w:sz w:val="28"/>
          <w:szCs w:val="28"/>
        </w:rPr>
        <w:t>–</w:t>
      </w:r>
      <w:r w:rsidRPr="001A0D3F">
        <w:rPr>
          <w:rFonts w:asciiTheme="minorHAnsi" w:hAnsiTheme="minorHAnsi" w:cstheme="minorHAnsi"/>
          <w:sz w:val="28"/>
          <w:szCs w:val="28"/>
        </w:rPr>
        <w:t xml:space="preserve"> создани</w:t>
      </w:r>
      <w:r w:rsidR="00A96B92" w:rsidRPr="001A0D3F">
        <w:rPr>
          <w:rFonts w:asciiTheme="minorHAnsi" w:hAnsiTheme="minorHAnsi" w:cstheme="minorHAnsi"/>
          <w:sz w:val="28"/>
          <w:szCs w:val="28"/>
        </w:rPr>
        <w:t xml:space="preserve">е альбома </w:t>
      </w:r>
      <w:r w:rsidR="001A0D3F">
        <w:rPr>
          <w:rFonts w:asciiTheme="minorHAnsi" w:hAnsiTheme="minorHAnsi" w:cstheme="minorHAnsi"/>
          <w:sz w:val="28"/>
          <w:szCs w:val="28"/>
        </w:rPr>
        <w:t xml:space="preserve"> </w:t>
      </w:r>
      <w:r w:rsidR="00A96B92" w:rsidRPr="001A0D3F">
        <w:rPr>
          <w:rFonts w:asciiTheme="minorHAnsi" w:hAnsiTheme="minorHAnsi" w:cstheme="minorHAnsi"/>
          <w:sz w:val="28"/>
          <w:szCs w:val="28"/>
        </w:rPr>
        <w:t>«Мир сказок».</w:t>
      </w:r>
    </w:p>
    <w:p w:rsidR="004B1F0D" w:rsidRPr="008C3D57" w:rsidRDefault="004B1F0D" w:rsidP="00F64A77">
      <w:pPr>
        <w:tabs>
          <w:tab w:val="left" w:pos="1065"/>
          <w:tab w:val="center" w:pos="5245"/>
        </w:tabs>
        <w:ind w:firstLine="0"/>
        <w:jc w:val="center"/>
        <w:rPr>
          <w:b/>
          <w:sz w:val="36"/>
          <w:szCs w:val="36"/>
        </w:rPr>
      </w:pPr>
      <w:r w:rsidRPr="008C3D57">
        <w:rPr>
          <w:b/>
          <w:sz w:val="36"/>
          <w:szCs w:val="36"/>
        </w:rPr>
        <w:lastRenderedPageBreak/>
        <w:t>План проведен</w:t>
      </w:r>
      <w:r w:rsidR="00224E9D" w:rsidRPr="008C3D57">
        <w:rPr>
          <w:b/>
          <w:sz w:val="36"/>
          <w:szCs w:val="36"/>
        </w:rPr>
        <w:t>ия мероприятия в средней</w:t>
      </w:r>
      <w:r w:rsidRPr="008C3D57">
        <w:rPr>
          <w:b/>
          <w:sz w:val="36"/>
          <w:szCs w:val="36"/>
        </w:rPr>
        <w:t xml:space="preserve"> группе.</w:t>
      </w:r>
    </w:p>
    <w:tbl>
      <w:tblPr>
        <w:tblStyle w:val="a4"/>
        <w:tblW w:w="0" w:type="auto"/>
        <w:tblInd w:w="-318" w:type="dxa"/>
        <w:tblLook w:val="04A0"/>
      </w:tblPr>
      <w:tblGrid>
        <w:gridCol w:w="5352"/>
        <w:gridCol w:w="4786"/>
      </w:tblGrid>
      <w:tr w:rsidR="004B1F0D" w:rsidTr="008C3D57">
        <w:tc>
          <w:tcPr>
            <w:tcW w:w="5352" w:type="dxa"/>
            <w:vAlign w:val="center"/>
          </w:tcPr>
          <w:p w:rsidR="004B1F0D" w:rsidRPr="00C92AC2" w:rsidRDefault="004B1F0D" w:rsidP="008C3D57">
            <w:pPr>
              <w:spacing w:beforeAutospacing="0" w:afterAutospacing="0"/>
              <w:ind w:firstLine="0"/>
              <w:jc w:val="center"/>
              <w:rPr>
                <w:b/>
                <w:sz w:val="28"/>
                <w:szCs w:val="28"/>
              </w:rPr>
            </w:pPr>
            <w:r w:rsidRPr="00C92AC2">
              <w:rPr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4786" w:type="dxa"/>
            <w:vAlign w:val="center"/>
          </w:tcPr>
          <w:p w:rsidR="004B1F0D" w:rsidRPr="00C92AC2" w:rsidRDefault="004B1F0D" w:rsidP="008C3D57">
            <w:pPr>
              <w:spacing w:beforeAutospacing="0" w:afterAutospacing="0"/>
              <w:ind w:firstLine="0"/>
              <w:jc w:val="center"/>
              <w:rPr>
                <w:b/>
                <w:sz w:val="28"/>
                <w:szCs w:val="28"/>
              </w:rPr>
            </w:pPr>
            <w:r w:rsidRPr="00C92AC2">
              <w:rPr>
                <w:b/>
                <w:sz w:val="28"/>
                <w:szCs w:val="28"/>
              </w:rPr>
              <w:t>Вторая половина дня</w:t>
            </w:r>
          </w:p>
        </w:tc>
      </w:tr>
      <w:tr w:rsidR="004B1F0D" w:rsidTr="008C3D57">
        <w:tc>
          <w:tcPr>
            <w:tcW w:w="10138" w:type="dxa"/>
            <w:gridSpan w:val="2"/>
          </w:tcPr>
          <w:p w:rsidR="004B1F0D" w:rsidRPr="00CB608A" w:rsidRDefault="00BC6E00" w:rsidP="00D7762E">
            <w:pPr>
              <w:spacing w:beforeAutospacing="0" w:afterAutospacing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Понедельник 24.03.2014</w:t>
            </w:r>
            <w:r w:rsidR="004B1F0D" w:rsidRPr="00CB608A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4B1F0D" w:rsidTr="008C3D57">
        <w:tc>
          <w:tcPr>
            <w:tcW w:w="5352" w:type="dxa"/>
          </w:tcPr>
          <w:p w:rsidR="00D7762E" w:rsidRPr="00F64A77" w:rsidRDefault="004B1F0D" w:rsidP="00D7762E">
            <w:pPr>
              <w:spacing w:beforeAutospacing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F64A77">
              <w:rPr>
                <w:b/>
                <w:sz w:val="24"/>
                <w:szCs w:val="24"/>
              </w:rPr>
              <w:t xml:space="preserve">Познание/ </w:t>
            </w:r>
            <w:r w:rsidRPr="00F64A77">
              <w:rPr>
                <w:b/>
                <w:color w:val="FF0000"/>
                <w:sz w:val="24"/>
                <w:szCs w:val="24"/>
              </w:rPr>
              <w:t>развитие речи</w:t>
            </w:r>
            <w:r w:rsidR="00F64A77" w:rsidRPr="00F64A77">
              <w:rPr>
                <w:b/>
                <w:color w:val="FF0000"/>
                <w:sz w:val="24"/>
                <w:szCs w:val="24"/>
              </w:rPr>
              <w:t>:</w:t>
            </w:r>
            <w:r w:rsidR="00F64A77">
              <w:rPr>
                <w:b/>
                <w:color w:val="FF0000"/>
                <w:sz w:val="24"/>
                <w:szCs w:val="24"/>
              </w:rPr>
              <w:t xml:space="preserve">                                         </w:t>
            </w:r>
            <w:r w:rsidR="00F64A77">
              <w:rPr>
                <w:b/>
                <w:sz w:val="24"/>
                <w:szCs w:val="24"/>
              </w:rPr>
              <w:t xml:space="preserve"> </w:t>
            </w:r>
            <w:r w:rsidR="005831BE" w:rsidRPr="00F64A77">
              <w:rPr>
                <w:b/>
                <w:sz w:val="24"/>
                <w:szCs w:val="24"/>
              </w:rPr>
              <w:t>Знакомство с творчеством</w:t>
            </w:r>
            <w:r w:rsidR="00D7762E" w:rsidRPr="00F64A77">
              <w:rPr>
                <w:b/>
                <w:sz w:val="24"/>
                <w:szCs w:val="24"/>
              </w:rPr>
              <w:t xml:space="preserve"> Н.Носова</w:t>
            </w:r>
            <w:r w:rsidR="005831BE" w:rsidRPr="00F64A77">
              <w:rPr>
                <w:b/>
                <w:sz w:val="24"/>
                <w:szCs w:val="24"/>
              </w:rPr>
              <w:t>.</w:t>
            </w:r>
            <w:r w:rsidR="00F64A77">
              <w:rPr>
                <w:b/>
                <w:sz w:val="24"/>
                <w:szCs w:val="24"/>
              </w:rPr>
              <w:t xml:space="preserve">                            </w:t>
            </w:r>
            <w:r w:rsidR="005831BE" w:rsidRPr="00F64A77">
              <w:rPr>
                <w:b/>
                <w:sz w:val="24"/>
                <w:szCs w:val="24"/>
              </w:rPr>
              <w:t xml:space="preserve">Беседа </w:t>
            </w:r>
            <w:r w:rsidR="00A97962" w:rsidRPr="00F64A77">
              <w:rPr>
                <w:b/>
                <w:sz w:val="24"/>
                <w:szCs w:val="24"/>
              </w:rPr>
              <w:t xml:space="preserve">по рассказам </w:t>
            </w:r>
            <w:r w:rsidR="00D7762E" w:rsidRPr="00F64A77">
              <w:rPr>
                <w:b/>
                <w:sz w:val="24"/>
                <w:szCs w:val="24"/>
              </w:rPr>
              <w:t>«Незнайка</w:t>
            </w:r>
            <w:r w:rsidR="00A97962" w:rsidRPr="00F64A77">
              <w:rPr>
                <w:b/>
                <w:sz w:val="24"/>
                <w:szCs w:val="24"/>
              </w:rPr>
              <w:t xml:space="preserve"> и его друзья</w:t>
            </w:r>
            <w:r w:rsidR="00D7762E" w:rsidRPr="00F64A77">
              <w:rPr>
                <w:b/>
                <w:sz w:val="24"/>
                <w:szCs w:val="24"/>
              </w:rPr>
              <w:t xml:space="preserve">».                                                                                    </w:t>
            </w:r>
            <w:r w:rsidR="00D7762E" w:rsidRPr="00F64A77">
              <w:rPr>
                <w:b/>
              </w:rPr>
              <w:t xml:space="preserve">ЦЕЛЬ: </w:t>
            </w:r>
            <w:r w:rsidR="00D7762E" w:rsidRPr="00F64A77">
              <w:t>учить пересказывать короткий отрывок из рассказа, выразительно передавать диалог персонажей.</w:t>
            </w:r>
          </w:p>
          <w:p w:rsidR="004B1F0D" w:rsidRPr="00F64A77" w:rsidRDefault="004B1F0D" w:rsidP="00D7762E">
            <w:pPr>
              <w:spacing w:beforeAutospacing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B1F0D" w:rsidRPr="00F64A77" w:rsidRDefault="00A97962" w:rsidP="00A97962">
            <w:pPr>
              <w:spacing w:beforeAutospacing="0" w:afterAutospacing="0"/>
              <w:ind w:firstLine="0"/>
              <w:jc w:val="left"/>
              <w:rPr>
                <w:sz w:val="24"/>
                <w:szCs w:val="24"/>
              </w:rPr>
            </w:pPr>
            <w:r w:rsidRPr="00F64A77">
              <w:rPr>
                <w:b/>
                <w:sz w:val="24"/>
                <w:szCs w:val="24"/>
              </w:rPr>
              <w:t>Чтение художественной литературы:</w:t>
            </w:r>
            <w:r w:rsidRPr="00F64A77">
              <w:rPr>
                <w:sz w:val="24"/>
                <w:szCs w:val="24"/>
              </w:rPr>
              <w:t xml:space="preserve">     Чтение:</w:t>
            </w:r>
            <w:r w:rsidR="001A0D3F" w:rsidRPr="00F64A77">
              <w:rPr>
                <w:sz w:val="24"/>
                <w:szCs w:val="24"/>
              </w:rPr>
              <w:t xml:space="preserve"> </w:t>
            </w:r>
            <w:r w:rsidRPr="00F64A77">
              <w:rPr>
                <w:rFonts w:cstheme="minorHAnsi"/>
                <w:sz w:val="24"/>
                <w:szCs w:val="24"/>
              </w:rPr>
              <w:t>рассказа Н.Носова</w:t>
            </w:r>
            <w:r w:rsidR="001A0D3F" w:rsidRPr="00F64A77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  <w:r w:rsidRPr="00F64A77">
              <w:rPr>
                <w:rFonts w:cstheme="minorHAnsi"/>
                <w:sz w:val="24"/>
                <w:szCs w:val="24"/>
              </w:rPr>
              <w:t xml:space="preserve"> «Как </w:t>
            </w:r>
            <w:proofErr w:type="spellStart"/>
            <w:r w:rsidRPr="00F64A77">
              <w:rPr>
                <w:rFonts w:cstheme="minorHAnsi"/>
                <w:sz w:val="24"/>
                <w:szCs w:val="24"/>
              </w:rPr>
              <w:t>Знайка</w:t>
            </w:r>
            <w:proofErr w:type="spellEnd"/>
            <w:r w:rsidRPr="00F64A77">
              <w:rPr>
                <w:rFonts w:cstheme="minorHAnsi"/>
                <w:sz w:val="24"/>
                <w:szCs w:val="24"/>
              </w:rPr>
              <w:t xml:space="preserve"> придумал воздушный шар»</w:t>
            </w:r>
            <w:r w:rsidRPr="00F64A77">
              <w:rPr>
                <w:rFonts w:cstheme="minorHAnsi"/>
                <w:b/>
                <w:sz w:val="24"/>
                <w:szCs w:val="24"/>
              </w:rPr>
              <w:t>,</w:t>
            </w:r>
            <w:r w:rsidRPr="00F64A77">
              <w:rPr>
                <w:rFonts w:cstheme="minorHAnsi"/>
                <w:sz w:val="24"/>
                <w:szCs w:val="24"/>
              </w:rPr>
              <w:t xml:space="preserve">                  рассматривание </w:t>
            </w:r>
            <w:r w:rsidRPr="00F64A77">
              <w:rPr>
                <w:sz w:val="24"/>
                <w:szCs w:val="24"/>
              </w:rPr>
              <w:t xml:space="preserve">иллюстраций.                                        </w:t>
            </w:r>
            <w:r w:rsidRPr="00F64A77">
              <w:rPr>
                <w:b/>
                <w:sz w:val="24"/>
                <w:szCs w:val="24"/>
              </w:rPr>
              <w:t>Цель:</w:t>
            </w:r>
            <w:r w:rsidRPr="00F64A77">
              <w:rPr>
                <w:sz w:val="24"/>
                <w:szCs w:val="24"/>
              </w:rPr>
              <w:t xml:space="preserve"> Помочь понять основную идею произведения, учить отвечать на вопросы по тексту. </w:t>
            </w:r>
          </w:p>
        </w:tc>
      </w:tr>
      <w:tr w:rsidR="004B1F0D" w:rsidTr="008C3D57">
        <w:tc>
          <w:tcPr>
            <w:tcW w:w="10138" w:type="dxa"/>
            <w:gridSpan w:val="2"/>
          </w:tcPr>
          <w:p w:rsidR="004B1F0D" w:rsidRPr="00F64A77" w:rsidRDefault="00BC6E00" w:rsidP="00D7762E">
            <w:pPr>
              <w:spacing w:beforeAutospacing="0" w:afterAutospacing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64A77">
              <w:rPr>
                <w:b/>
                <w:i/>
                <w:sz w:val="24"/>
                <w:szCs w:val="24"/>
              </w:rPr>
              <w:t>Вторник 25.03.2014</w:t>
            </w:r>
            <w:r w:rsidR="004B1F0D" w:rsidRPr="00F64A77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4B1F0D" w:rsidTr="008C3D57">
        <w:trPr>
          <w:trHeight w:val="2152"/>
        </w:trPr>
        <w:tc>
          <w:tcPr>
            <w:tcW w:w="5352" w:type="dxa"/>
          </w:tcPr>
          <w:p w:rsidR="001A0D3F" w:rsidRPr="00F64A77" w:rsidRDefault="001A0D3F" w:rsidP="001A0D3F">
            <w:pPr>
              <w:spacing w:beforeAutospacing="0" w:afterAutospacing="0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F64A77">
              <w:rPr>
                <w:b/>
                <w:sz w:val="24"/>
                <w:szCs w:val="24"/>
              </w:rPr>
              <w:t xml:space="preserve">Художественное творчество:  </w:t>
            </w:r>
            <w:r w:rsidRPr="00F64A77">
              <w:rPr>
                <w:b/>
                <w:color w:val="FF0000"/>
                <w:sz w:val="24"/>
                <w:szCs w:val="24"/>
              </w:rPr>
              <w:t>Аппликация</w:t>
            </w:r>
          </w:p>
          <w:p w:rsidR="004B1F0D" w:rsidRPr="00F64A77" w:rsidRDefault="001A0D3F" w:rsidP="001A0D3F">
            <w:pPr>
              <w:spacing w:beforeAutospacing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F64A77">
              <w:rPr>
                <w:b/>
                <w:sz w:val="24"/>
                <w:szCs w:val="24"/>
              </w:rPr>
              <w:t xml:space="preserve">«Путешествие в Цветочный город на воздушном </w:t>
            </w:r>
            <w:proofErr w:type="gramStart"/>
            <w:r w:rsidRPr="00F64A77">
              <w:rPr>
                <w:b/>
                <w:sz w:val="24"/>
                <w:szCs w:val="24"/>
              </w:rPr>
              <w:t>шаре</w:t>
            </w:r>
            <w:proofErr w:type="gramEnd"/>
            <w:r w:rsidRPr="00F64A77">
              <w:rPr>
                <w:b/>
                <w:sz w:val="24"/>
                <w:szCs w:val="24"/>
              </w:rPr>
              <w:t xml:space="preserve">».                                                                                      </w:t>
            </w:r>
            <w:r w:rsidRPr="00F64A77">
              <w:rPr>
                <w:b/>
              </w:rPr>
              <w:t xml:space="preserve">ЦЕЛЬ: </w:t>
            </w:r>
            <w:r w:rsidRPr="00F64A77">
              <w:rPr>
                <w:rFonts w:cstheme="minorHAnsi"/>
                <w:sz w:val="24"/>
                <w:szCs w:val="24"/>
              </w:rPr>
              <w:t>на учить детей создавать об</w:t>
            </w:r>
            <w:r w:rsidRPr="00F64A77">
              <w:rPr>
                <w:rFonts w:cstheme="minorHAnsi"/>
              </w:rPr>
              <w:t>раз, используя технику «объема». Д</w:t>
            </w:r>
            <w:r w:rsidRPr="00F64A77">
              <w:rPr>
                <w:rFonts w:cstheme="minorHAnsi"/>
                <w:sz w:val="24"/>
                <w:szCs w:val="24"/>
              </w:rPr>
              <w:t>обиваться к</w:t>
            </w:r>
            <w:r w:rsidRPr="00F64A77">
              <w:rPr>
                <w:rFonts w:cstheme="minorHAnsi"/>
              </w:rPr>
              <w:t>ачественного исполнения задания</w:t>
            </w:r>
            <w:r w:rsidRPr="00F64A77">
              <w:rPr>
                <w:rFonts w:cstheme="minorHAnsi"/>
                <w:sz w:val="24"/>
                <w:szCs w:val="24"/>
              </w:rPr>
              <w:t>; развивать творческие способности детей, моторику рук, мышлени</w:t>
            </w:r>
            <w:r w:rsidRPr="00F64A77">
              <w:rPr>
                <w:rFonts w:cstheme="minorHAnsi"/>
              </w:rPr>
              <w:t>е; воспитывать интерес к рассказам</w:t>
            </w:r>
            <w:r w:rsidRPr="00F64A77">
              <w:rPr>
                <w:rFonts w:cstheme="minorHAnsi"/>
                <w:sz w:val="24"/>
                <w:szCs w:val="24"/>
              </w:rPr>
              <w:t>, дружелюбие, трудолюбие.</w:t>
            </w:r>
          </w:p>
        </w:tc>
        <w:tc>
          <w:tcPr>
            <w:tcW w:w="4786" w:type="dxa"/>
          </w:tcPr>
          <w:p w:rsidR="004B1F0D" w:rsidRPr="00F64A77" w:rsidRDefault="004B1F0D" w:rsidP="00D7762E">
            <w:pPr>
              <w:spacing w:beforeAutospacing="0" w:afterAutospacing="0"/>
              <w:ind w:firstLine="0"/>
              <w:jc w:val="left"/>
              <w:rPr>
                <w:sz w:val="24"/>
                <w:szCs w:val="24"/>
              </w:rPr>
            </w:pPr>
            <w:r w:rsidRPr="00F64A77">
              <w:rPr>
                <w:b/>
                <w:sz w:val="24"/>
                <w:szCs w:val="24"/>
              </w:rPr>
              <w:t>Социализация:</w:t>
            </w:r>
            <w:r w:rsidRPr="00F64A77">
              <w:rPr>
                <w:sz w:val="24"/>
                <w:szCs w:val="24"/>
              </w:rPr>
              <w:t xml:space="preserve">                                    Т</w:t>
            </w:r>
            <w:r w:rsidR="00A97962" w:rsidRPr="00F64A77">
              <w:rPr>
                <w:sz w:val="24"/>
                <w:szCs w:val="24"/>
              </w:rPr>
              <w:t xml:space="preserve">еатрализованная игра по рассказу Н.Носова </w:t>
            </w:r>
            <w:r w:rsidR="00A97962" w:rsidRPr="00F64A77">
              <w:rPr>
                <w:b/>
                <w:sz w:val="24"/>
                <w:szCs w:val="24"/>
              </w:rPr>
              <w:t>«Приключения Незнайки</w:t>
            </w:r>
            <w:r w:rsidRPr="00F64A77">
              <w:rPr>
                <w:b/>
                <w:sz w:val="24"/>
                <w:szCs w:val="24"/>
              </w:rPr>
              <w:t>».</w:t>
            </w:r>
            <w:r w:rsidR="00F64A77" w:rsidRPr="00F64A77">
              <w:rPr>
                <w:b/>
                <w:sz w:val="24"/>
                <w:szCs w:val="24"/>
              </w:rPr>
              <w:t xml:space="preserve">            </w:t>
            </w:r>
            <w:r w:rsidRPr="00F64A77">
              <w:rPr>
                <w:b/>
                <w:sz w:val="24"/>
                <w:szCs w:val="24"/>
              </w:rPr>
              <w:t>Цель:</w:t>
            </w:r>
            <w:r w:rsidR="00F64A77" w:rsidRPr="00F64A77">
              <w:rPr>
                <w:b/>
                <w:sz w:val="24"/>
                <w:szCs w:val="24"/>
              </w:rPr>
              <w:t xml:space="preserve"> </w:t>
            </w:r>
            <w:r w:rsidRPr="00F64A77">
              <w:rPr>
                <w:sz w:val="24"/>
                <w:szCs w:val="24"/>
              </w:rPr>
              <w:t xml:space="preserve">Активизировать интерес </w:t>
            </w:r>
            <w:r w:rsidR="00A97962" w:rsidRPr="00F64A77">
              <w:rPr>
                <w:sz w:val="24"/>
                <w:szCs w:val="24"/>
              </w:rPr>
              <w:t>к театрализованной деятельности.</w:t>
            </w:r>
            <w:r w:rsidRPr="00F64A77">
              <w:rPr>
                <w:sz w:val="24"/>
                <w:szCs w:val="24"/>
              </w:rPr>
              <w:t xml:space="preserve"> Учить имитировать характерные особенности движений героев, сопровождать движения речью. Вызвать желание выступать перед сверстниками</w:t>
            </w:r>
            <w:proofErr w:type="gramStart"/>
            <w:r w:rsidRPr="00F64A77">
              <w:rPr>
                <w:sz w:val="24"/>
                <w:szCs w:val="24"/>
              </w:rPr>
              <w:t>.</w:t>
            </w:r>
            <w:r w:rsidR="00A97962" w:rsidRPr="00F64A77">
              <w:rPr>
                <w:rFonts w:cstheme="minorHAnsi"/>
                <w:sz w:val="24"/>
                <w:szCs w:val="24"/>
              </w:rPr>
              <w:t>У</w:t>
            </w:r>
            <w:proofErr w:type="gramEnd"/>
            <w:r w:rsidR="00A97962" w:rsidRPr="00F64A77">
              <w:rPr>
                <w:rFonts w:cstheme="minorHAnsi"/>
                <w:sz w:val="24"/>
                <w:szCs w:val="24"/>
              </w:rPr>
              <w:t>чить составлять переска</w:t>
            </w:r>
            <w:bookmarkStart w:id="0" w:name="_GoBack"/>
            <w:bookmarkEnd w:id="0"/>
            <w:r w:rsidR="00A97962" w:rsidRPr="00F64A77">
              <w:rPr>
                <w:rFonts w:cstheme="minorHAnsi"/>
                <w:sz w:val="24"/>
                <w:szCs w:val="24"/>
              </w:rPr>
              <w:t>з с опорой на иллюстрации</w:t>
            </w:r>
          </w:p>
        </w:tc>
      </w:tr>
      <w:tr w:rsidR="004B1F0D" w:rsidTr="008C3D57">
        <w:tc>
          <w:tcPr>
            <w:tcW w:w="10138" w:type="dxa"/>
            <w:gridSpan w:val="2"/>
          </w:tcPr>
          <w:p w:rsidR="004B1F0D" w:rsidRPr="00F64A77" w:rsidRDefault="00BC6E00" w:rsidP="00D7762E">
            <w:pPr>
              <w:spacing w:beforeAutospacing="0" w:afterAutospacing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64A77">
              <w:rPr>
                <w:b/>
                <w:i/>
                <w:sz w:val="24"/>
                <w:szCs w:val="24"/>
              </w:rPr>
              <w:t>Среда 26.03.2014</w:t>
            </w:r>
            <w:r w:rsidR="004B1F0D" w:rsidRPr="00F64A77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4B1F0D" w:rsidTr="008C3D57">
        <w:tc>
          <w:tcPr>
            <w:tcW w:w="5352" w:type="dxa"/>
          </w:tcPr>
          <w:p w:rsidR="001A0D3F" w:rsidRPr="00F64A77" w:rsidRDefault="001A0D3F" w:rsidP="001A0D3F">
            <w:pPr>
              <w:spacing w:before="100" w:beforeAutospacing="0" w:after="100" w:afterAutospacing="0" w:line="300" w:lineRule="atLeast"/>
              <w:ind w:firstLine="0"/>
              <w:jc w:val="left"/>
              <w:rPr>
                <w:b/>
                <w:sz w:val="24"/>
                <w:szCs w:val="24"/>
              </w:rPr>
            </w:pPr>
            <w:r w:rsidRPr="00F64A77">
              <w:rPr>
                <w:b/>
              </w:rPr>
              <w:t xml:space="preserve">Познание/ формирование  </w:t>
            </w:r>
            <w:r w:rsidRPr="00F64A77">
              <w:rPr>
                <w:b/>
                <w:color w:val="FF0000"/>
              </w:rPr>
              <w:t xml:space="preserve">математических </w:t>
            </w:r>
            <w:r w:rsidRPr="00F64A77">
              <w:rPr>
                <w:b/>
              </w:rPr>
              <w:t>представлений.                                                                       «Путешествие с  Незнайкой».</w:t>
            </w:r>
            <w:r w:rsidRPr="00F64A77">
              <w:rPr>
                <w:b/>
              </w:rPr>
              <w:t xml:space="preserve">                                                        </w:t>
            </w:r>
            <w:r w:rsidRPr="00F64A77">
              <w:rPr>
                <w:b/>
              </w:rPr>
              <w:t>ЦЕЛЬ:</w:t>
            </w:r>
            <w:r w:rsidRPr="00F64A77">
              <w:t xml:space="preserve"> посещение интерактивной комнаты.</w:t>
            </w:r>
          </w:p>
          <w:p w:rsidR="001A0D3F" w:rsidRPr="00F64A77" w:rsidRDefault="001A0D3F" w:rsidP="00D7762E">
            <w:pPr>
              <w:spacing w:beforeAutospacing="0" w:after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B1F0D" w:rsidRPr="00F64A77" w:rsidRDefault="00A97962" w:rsidP="00A96B92">
            <w:pPr>
              <w:spacing w:beforeAutospacing="0" w:afterAutospacing="0"/>
              <w:ind w:firstLine="0"/>
              <w:jc w:val="left"/>
              <w:rPr>
                <w:sz w:val="24"/>
                <w:szCs w:val="24"/>
              </w:rPr>
            </w:pPr>
            <w:r w:rsidRPr="00F64A77">
              <w:rPr>
                <w:b/>
                <w:sz w:val="24"/>
                <w:szCs w:val="24"/>
              </w:rPr>
              <w:t>Безопасность: «</w:t>
            </w:r>
            <w:r w:rsidR="00A96B92" w:rsidRPr="00F64A77">
              <w:rPr>
                <w:b/>
                <w:sz w:val="24"/>
                <w:szCs w:val="24"/>
              </w:rPr>
              <w:t>Приключения Незнайки на дороге</w:t>
            </w:r>
            <w:r w:rsidRPr="00F64A77">
              <w:rPr>
                <w:b/>
                <w:sz w:val="24"/>
                <w:szCs w:val="24"/>
              </w:rPr>
              <w:t>».</w:t>
            </w:r>
            <w:r w:rsidR="00F64A77" w:rsidRPr="00F64A77"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F64A77">
              <w:rPr>
                <w:b/>
                <w:sz w:val="24"/>
                <w:szCs w:val="24"/>
              </w:rPr>
              <w:t>Цель:</w:t>
            </w:r>
            <w:r w:rsidRPr="00F64A77">
              <w:rPr>
                <w:sz w:val="24"/>
                <w:szCs w:val="24"/>
              </w:rPr>
              <w:t xml:space="preserve"> формировать представления об опасных ситуациях, продолжать знакомить с правилами безопасности дорожного движения в качестве пешеходов.</w:t>
            </w:r>
          </w:p>
        </w:tc>
      </w:tr>
      <w:tr w:rsidR="004B1F0D" w:rsidTr="008C3D57">
        <w:tc>
          <w:tcPr>
            <w:tcW w:w="10138" w:type="dxa"/>
            <w:gridSpan w:val="2"/>
          </w:tcPr>
          <w:p w:rsidR="004B1F0D" w:rsidRPr="00F64A77" w:rsidRDefault="00BC6E00" w:rsidP="00D7762E">
            <w:pPr>
              <w:spacing w:beforeAutospacing="0" w:afterAutospacing="0"/>
              <w:ind w:firstLine="0"/>
              <w:jc w:val="center"/>
              <w:rPr>
                <w:sz w:val="24"/>
                <w:szCs w:val="24"/>
              </w:rPr>
            </w:pPr>
            <w:r w:rsidRPr="00F64A77">
              <w:rPr>
                <w:b/>
                <w:i/>
                <w:sz w:val="24"/>
                <w:szCs w:val="24"/>
              </w:rPr>
              <w:t>Четверг 27.03.2014</w:t>
            </w:r>
            <w:r w:rsidR="004B1F0D" w:rsidRPr="00F64A77">
              <w:rPr>
                <w:b/>
                <w:i/>
                <w:sz w:val="24"/>
                <w:szCs w:val="24"/>
              </w:rPr>
              <w:t>г</w:t>
            </w:r>
            <w:r w:rsidR="004B1F0D" w:rsidRPr="00F64A77">
              <w:rPr>
                <w:sz w:val="24"/>
                <w:szCs w:val="24"/>
              </w:rPr>
              <w:t>.</w:t>
            </w:r>
          </w:p>
        </w:tc>
      </w:tr>
      <w:tr w:rsidR="004B1F0D" w:rsidTr="008C3D57">
        <w:tc>
          <w:tcPr>
            <w:tcW w:w="5352" w:type="dxa"/>
          </w:tcPr>
          <w:p w:rsidR="001A0D3F" w:rsidRPr="00F64A77" w:rsidRDefault="004B1F0D" w:rsidP="001A0D3F">
            <w:pPr>
              <w:spacing w:beforeAutospacing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F64A77">
              <w:rPr>
                <w:b/>
                <w:sz w:val="24"/>
                <w:szCs w:val="24"/>
              </w:rPr>
              <w:t xml:space="preserve">  </w:t>
            </w:r>
            <w:r w:rsidR="001A0D3F" w:rsidRPr="00F64A77">
              <w:rPr>
                <w:b/>
              </w:rPr>
              <w:t xml:space="preserve">Художественное творчество: </w:t>
            </w:r>
            <w:r w:rsidR="001A0D3F" w:rsidRPr="00F64A77">
              <w:rPr>
                <w:b/>
                <w:color w:val="FF0000"/>
              </w:rPr>
              <w:t>Рисование</w:t>
            </w:r>
            <w:r w:rsidR="001A0D3F" w:rsidRPr="00F64A77">
              <w:rPr>
                <w:b/>
              </w:rPr>
              <w:t xml:space="preserve"> «Воздушный шар»                                                                                   ЦЕЛЬ: </w:t>
            </w:r>
            <w:r w:rsidR="001A0D3F" w:rsidRPr="00F64A77">
              <w:rPr>
                <w:sz w:val="24"/>
                <w:szCs w:val="24"/>
              </w:rPr>
              <w:t xml:space="preserve">Учить изображать предметы круглой и квадратной формы. Закреплять навыки работы гуашью.                            </w:t>
            </w:r>
            <w:r w:rsidR="001A0D3F" w:rsidRPr="00F64A77">
              <w:rPr>
                <w:b/>
                <w:sz w:val="24"/>
                <w:szCs w:val="24"/>
              </w:rPr>
              <w:t xml:space="preserve">  </w:t>
            </w:r>
          </w:p>
          <w:p w:rsidR="004B1F0D" w:rsidRPr="00F64A77" w:rsidRDefault="004B1F0D" w:rsidP="005831BE">
            <w:pPr>
              <w:spacing w:beforeAutospacing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B1F0D" w:rsidRPr="00F64A77" w:rsidRDefault="004B1F0D" w:rsidP="00B535AE">
            <w:pPr>
              <w:spacing w:beforeAutospacing="0" w:afterAutospacing="0"/>
              <w:ind w:firstLine="0"/>
              <w:jc w:val="left"/>
              <w:rPr>
                <w:sz w:val="24"/>
                <w:szCs w:val="24"/>
              </w:rPr>
            </w:pPr>
            <w:r w:rsidRPr="00F64A77">
              <w:rPr>
                <w:b/>
                <w:sz w:val="24"/>
                <w:szCs w:val="24"/>
              </w:rPr>
              <w:t>Коммуникация:</w:t>
            </w:r>
            <w:r w:rsidR="00F64A77" w:rsidRPr="00F64A77">
              <w:rPr>
                <w:sz w:val="24"/>
                <w:szCs w:val="24"/>
              </w:rPr>
              <w:t xml:space="preserve"> </w:t>
            </w:r>
            <w:r w:rsidR="00B535AE" w:rsidRPr="00F64A77">
              <w:rPr>
                <w:sz w:val="24"/>
                <w:szCs w:val="24"/>
              </w:rPr>
              <w:t>Д/игра: «Что каждый герой возьмет в путешествие»</w:t>
            </w:r>
            <w:r w:rsidR="00F64A77" w:rsidRPr="00F64A77">
              <w:rPr>
                <w:sz w:val="24"/>
                <w:szCs w:val="24"/>
              </w:rPr>
              <w:t xml:space="preserve">                                                </w:t>
            </w:r>
            <w:r w:rsidRPr="00F64A77">
              <w:rPr>
                <w:b/>
                <w:sz w:val="24"/>
                <w:szCs w:val="24"/>
              </w:rPr>
              <w:t>Цель</w:t>
            </w:r>
            <w:r w:rsidRPr="00F64A77">
              <w:rPr>
                <w:sz w:val="24"/>
                <w:szCs w:val="24"/>
              </w:rPr>
              <w:t>: учить использовать в игре свои знания о пр</w:t>
            </w:r>
            <w:r w:rsidR="00B535AE" w:rsidRPr="00F64A77">
              <w:rPr>
                <w:sz w:val="24"/>
                <w:szCs w:val="24"/>
              </w:rPr>
              <w:t>очитанных книгах</w:t>
            </w:r>
            <w:r w:rsidRPr="00F64A77">
              <w:rPr>
                <w:sz w:val="24"/>
                <w:szCs w:val="24"/>
              </w:rPr>
              <w:t>.</w:t>
            </w:r>
          </w:p>
          <w:p w:rsidR="00B535AE" w:rsidRPr="00F64A77" w:rsidRDefault="00B535AE" w:rsidP="00B535AE">
            <w:pPr>
              <w:spacing w:beforeAutospacing="0" w:afterAutospacing="0"/>
              <w:ind w:firstLine="0"/>
              <w:jc w:val="left"/>
              <w:rPr>
                <w:sz w:val="24"/>
                <w:szCs w:val="24"/>
              </w:rPr>
            </w:pPr>
            <w:r w:rsidRPr="00F64A77">
              <w:rPr>
                <w:sz w:val="24"/>
                <w:szCs w:val="24"/>
              </w:rPr>
              <w:t>Д/игра: «Угадай кто рядом»</w:t>
            </w:r>
          </w:p>
          <w:p w:rsidR="00B535AE" w:rsidRPr="00F64A77" w:rsidRDefault="00B535AE" w:rsidP="00B535AE">
            <w:pPr>
              <w:spacing w:beforeAutospacing="0" w:afterAutospacing="0"/>
              <w:ind w:firstLine="0"/>
              <w:jc w:val="left"/>
              <w:rPr>
                <w:sz w:val="24"/>
                <w:szCs w:val="24"/>
              </w:rPr>
            </w:pPr>
            <w:r w:rsidRPr="00F64A77">
              <w:rPr>
                <w:b/>
                <w:sz w:val="24"/>
                <w:szCs w:val="24"/>
              </w:rPr>
              <w:t>Цель:</w:t>
            </w:r>
            <w:r w:rsidR="00F64A77">
              <w:rPr>
                <w:b/>
                <w:sz w:val="24"/>
                <w:szCs w:val="24"/>
              </w:rPr>
              <w:t xml:space="preserve"> </w:t>
            </w:r>
            <w:r w:rsidR="00A96B92" w:rsidRPr="00F64A77">
              <w:rPr>
                <w:sz w:val="24"/>
                <w:szCs w:val="24"/>
              </w:rPr>
              <w:t>развивать внимание, память.</w:t>
            </w:r>
          </w:p>
        </w:tc>
      </w:tr>
      <w:tr w:rsidR="004B1F0D" w:rsidTr="008C3D57">
        <w:tc>
          <w:tcPr>
            <w:tcW w:w="10138" w:type="dxa"/>
            <w:gridSpan w:val="2"/>
          </w:tcPr>
          <w:p w:rsidR="004B1F0D" w:rsidRPr="00F64A77" w:rsidRDefault="00BC6E00" w:rsidP="00D7762E">
            <w:pPr>
              <w:spacing w:beforeAutospacing="0" w:afterAutospacing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64A77">
              <w:rPr>
                <w:b/>
                <w:i/>
                <w:sz w:val="24"/>
                <w:szCs w:val="24"/>
              </w:rPr>
              <w:t>Пятница 28.03.2014</w:t>
            </w:r>
            <w:r w:rsidR="004B1F0D" w:rsidRPr="00F64A77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4B1F0D" w:rsidTr="00F64A77">
        <w:trPr>
          <w:trHeight w:val="1970"/>
        </w:trPr>
        <w:tc>
          <w:tcPr>
            <w:tcW w:w="5352" w:type="dxa"/>
          </w:tcPr>
          <w:p w:rsidR="005831BE" w:rsidRPr="00F64A77" w:rsidRDefault="00D7762E" w:rsidP="005831BE">
            <w:pPr>
              <w:ind w:firstLine="0"/>
              <w:jc w:val="left"/>
              <w:rPr>
                <w:b/>
              </w:rPr>
            </w:pPr>
            <w:r w:rsidRPr="00F64A77">
              <w:rPr>
                <w:b/>
                <w:sz w:val="24"/>
                <w:szCs w:val="24"/>
              </w:rPr>
              <w:t xml:space="preserve">Коммуникация/ </w:t>
            </w:r>
            <w:r w:rsidRPr="00F64A77">
              <w:rPr>
                <w:b/>
                <w:color w:val="FF0000"/>
                <w:sz w:val="24"/>
                <w:szCs w:val="24"/>
              </w:rPr>
              <w:t>развитие речи</w:t>
            </w:r>
            <w:r w:rsidRPr="00F64A77">
              <w:rPr>
                <w:b/>
                <w:sz w:val="24"/>
                <w:szCs w:val="24"/>
              </w:rPr>
              <w:t xml:space="preserve"> </w:t>
            </w:r>
            <w:r w:rsidRPr="00F64A77">
              <w:rPr>
                <w:b/>
              </w:rPr>
              <w:t>Н.Носова «</w:t>
            </w:r>
            <w:r w:rsidR="005831BE" w:rsidRPr="00F64A77">
              <w:rPr>
                <w:b/>
              </w:rPr>
              <w:t>Приключения Незнайки и его друзей »</w:t>
            </w:r>
            <w:r w:rsidRPr="00F64A77">
              <w:rPr>
                <w:b/>
              </w:rPr>
              <w:t xml:space="preserve">.                                        </w:t>
            </w:r>
            <w:r w:rsidR="00F64A77" w:rsidRPr="00F64A77">
              <w:rPr>
                <w:b/>
              </w:rPr>
              <w:t xml:space="preserve">                              И</w:t>
            </w:r>
            <w:r w:rsidR="005831BE" w:rsidRPr="00F64A77">
              <w:rPr>
                <w:b/>
              </w:rPr>
              <w:t>тоговая презентация – игра викторина.</w:t>
            </w:r>
            <w:r w:rsidR="00F64A77" w:rsidRPr="00F64A77">
              <w:rPr>
                <w:b/>
              </w:rPr>
              <w:t xml:space="preserve">                             ЦЕЛЬ: </w:t>
            </w:r>
            <w:r w:rsidR="00F64A77" w:rsidRPr="00F64A77">
              <w:t>расширение и активизация словаря; работа по развитию связной речи;</w:t>
            </w:r>
            <w:r w:rsidR="00F64A77" w:rsidRPr="00F64A77">
              <w:rPr>
                <w:b/>
              </w:rPr>
              <w:t xml:space="preserve">  </w:t>
            </w:r>
            <w:r w:rsidR="00F64A77" w:rsidRPr="00F64A77">
              <w:t>развитие памяти, внимания, логического мышления.</w:t>
            </w:r>
            <w:r w:rsidR="00F64A77" w:rsidRPr="00F64A77">
              <w:rPr>
                <w:b/>
              </w:rPr>
              <w:t xml:space="preserve">                                                         </w:t>
            </w:r>
          </w:p>
        </w:tc>
        <w:tc>
          <w:tcPr>
            <w:tcW w:w="4786" w:type="dxa"/>
          </w:tcPr>
          <w:p w:rsidR="004B1F0D" w:rsidRPr="00F64A77" w:rsidRDefault="00A96B92" w:rsidP="00A96B92">
            <w:pPr>
              <w:spacing w:beforeAutospacing="0" w:afterAutospacing="0"/>
              <w:ind w:firstLine="0"/>
              <w:jc w:val="left"/>
              <w:rPr>
                <w:sz w:val="24"/>
                <w:szCs w:val="24"/>
              </w:rPr>
            </w:pPr>
            <w:r w:rsidRPr="00F64A77">
              <w:rPr>
                <w:b/>
                <w:sz w:val="24"/>
                <w:szCs w:val="24"/>
              </w:rPr>
              <w:t>Беседа</w:t>
            </w:r>
            <w:r w:rsidR="004B1F0D" w:rsidRPr="00F64A77">
              <w:rPr>
                <w:b/>
                <w:sz w:val="24"/>
                <w:szCs w:val="24"/>
              </w:rPr>
              <w:t>:</w:t>
            </w:r>
            <w:r w:rsidR="00F64A77" w:rsidRPr="00F64A77">
              <w:rPr>
                <w:b/>
                <w:sz w:val="24"/>
                <w:szCs w:val="24"/>
              </w:rPr>
              <w:t xml:space="preserve"> </w:t>
            </w:r>
            <w:r w:rsidRPr="00F64A77">
              <w:rPr>
                <w:sz w:val="24"/>
                <w:szCs w:val="24"/>
              </w:rPr>
              <w:t xml:space="preserve">«О </w:t>
            </w:r>
            <w:proofErr w:type="gramStart"/>
            <w:r w:rsidRPr="00F64A77">
              <w:rPr>
                <w:sz w:val="24"/>
                <w:szCs w:val="24"/>
              </w:rPr>
              <w:t>бережном</w:t>
            </w:r>
            <w:proofErr w:type="gramEnd"/>
            <w:r w:rsidRPr="00F64A77">
              <w:rPr>
                <w:sz w:val="24"/>
                <w:szCs w:val="24"/>
              </w:rPr>
              <w:t xml:space="preserve"> отношение к книге»</w:t>
            </w:r>
            <w:r w:rsidR="00F64A77" w:rsidRPr="00F64A77">
              <w:rPr>
                <w:sz w:val="24"/>
                <w:szCs w:val="24"/>
              </w:rPr>
              <w:t xml:space="preserve">.            </w:t>
            </w:r>
            <w:r w:rsidR="004B1F0D" w:rsidRPr="00F64A77">
              <w:rPr>
                <w:b/>
                <w:sz w:val="24"/>
                <w:szCs w:val="24"/>
              </w:rPr>
              <w:t xml:space="preserve">Цель: </w:t>
            </w:r>
            <w:r w:rsidR="00022FB7" w:rsidRPr="00F64A7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воспитывать желание к постоянному общению с книгой и бережному отношению к ней.                                                                                         </w:t>
            </w:r>
          </w:p>
        </w:tc>
      </w:tr>
    </w:tbl>
    <w:p w:rsidR="004B1F0D" w:rsidRPr="00876457" w:rsidRDefault="004B1F0D" w:rsidP="004B1F0D">
      <w:pPr>
        <w:ind w:firstLine="0"/>
        <w:jc w:val="left"/>
        <w:rPr>
          <w:rFonts w:cstheme="minorHAnsi"/>
          <w:b/>
          <w:sz w:val="28"/>
          <w:szCs w:val="28"/>
        </w:rPr>
      </w:pPr>
      <w:r w:rsidRPr="005D1F15">
        <w:rPr>
          <w:rFonts w:cstheme="minorHAnsi"/>
          <w:b/>
          <w:sz w:val="28"/>
          <w:szCs w:val="28"/>
        </w:rPr>
        <w:t>Чтение художественной литературы:</w:t>
      </w:r>
      <w:r w:rsidR="00F64A77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F64A77">
        <w:rPr>
          <w:rFonts w:cstheme="minorHAnsi"/>
          <w:sz w:val="28"/>
          <w:szCs w:val="28"/>
        </w:rPr>
        <w:t>-</w:t>
      </w:r>
      <w:r w:rsidR="00876457">
        <w:rPr>
          <w:rFonts w:cstheme="minorHAnsi"/>
          <w:sz w:val="28"/>
          <w:szCs w:val="28"/>
        </w:rPr>
        <w:t xml:space="preserve"> </w:t>
      </w:r>
      <w:r w:rsidR="00BC6E00" w:rsidRPr="00224E9D">
        <w:rPr>
          <w:rFonts w:cstheme="minorHAnsi"/>
          <w:sz w:val="28"/>
          <w:szCs w:val="28"/>
        </w:rPr>
        <w:t>Чтение рассказов Н.Носова «Приключение Незнайки»</w:t>
      </w:r>
      <w:r w:rsidR="00F64A77">
        <w:rPr>
          <w:rFonts w:cstheme="minorHAnsi"/>
          <w:sz w:val="28"/>
          <w:szCs w:val="28"/>
        </w:rPr>
        <w:t>.                                                                                         - П</w:t>
      </w:r>
      <w:r w:rsidR="00BC6E00" w:rsidRPr="00224E9D">
        <w:rPr>
          <w:rFonts w:cstheme="minorHAnsi"/>
          <w:sz w:val="28"/>
          <w:szCs w:val="28"/>
        </w:rPr>
        <w:t>росмотр мультфильма</w:t>
      </w:r>
      <w:r w:rsidR="00224E9D" w:rsidRPr="00224E9D">
        <w:rPr>
          <w:rFonts w:cstheme="minorHAnsi"/>
          <w:sz w:val="28"/>
          <w:szCs w:val="28"/>
        </w:rPr>
        <w:t xml:space="preserve"> «</w:t>
      </w:r>
      <w:r w:rsidR="00224E9D" w:rsidRPr="00224E9D">
        <w:rPr>
          <w:rFonts w:eastAsia="Times New Roman" w:cstheme="minorHAnsi"/>
          <w:color w:val="2D2A2A"/>
          <w:sz w:val="28"/>
          <w:szCs w:val="28"/>
          <w:lang w:eastAsia="ru-RU"/>
        </w:rPr>
        <w:t>Приключение Незнайки и его друзей»</w:t>
      </w:r>
      <w:r w:rsidR="00F64A77">
        <w:rPr>
          <w:rFonts w:eastAsia="Times New Roman" w:cstheme="minorHAnsi"/>
          <w:color w:val="2D2A2A"/>
          <w:sz w:val="28"/>
          <w:szCs w:val="28"/>
          <w:lang w:eastAsia="ru-RU"/>
        </w:rPr>
        <w:t xml:space="preserve">.                                                             </w:t>
      </w:r>
      <w:r w:rsidR="00876457">
        <w:rPr>
          <w:rFonts w:cstheme="minorHAnsi"/>
          <w:sz w:val="28"/>
          <w:szCs w:val="28"/>
        </w:rPr>
        <w:t>- В</w:t>
      </w:r>
      <w:r w:rsidR="00BC6E00" w:rsidRPr="00224E9D">
        <w:rPr>
          <w:rFonts w:cstheme="minorHAnsi"/>
          <w:sz w:val="28"/>
          <w:szCs w:val="28"/>
        </w:rPr>
        <w:t>ыставка книг Н. Носова «Приключения Незнайки и его друзей»,</w:t>
      </w:r>
      <w:r w:rsidR="00F64A77">
        <w:rPr>
          <w:rFonts w:cstheme="minorHAnsi"/>
          <w:sz w:val="28"/>
          <w:szCs w:val="28"/>
        </w:rPr>
        <w:t xml:space="preserve"> </w:t>
      </w:r>
      <w:r w:rsidR="00BC6E00" w:rsidRPr="00224E9D">
        <w:rPr>
          <w:rFonts w:cstheme="minorHAnsi"/>
          <w:sz w:val="28"/>
          <w:szCs w:val="28"/>
        </w:rPr>
        <w:t>«</w:t>
      </w:r>
      <w:r w:rsidR="00BC6E00" w:rsidRPr="00224E9D">
        <w:rPr>
          <w:rFonts w:eastAsia="Times New Roman" w:cstheme="minorHAnsi"/>
          <w:color w:val="2D2A2A"/>
          <w:sz w:val="28"/>
          <w:szCs w:val="28"/>
          <w:lang w:eastAsia="ru-RU"/>
        </w:rPr>
        <w:t>На горке», «Фантазеры», «Живая шляпа», «Заплатка», «Огурцы», «Карасик</w:t>
      </w:r>
      <w:r w:rsidR="00224E9D" w:rsidRPr="00224E9D">
        <w:rPr>
          <w:rFonts w:eastAsia="Times New Roman" w:cstheme="minorHAnsi"/>
          <w:color w:val="2D2A2A"/>
          <w:sz w:val="28"/>
          <w:szCs w:val="28"/>
          <w:lang w:eastAsia="ru-RU"/>
        </w:rPr>
        <w:t>».</w:t>
      </w:r>
    </w:p>
    <w:p w:rsidR="004B1F0D" w:rsidRPr="005C6297" w:rsidRDefault="004B1F0D" w:rsidP="004B1F0D">
      <w:pPr>
        <w:framePr w:hSpace="180" w:wrap="around" w:vAnchor="text" w:hAnchor="margin" w:y="106"/>
        <w:ind w:firstLine="0"/>
        <w:rPr>
          <w:rFonts w:ascii="Arial Narrow" w:hAnsi="Arial Narrow"/>
          <w:b/>
        </w:rPr>
      </w:pPr>
    </w:p>
    <w:p w:rsidR="00CE5DEC" w:rsidRDefault="00CE5DEC" w:rsidP="00876457">
      <w:pPr>
        <w:ind w:firstLine="0"/>
      </w:pPr>
    </w:p>
    <w:sectPr w:rsidR="00CE5DEC" w:rsidSect="00F64A77">
      <w:pgSz w:w="11906" w:h="16838"/>
      <w:pgMar w:top="709" w:right="28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85" w:rsidRDefault="009D0085" w:rsidP="009D0085">
      <w:pPr>
        <w:spacing w:before="0" w:after="0" w:line="240" w:lineRule="auto"/>
      </w:pPr>
      <w:r>
        <w:separator/>
      </w:r>
    </w:p>
  </w:endnote>
  <w:endnote w:type="continuationSeparator" w:id="1">
    <w:p w:rsidR="009D0085" w:rsidRDefault="009D0085" w:rsidP="009D00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85" w:rsidRDefault="009D0085" w:rsidP="009D0085">
      <w:pPr>
        <w:spacing w:before="0" w:after="0" w:line="240" w:lineRule="auto"/>
      </w:pPr>
      <w:r>
        <w:separator/>
      </w:r>
    </w:p>
  </w:footnote>
  <w:footnote w:type="continuationSeparator" w:id="1">
    <w:p w:rsidR="009D0085" w:rsidRDefault="009D0085" w:rsidP="009D008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F0D"/>
    <w:rsid w:val="00022FB7"/>
    <w:rsid w:val="001106AB"/>
    <w:rsid w:val="001A0D3F"/>
    <w:rsid w:val="001E38C7"/>
    <w:rsid w:val="00216737"/>
    <w:rsid w:val="00224E9D"/>
    <w:rsid w:val="004B1F0D"/>
    <w:rsid w:val="005831BE"/>
    <w:rsid w:val="005A6CD1"/>
    <w:rsid w:val="006F4637"/>
    <w:rsid w:val="00876457"/>
    <w:rsid w:val="008C3D57"/>
    <w:rsid w:val="008F0443"/>
    <w:rsid w:val="009A37D7"/>
    <w:rsid w:val="009D0085"/>
    <w:rsid w:val="00A1179C"/>
    <w:rsid w:val="00A5453A"/>
    <w:rsid w:val="00A96B92"/>
    <w:rsid w:val="00A97962"/>
    <w:rsid w:val="00AC4EA0"/>
    <w:rsid w:val="00B535AE"/>
    <w:rsid w:val="00BC6E00"/>
    <w:rsid w:val="00C75C1B"/>
    <w:rsid w:val="00CE5DEC"/>
    <w:rsid w:val="00D7762E"/>
    <w:rsid w:val="00E5347F"/>
    <w:rsid w:val="00F43646"/>
    <w:rsid w:val="00F6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00" w:lineRule="atLeast"/>
        <w:ind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F0D"/>
    <w:pPr>
      <w:spacing w:before="225" w:beforeAutospacing="0" w:after="225" w:afterAutospacing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1F0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12pt">
    <w:name w:val="Основной текст (61) + 12 pt;Курсив"/>
    <w:basedOn w:val="a0"/>
    <w:rsid w:val="004B1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61">
    <w:name w:val="Основной текст (61)"/>
    <w:basedOn w:val="a0"/>
    <w:rsid w:val="004B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c0">
    <w:name w:val="c0"/>
    <w:basedOn w:val="a"/>
    <w:rsid w:val="00AC4EA0"/>
    <w:pPr>
      <w:spacing w:before="90" w:beforeAutospacing="0" w:after="9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C4EA0"/>
  </w:style>
  <w:style w:type="character" w:customStyle="1" w:styleId="c6">
    <w:name w:val="c6"/>
    <w:basedOn w:val="a0"/>
    <w:rsid w:val="00AC4EA0"/>
  </w:style>
  <w:style w:type="character" w:customStyle="1" w:styleId="c3">
    <w:name w:val="c3"/>
    <w:basedOn w:val="a0"/>
    <w:rsid w:val="00AC4EA0"/>
  </w:style>
  <w:style w:type="paragraph" w:styleId="a5">
    <w:name w:val="header"/>
    <w:basedOn w:val="a"/>
    <w:link w:val="a6"/>
    <w:uiPriority w:val="99"/>
    <w:unhideWhenUsed/>
    <w:rsid w:val="009D008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085"/>
  </w:style>
  <w:style w:type="paragraph" w:styleId="a7">
    <w:name w:val="footer"/>
    <w:basedOn w:val="a"/>
    <w:link w:val="a8"/>
    <w:uiPriority w:val="99"/>
    <w:unhideWhenUsed/>
    <w:rsid w:val="009D008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7</cp:revision>
  <cp:lastPrinted>2014-03-24T17:44:00Z</cp:lastPrinted>
  <dcterms:created xsi:type="dcterms:W3CDTF">2014-03-19T13:44:00Z</dcterms:created>
  <dcterms:modified xsi:type="dcterms:W3CDTF">2014-03-24T17:45:00Z</dcterms:modified>
</cp:coreProperties>
</file>