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49" w:rsidRDefault="00E73549"/>
    <w:p w:rsidR="001F167E" w:rsidRPr="001F167E" w:rsidRDefault="001F167E" w:rsidP="001F167E">
      <w:pPr>
        <w:jc w:val="center"/>
        <w:rPr>
          <w:b/>
        </w:rPr>
      </w:pPr>
      <w:r w:rsidRPr="001F167E">
        <w:rPr>
          <w:b/>
        </w:rPr>
        <w:t>Совместная опытно-экспериментальная деятельность</w:t>
      </w:r>
    </w:p>
    <w:p w:rsidR="001F167E" w:rsidRDefault="001F167E" w:rsidP="001F167E">
      <w:pPr>
        <w:jc w:val="center"/>
        <w:rPr>
          <w:b/>
        </w:rPr>
      </w:pPr>
      <w:r w:rsidRPr="001F167E">
        <w:rPr>
          <w:b/>
        </w:rPr>
        <w:t>родителей и детей подготовительной группы</w:t>
      </w:r>
    </w:p>
    <w:p w:rsidR="001F167E" w:rsidRPr="001F167E" w:rsidRDefault="001F167E" w:rsidP="001F167E">
      <w:pPr>
        <w:jc w:val="center"/>
        <w:rPr>
          <w:b/>
        </w:rPr>
      </w:pPr>
      <w:r w:rsidRPr="001F167E">
        <w:rPr>
          <w:b/>
        </w:rPr>
        <w:t xml:space="preserve"> «Лаборатория</w:t>
      </w:r>
      <w:r w:rsidR="00091BF6">
        <w:rPr>
          <w:b/>
        </w:rPr>
        <w:t xml:space="preserve"> ученого Галилео</w:t>
      </w:r>
      <w:r w:rsidRPr="001F167E">
        <w:rPr>
          <w:b/>
        </w:rPr>
        <w:t>»</w:t>
      </w:r>
    </w:p>
    <w:p w:rsidR="001F167E" w:rsidRDefault="001F167E" w:rsidP="00C64383">
      <w:pPr>
        <w:spacing w:after="0"/>
      </w:pPr>
      <w:r w:rsidRPr="009840A8">
        <w:rPr>
          <w:u w:val="single"/>
        </w:rPr>
        <w:t xml:space="preserve"> Программное содержание</w:t>
      </w:r>
      <w:r>
        <w:t>:</w:t>
      </w:r>
    </w:p>
    <w:p w:rsidR="001F167E" w:rsidRDefault="001F167E" w:rsidP="00C64383">
      <w:pPr>
        <w:spacing w:after="0"/>
      </w:pPr>
      <w:r>
        <w:t xml:space="preserve"> • Закрепить и уточнить знания детей о воде, о ее состояниях;</w:t>
      </w:r>
    </w:p>
    <w:p w:rsidR="001F167E" w:rsidRDefault="001F167E" w:rsidP="00C64383">
      <w:pPr>
        <w:spacing w:after="0"/>
      </w:pPr>
      <w:r>
        <w:t xml:space="preserve"> • Продолжать знакомить детей со свойствами магнита, сырого яйца в воде;</w:t>
      </w:r>
    </w:p>
    <w:p w:rsidR="001F167E" w:rsidRDefault="001F167E" w:rsidP="00C64383">
      <w:pPr>
        <w:spacing w:after="0"/>
      </w:pPr>
      <w:r>
        <w:t xml:space="preserve"> • Формировать умение выполнять задания в соответствии с заданной целью;</w:t>
      </w:r>
    </w:p>
    <w:p w:rsidR="001F167E" w:rsidRDefault="001F167E" w:rsidP="00C64383">
      <w:pPr>
        <w:spacing w:after="0"/>
      </w:pPr>
      <w:r>
        <w:t xml:space="preserve"> • Развивать умение, формировать аргументированные высказывания;</w:t>
      </w:r>
    </w:p>
    <w:p w:rsidR="001F167E" w:rsidRDefault="001F167E" w:rsidP="00C64383">
      <w:pPr>
        <w:spacing w:after="0"/>
      </w:pPr>
      <w:r>
        <w:t xml:space="preserve"> • Воспитывать интерес к опыту, познанию нового. </w:t>
      </w:r>
    </w:p>
    <w:p w:rsidR="001F167E" w:rsidRPr="009840A8" w:rsidRDefault="001F167E" w:rsidP="00C64383">
      <w:pPr>
        <w:spacing w:after="0"/>
        <w:rPr>
          <w:u w:val="single"/>
        </w:rPr>
      </w:pPr>
      <w:r>
        <w:t xml:space="preserve"> </w:t>
      </w:r>
      <w:r w:rsidRPr="009840A8">
        <w:rPr>
          <w:u w:val="single"/>
        </w:rPr>
        <w:t>Оборудование:</w:t>
      </w:r>
    </w:p>
    <w:p w:rsidR="001F167E" w:rsidRDefault="00091BF6" w:rsidP="00C64383">
      <w:pPr>
        <w:spacing w:after="0"/>
      </w:pPr>
      <w:r>
        <w:t xml:space="preserve"> Доска магнитная, маркер для доски, салфетки, свечка, спички, п</w:t>
      </w:r>
      <w:r w:rsidR="001F167E">
        <w:t>ластиковые стаканы, ватные палочки, магниты, яйца вареные и сырые, молоко, коктей</w:t>
      </w:r>
      <w:r>
        <w:t>льные трубочки, мелкие металлические предмет</w:t>
      </w:r>
      <w:proofErr w:type="gramStart"/>
      <w:r>
        <w:t>ы(</w:t>
      </w:r>
      <w:proofErr w:type="gramEnd"/>
      <w:r>
        <w:t>скрепки, болтики, гайки)</w:t>
      </w:r>
      <w:r w:rsidR="001F167E">
        <w:t xml:space="preserve"> </w:t>
      </w:r>
      <w:r>
        <w:t>,</w:t>
      </w:r>
      <w:r w:rsidR="001F167E">
        <w:t>схема маршрута</w:t>
      </w:r>
      <w:r>
        <w:t xml:space="preserve"> из лаборатории (актовый зал) до группы</w:t>
      </w:r>
      <w:r w:rsidR="001F167E">
        <w:t>, упаковочные коробки разного размера, обучающ</w:t>
      </w:r>
      <w:r>
        <w:t>ий мультфильм, веселая мелодия, конфеты</w:t>
      </w:r>
    </w:p>
    <w:p w:rsidR="001F167E" w:rsidRDefault="001F167E" w:rsidP="00C64383">
      <w:pPr>
        <w:spacing w:after="0"/>
      </w:pPr>
      <w:r>
        <w:t xml:space="preserve"> Предшествующая работа: беседа с детьми о свойствах различных предметов, изготовление пригласительных билетов для родителей, </w:t>
      </w:r>
      <w:r w:rsidR="00091BF6">
        <w:t xml:space="preserve"> изготовление буклетов для родителей</w:t>
      </w:r>
      <w:r w:rsidR="00B847FA">
        <w:t xml:space="preserve"> </w:t>
      </w:r>
      <w:r>
        <w:t>п</w:t>
      </w:r>
      <w:r w:rsidR="00091BF6">
        <w:t>росмотр обучающего мультфильма (</w:t>
      </w:r>
      <w:r w:rsidR="00B847FA">
        <w:t>презентация</w:t>
      </w:r>
      <w:r w:rsidR="00091BF6">
        <w:t>)</w:t>
      </w:r>
    </w:p>
    <w:p w:rsidR="001F167E" w:rsidRDefault="001F167E" w:rsidP="00C64383">
      <w:pPr>
        <w:spacing w:after="0"/>
      </w:pPr>
      <w:r>
        <w:t xml:space="preserve"> Пока родители собираются в группе – дети просматривают обучающий мультфильм. </w:t>
      </w:r>
    </w:p>
    <w:p w:rsidR="00C64383" w:rsidRDefault="001F167E" w:rsidP="00C64383">
      <w:pPr>
        <w:spacing w:after="0"/>
      </w:pPr>
      <w:r>
        <w:t xml:space="preserve"> </w:t>
      </w:r>
    </w:p>
    <w:p w:rsidR="009840A8" w:rsidRDefault="001F167E" w:rsidP="00C64383">
      <w:pPr>
        <w:spacing w:after="0"/>
        <w:rPr>
          <w:u w:val="single"/>
        </w:rPr>
      </w:pPr>
      <w:r w:rsidRPr="009840A8">
        <w:rPr>
          <w:u w:val="single"/>
        </w:rPr>
        <w:t xml:space="preserve">Ход </w:t>
      </w:r>
      <w:r w:rsidR="009840A8">
        <w:rPr>
          <w:u w:val="single"/>
        </w:rPr>
        <w:t>Мероприятия</w:t>
      </w:r>
    </w:p>
    <w:p w:rsidR="001F167E" w:rsidRPr="009840A8" w:rsidRDefault="001F167E" w:rsidP="00C64383">
      <w:pPr>
        <w:spacing w:after="0"/>
        <w:rPr>
          <w:u w:val="single"/>
        </w:rPr>
      </w:pPr>
      <w:r w:rsidRPr="001F167E">
        <w:t xml:space="preserve"> </w:t>
      </w:r>
      <w:r>
        <w:t>Вас встречает Галилей</w:t>
      </w:r>
      <w:r w:rsidRPr="009840A8">
        <w:rPr>
          <w:u w:val="single"/>
        </w:rPr>
        <w:t>,</w:t>
      </w:r>
      <w:r w:rsidR="009840A8" w:rsidRPr="009840A8">
        <w:rPr>
          <w:noProof/>
          <w:u w:val="single"/>
          <w:lang w:eastAsia="ru-RU"/>
        </w:rPr>
        <w:t xml:space="preserve"> </w:t>
      </w:r>
      <w:r>
        <w:t xml:space="preserve"> </w:t>
      </w:r>
      <w:r w:rsidR="009840A8">
        <w:t>(ребенок в роли Галилео)</w:t>
      </w:r>
    </w:p>
    <w:p w:rsidR="001F167E" w:rsidRDefault="001F167E" w:rsidP="00C64383">
      <w:pPr>
        <w:spacing w:after="0"/>
      </w:pPr>
      <w:r>
        <w:t xml:space="preserve">Галилео – друг детей. </w:t>
      </w:r>
    </w:p>
    <w:p w:rsidR="001F167E" w:rsidRDefault="001F167E" w:rsidP="00C64383">
      <w:pPr>
        <w:spacing w:after="0"/>
      </w:pPr>
      <w:r>
        <w:t xml:space="preserve"> Он – руководитель лаборатории. </w:t>
      </w:r>
    </w:p>
    <w:p w:rsidR="001F167E" w:rsidRDefault="001F167E" w:rsidP="00C64383">
      <w:pPr>
        <w:spacing w:after="0"/>
      </w:pPr>
      <w:r>
        <w:t xml:space="preserve"> И хозяин на этой территории. </w:t>
      </w:r>
    </w:p>
    <w:p w:rsidR="001F167E" w:rsidRDefault="001F167E" w:rsidP="00C64383">
      <w:pPr>
        <w:spacing w:after="0"/>
      </w:pPr>
      <w:r>
        <w:t xml:space="preserve">Галилео  детям в мир дверь открывает, </w:t>
      </w:r>
    </w:p>
    <w:p w:rsidR="001F167E" w:rsidRDefault="00C64383" w:rsidP="00C64383">
      <w:pPr>
        <w:spacing w:after="0"/>
      </w:pPr>
      <w:r>
        <w:t>Е</w:t>
      </w:r>
      <w:r w:rsidR="001F167E">
        <w:t xml:space="preserve">го опыты в путь за собой увлекают. </w:t>
      </w:r>
    </w:p>
    <w:p w:rsidR="001F167E" w:rsidRDefault="001F167E" w:rsidP="00C64383">
      <w:pPr>
        <w:spacing w:after="0"/>
      </w:pPr>
      <w:r>
        <w:t xml:space="preserve">Учёный помогает знания добыть, </w:t>
      </w:r>
    </w:p>
    <w:p w:rsidR="001F167E" w:rsidRDefault="001F167E" w:rsidP="00C64383">
      <w:pPr>
        <w:spacing w:after="0"/>
      </w:pPr>
      <w:r>
        <w:t>На все «почему» ответ получить.</w:t>
      </w:r>
    </w:p>
    <w:p w:rsidR="00C64383" w:rsidRPr="009840A8" w:rsidRDefault="00C64383" w:rsidP="00C64383">
      <w:pPr>
        <w:spacing w:after="0"/>
      </w:pPr>
      <w:r w:rsidRPr="009840A8">
        <w:t>Воспитатель:</w:t>
      </w:r>
    </w:p>
    <w:p w:rsidR="001F167E" w:rsidRDefault="001F167E" w:rsidP="00C64383">
      <w:pPr>
        <w:spacing w:after="0"/>
      </w:pPr>
      <w:r>
        <w:t xml:space="preserve"> - Здравствуйте, ребята и взрослые! </w:t>
      </w:r>
    </w:p>
    <w:p w:rsidR="001F167E" w:rsidRDefault="001F167E" w:rsidP="00C64383">
      <w:pPr>
        <w:spacing w:after="0"/>
      </w:pPr>
      <w:r>
        <w:t xml:space="preserve"> - Сегодня мы с Вами вспомним о свойствах воды. </w:t>
      </w:r>
    </w:p>
    <w:p w:rsidR="001F167E" w:rsidRDefault="0073651C" w:rsidP="00C64383">
      <w:pPr>
        <w:spacing w:after="0"/>
      </w:pPr>
      <w:r>
        <w:t xml:space="preserve"> - Ребята</w:t>
      </w:r>
      <w:r w:rsidR="001F167E">
        <w:t xml:space="preserve"> для чего же нам нужна вода? </w:t>
      </w:r>
    </w:p>
    <w:p w:rsidR="001F167E" w:rsidRDefault="0073651C" w:rsidP="00C64383">
      <w:pPr>
        <w:spacing w:after="0"/>
      </w:pPr>
      <w:r>
        <w:t xml:space="preserve"> Дети: </w:t>
      </w:r>
      <w:r w:rsidR="001F167E">
        <w:t xml:space="preserve"> Чтобы пить, варить пищу, поливать цветы и т. д. </w:t>
      </w:r>
    </w:p>
    <w:p w:rsidR="001F167E" w:rsidRDefault="001F167E" w:rsidP="00C64383">
      <w:pPr>
        <w:spacing w:after="0"/>
      </w:pPr>
      <w:r>
        <w:t xml:space="preserve"> - Хорошо, молодцы! </w:t>
      </w:r>
    </w:p>
    <w:p w:rsidR="001F167E" w:rsidRDefault="001F167E" w:rsidP="00C64383">
      <w:pPr>
        <w:spacing w:after="0"/>
      </w:pPr>
      <w:r>
        <w:t xml:space="preserve"> - А как вы думаете, какая бывает вода? </w:t>
      </w:r>
    </w:p>
    <w:p w:rsidR="001F167E" w:rsidRDefault="0073651C" w:rsidP="00C64383">
      <w:pPr>
        <w:spacing w:after="0"/>
      </w:pPr>
      <w:r>
        <w:t xml:space="preserve"> Дети:  </w:t>
      </w:r>
      <w:r w:rsidR="001F167E">
        <w:t xml:space="preserve">Вода бывает твердая и жидкая. </w:t>
      </w:r>
    </w:p>
    <w:p w:rsidR="001F167E" w:rsidRDefault="001F167E" w:rsidP="00C64383">
      <w:pPr>
        <w:spacing w:after="0"/>
      </w:pPr>
      <w:r>
        <w:t xml:space="preserve"> - Правильно! </w:t>
      </w:r>
    </w:p>
    <w:p w:rsidR="001F167E" w:rsidRDefault="0073651C" w:rsidP="00C64383">
      <w:pPr>
        <w:spacing w:after="0"/>
      </w:pPr>
      <w:r>
        <w:t xml:space="preserve">Воспитатель:- </w:t>
      </w:r>
      <w:r w:rsidR="001F167E">
        <w:t xml:space="preserve">Как, вы представляете «твёрдую воду»? В виде чего? </w:t>
      </w:r>
    </w:p>
    <w:p w:rsidR="001F167E" w:rsidRDefault="001F167E" w:rsidP="00C64383">
      <w:pPr>
        <w:spacing w:after="0"/>
      </w:pPr>
      <w:r>
        <w:t xml:space="preserve"> </w:t>
      </w:r>
      <w:r w:rsidR="0073651C">
        <w:t>Дети:</w:t>
      </w:r>
      <w:r>
        <w:t xml:space="preserve">- В виде льда, сосульки. </w:t>
      </w:r>
    </w:p>
    <w:p w:rsidR="001F167E" w:rsidRDefault="001F167E" w:rsidP="00C64383">
      <w:pPr>
        <w:spacing w:after="0"/>
      </w:pPr>
      <w:r>
        <w:t xml:space="preserve">- А ещё, какая бывает вода? </w:t>
      </w:r>
    </w:p>
    <w:p w:rsidR="001F167E" w:rsidRDefault="0073651C" w:rsidP="00C64383">
      <w:pPr>
        <w:spacing w:after="0"/>
      </w:pPr>
      <w:r>
        <w:t xml:space="preserve"> - Холодная, горячая, прозрачная, сладкая, соленая и т. д.</w:t>
      </w:r>
    </w:p>
    <w:p w:rsidR="001F167E" w:rsidRDefault="0073651C" w:rsidP="00C64383">
      <w:pPr>
        <w:spacing w:after="0"/>
      </w:pPr>
      <w:r>
        <w:t xml:space="preserve"> Воспитатель: Молодцы!!</w:t>
      </w:r>
      <w:r w:rsidR="001F167E">
        <w:t xml:space="preserve"> </w:t>
      </w:r>
    </w:p>
    <w:p w:rsidR="00533AF8" w:rsidRDefault="00533AF8" w:rsidP="00C64383">
      <w:pPr>
        <w:spacing w:after="0"/>
        <w:rPr>
          <w:u w:val="single"/>
        </w:rPr>
      </w:pPr>
    </w:p>
    <w:p w:rsidR="0073651C" w:rsidRPr="009840A8" w:rsidRDefault="0073651C" w:rsidP="00C64383">
      <w:pPr>
        <w:spacing w:after="0"/>
        <w:rPr>
          <w:u w:val="single"/>
        </w:rPr>
      </w:pPr>
      <w:r w:rsidRPr="009840A8">
        <w:rPr>
          <w:u w:val="single"/>
        </w:rPr>
        <w:t>Ребенок читает стихи:</w:t>
      </w:r>
    </w:p>
    <w:p w:rsidR="001F167E" w:rsidRDefault="001F167E" w:rsidP="00C64383">
      <w:pPr>
        <w:spacing w:after="0"/>
      </w:pPr>
      <w:r>
        <w:t xml:space="preserve">Вы </w:t>
      </w:r>
      <w:proofErr w:type="gramStart"/>
      <w:r>
        <w:t>слыхали</w:t>
      </w:r>
      <w:proofErr w:type="gramEnd"/>
      <w:r>
        <w:t xml:space="preserve"> о воде? </w:t>
      </w:r>
    </w:p>
    <w:p w:rsidR="001F167E" w:rsidRDefault="001F167E" w:rsidP="00C64383">
      <w:pPr>
        <w:spacing w:after="0"/>
      </w:pPr>
      <w:r>
        <w:lastRenderedPageBreak/>
        <w:t xml:space="preserve"> Говорят она везде! </w:t>
      </w:r>
    </w:p>
    <w:p w:rsidR="001F167E" w:rsidRDefault="001F167E" w:rsidP="00C64383">
      <w:pPr>
        <w:spacing w:after="0"/>
      </w:pPr>
      <w:r>
        <w:t xml:space="preserve"> В луже, в море, в океане</w:t>
      </w:r>
    </w:p>
    <w:p w:rsidR="001F167E" w:rsidRDefault="001F167E" w:rsidP="00C64383">
      <w:pPr>
        <w:spacing w:after="0"/>
      </w:pPr>
      <w:r>
        <w:t xml:space="preserve"> И в водопроводном кране. </w:t>
      </w:r>
    </w:p>
    <w:p w:rsidR="001F167E" w:rsidRDefault="001F167E" w:rsidP="00C64383">
      <w:pPr>
        <w:spacing w:after="0"/>
      </w:pPr>
      <w:r>
        <w:t xml:space="preserve"> Мы </w:t>
      </w:r>
      <w:r w:rsidRPr="0073651C">
        <w:t>привыкли</w:t>
      </w:r>
      <w:r>
        <w:t>, что вода –</w:t>
      </w:r>
    </w:p>
    <w:p w:rsidR="001F167E" w:rsidRDefault="001F167E" w:rsidP="00C64383">
      <w:pPr>
        <w:spacing w:after="0"/>
      </w:pPr>
      <w:r>
        <w:t xml:space="preserve"> Наша спутница всегда! </w:t>
      </w:r>
    </w:p>
    <w:p w:rsidR="001F167E" w:rsidRDefault="001F167E" w:rsidP="00C64383">
      <w:pPr>
        <w:spacing w:after="0"/>
      </w:pPr>
      <w:r>
        <w:t xml:space="preserve"> Вы в пруду её найдёте</w:t>
      </w:r>
    </w:p>
    <w:p w:rsidR="001F167E" w:rsidRDefault="001F167E" w:rsidP="00C64383">
      <w:pPr>
        <w:spacing w:after="0"/>
      </w:pPr>
      <w:r>
        <w:t xml:space="preserve"> И в сыром лесном болоте</w:t>
      </w:r>
    </w:p>
    <w:p w:rsidR="001F167E" w:rsidRDefault="001F167E" w:rsidP="00C64383">
      <w:pPr>
        <w:spacing w:after="0"/>
      </w:pPr>
      <w:r>
        <w:t xml:space="preserve"> Путешествует всегда</w:t>
      </w:r>
    </w:p>
    <w:p w:rsidR="001F167E" w:rsidRDefault="001F167E" w:rsidP="00C64383">
      <w:pPr>
        <w:spacing w:after="0"/>
      </w:pPr>
      <w:r>
        <w:t xml:space="preserve"> Наша спутница – вода! </w:t>
      </w:r>
    </w:p>
    <w:p w:rsidR="00C64383" w:rsidRDefault="00C64383" w:rsidP="00C64383">
      <w:pPr>
        <w:spacing w:after="0"/>
      </w:pPr>
      <w:r>
        <w:t>Воспитатель:</w:t>
      </w:r>
    </w:p>
    <w:p w:rsidR="001F167E" w:rsidRDefault="001F167E" w:rsidP="00FC744B">
      <w:pPr>
        <w:spacing w:after="0"/>
        <w:ind w:firstLine="708"/>
      </w:pPr>
      <w:r>
        <w:t>Предлагаю</w:t>
      </w:r>
      <w:r w:rsidR="00764C76">
        <w:t xml:space="preserve"> вам разделиться на две команды. Команда «Взрослых» и «Детей».</w:t>
      </w:r>
    </w:p>
    <w:p w:rsidR="00764C76" w:rsidRDefault="00764C76" w:rsidP="00FC744B">
      <w:pPr>
        <w:spacing w:after="0"/>
        <w:ind w:firstLine="708"/>
      </w:pPr>
      <w:r>
        <w:t>Прошу занять места за столами.</w:t>
      </w:r>
      <w:r w:rsidR="00B847FA">
        <w:t xml:space="preserve"> (После каждого эксперимента дети зарисовываю схему опыта)</w:t>
      </w:r>
    </w:p>
    <w:p w:rsidR="00A6379A" w:rsidRDefault="001F167E" w:rsidP="00A6379A">
      <w:pPr>
        <w:spacing w:after="0"/>
        <w:jc w:val="center"/>
        <w:rPr>
          <w:b/>
          <w:sz w:val="28"/>
          <w:szCs w:val="28"/>
          <w:u w:val="single"/>
        </w:rPr>
      </w:pPr>
      <w:r w:rsidRPr="00FC744B">
        <w:rPr>
          <w:b/>
          <w:sz w:val="28"/>
          <w:szCs w:val="28"/>
          <w:u w:val="single"/>
        </w:rPr>
        <w:t xml:space="preserve"> «Кто быстрее».</w:t>
      </w:r>
    </w:p>
    <w:p w:rsidR="00A6379A" w:rsidRDefault="00A6379A" w:rsidP="00A6379A">
      <w:pPr>
        <w:spacing w:after="0"/>
      </w:pPr>
      <w:r w:rsidRPr="00A6379A">
        <w:t xml:space="preserve"> </w:t>
      </w:r>
      <w:r>
        <w:t>Обратите внимание на баночки, которые стоят на столах (одна пустая, другая с водой).</w:t>
      </w:r>
    </w:p>
    <w:p w:rsidR="00764C76" w:rsidRPr="0073651C" w:rsidRDefault="00764C76" w:rsidP="00764C76">
      <w:pPr>
        <w:spacing w:after="0"/>
        <w:rPr>
          <w:rFonts w:cs="Arial"/>
          <w:sz w:val="24"/>
          <w:szCs w:val="24"/>
        </w:rPr>
      </w:pPr>
      <w:r w:rsidRPr="0073651C">
        <w:rPr>
          <w:rFonts w:cs="Arial"/>
          <w:sz w:val="24"/>
          <w:szCs w:val="24"/>
        </w:rPr>
        <w:t>Воспитатель:</w:t>
      </w:r>
      <w:r w:rsidR="00A6379A">
        <w:rPr>
          <w:rFonts w:cs="Arial"/>
          <w:sz w:val="24"/>
          <w:szCs w:val="24"/>
        </w:rPr>
        <w:t xml:space="preserve"> </w:t>
      </w:r>
      <w:proofErr w:type="gramStart"/>
      <w:r w:rsidRPr="0073651C">
        <w:rPr>
          <w:rFonts w:cs="Arial"/>
          <w:sz w:val="24"/>
          <w:szCs w:val="24"/>
        </w:rPr>
        <w:t>Скажите</w:t>
      </w:r>
      <w:proofErr w:type="gramEnd"/>
      <w:r w:rsidRPr="0073651C">
        <w:rPr>
          <w:rFonts w:cs="Arial"/>
          <w:sz w:val="24"/>
          <w:szCs w:val="24"/>
        </w:rPr>
        <w:t xml:space="preserve"> пожалуйста, как можно из одной емкости переместить</w:t>
      </w:r>
      <w:r w:rsidR="00A6379A">
        <w:rPr>
          <w:rFonts w:cs="Arial"/>
          <w:sz w:val="24"/>
          <w:szCs w:val="24"/>
        </w:rPr>
        <w:t xml:space="preserve"> воду </w:t>
      </w:r>
      <w:r w:rsidRPr="0073651C">
        <w:rPr>
          <w:rFonts w:cs="Arial"/>
          <w:sz w:val="24"/>
          <w:szCs w:val="24"/>
        </w:rPr>
        <w:t xml:space="preserve"> в другую емкость не пролив ее?</w:t>
      </w:r>
    </w:p>
    <w:p w:rsidR="00764C76" w:rsidRPr="0073651C" w:rsidRDefault="00764C76" w:rsidP="00764C76">
      <w:pPr>
        <w:spacing w:after="0"/>
        <w:rPr>
          <w:rFonts w:cs="Arial"/>
          <w:sz w:val="24"/>
          <w:szCs w:val="24"/>
        </w:rPr>
      </w:pPr>
      <w:r w:rsidRPr="0073651C">
        <w:rPr>
          <w:rFonts w:cs="Arial"/>
          <w:sz w:val="24"/>
          <w:szCs w:val="24"/>
        </w:rPr>
        <w:t>Дети: Перелить</w:t>
      </w:r>
    </w:p>
    <w:p w:rsidR="00764C76" w:rsidRDefault="00A6379A" w:rsidP="00764C7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Воспитатель</w:t>
      </w:r>
      <w:r w:rsidR="00764C76" w:rsidRPr="0073651C">
        <w:rPr>
          <w:rFonts w:cs="Arial"/>
          <w:sz w:val="24"/>
          <w:szCs w:val="24"/>
        </w:rPr>
        <w:t>: Какими способами можно перелить воду из одной емкости в другую?</w:t>
      </w:r>
    </w:p>
    <w:p w:rsidR="00A6379A" w:rsidRPr="0073651C" w:rsidRDefault="00A6379A" w:rsidP="00764C7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Ответы детей….. </w:t>
      </w:r>
    </w:p>
    <w:p w:rsidR="001F167E" w:rsidRDefault="001F167E" w:rsidP="00FC744B">
      <w:pPr>
        <w:spacing w:after="0"/>
        <w:ind w:firstLine="708"/>
      </w:pPr>
      <w:r>
        <w:t xml:space="preserve">Вам необходимо с помощью трубочек, закрывая пальцем входное отверстие, переместит воду из </w:t>
      </w:r>
      <w:r w:rsidR="00A6379A">
        <w:t>одного стакана в другой</w:t>
      </w:r>
      <w:r>
        <w:t>. Опустим трубочку в воду. Зажмём указательным пальцем трубочку сверху и перенесём к пустой банке. Снимем палец с трубоч</w:t>
      </w:r>
      <w:r w:rsidR="00A6379A">
        <w:t>ки - вода вытечет в пустой стакан</w:t>
      </w:r>
      <w:r>
        <w:t>. Проделав то же самое несколько раз, мы сможем перенести всю воду из одн</w:t>
      </w:r>
      <w:r w:rsidR="00A6379A">
        <w:t>ого стакана в другой</w:t>
      </w:r>
      <w:r>
        <w:t xml:space="preserve">. По такому же принципу работает пипетка, которая наверняка есть в вашей домашней аптечке. </w:t>
      </w:r>
      <w:r w:rsidRPr="00FC744B">
        <w:rPr>
          <w:u w:val="single"/>
        </w:rPr>
        <w:t>Выполняют все участники команд</w:t>
      </w:r>
      <w:r w:rsidR="00FC744B">
        <w:rPr>
          <w:u w:val="single"/>
        </w:rPr>
        <w:t xml:space="preserve"> за </w:t>
      </w:r>
      <w:proofErr w:type="spellStart"/>
      <w:r w:rsidR="00FC744B">
        <w:rPr>
          <w:u w:val="single"/>
        </w:rPr>
        <w:t>столоми</w:t>
      </w:r>
      <w:proofErr w:type="spellEnd"/>
      <w:r w:rsidRPr="00FC744B">
        <w:rPr>
          <w:u w:val="single"/>
        </w:rPr>
        <w:t>. Звучит веселая мелодия.</w:t>
      </w:r>
      <w:r>
        <w:t xml:space="preserve"> </w:t>
      </w:r>
      <w:r w:rsidR="00B847FA">
        <w:rPr>
          <w:noProof/>
          <w:lang w:eastAsia="ru-RU"/>
        </w:rPr>
        <w:t xml:space="preserve">     </w:t>
      </w:r>
    </w:p>
    <w:p w:rsidR="00533AF8" w:rsidRDefault="00FC744B" w:rsidP="00C64383">
      <w:pPr>
        <w:spacing w:after="0"/>
      </w:pPr>
      <w:r>
        <w:t xml:space="preserve">Воспитатель:  </w:t>
      </w:r>
      <w:r w:rsidR="001F167E">
        <w:t xml:space="preserve">Молодцы, отлично справились </w:t>
      </w:r>
      <w:r w:rsidR="00B847FA">
        <w:t xml:space="preserve">                      </w:t>
      </w:r>
    </w:p>
    <w:p w:rsidR="001F167E" w:rsidRDefault="00B847FA" w:rsidP="00C64383">
      <w:pPr>
        <w:spacing w:after="0"/>
      </w:pPr>
      <w:r>
        <w:t xml:space="preserve">  (Ребенок зарисовывает схему опыта</w:t>
      </w:r>
      <w:r w:rsidR="00533AF8">
        <w:t xml:space="preserve"> на доске</w:t>
      </w:r>
      <w:r>
        <w:t>)</w:t>
      </w:r>
    </w:p>
    <w:p w:rsidR="00B847FA" w:rsidRDefault="00B847FA" w:rsidP="00A6379A">
      <w:pPr>
        <w:spacing w:after="0"/>
        <w:jc w:val="center"/>
        <w:rPr>
          <w:b/>
          <w:sz w:val="28"/>
          <w:szCs w:val="28"/>
          <w:u w:val="single"/>
        </w:rPr>
      </w:pPr>
    </w:p>
    <w:p w:rsidR="00FC744B" w:rsidRDefault="001F167E" w:rsidP="00E357B0">
      <w:pPr>
        <w:spacing w:after="0"/>
        <w:jc w:val="center"/>
      </w:pPr>
      <w:r w:rsidRPr="00FC744B">
        <w:rPr>
          <w:b/>
          <w:sz w:val="28"/>
          <w:szCs w:val="28"/>
          <w:u w:val="single"/>
        </w:rPr>
        <w:t>«</w:t>
      </w:r>
      <w:r w:rsidR="00A6379A">
        <w:rPr>
          <w:b/>
          <w:sz w:val="28"/>
          <w:szCs w:val="28"/>
          <w:u w:val="single"/>
        </w:rPr>
        <w:t>Рыбалка</w:t>
      </w:r>
      <w:r w:rsidRPr="00FC744B">
        <w:rPr>
          <w:b/>
          <w:sz w:val="28"/>
          <w:szCs w:val="28"/>
          <w:u w:val="single"/>
        </w:rPr>
        <w:t>».</w:t>
      </w:r>
    </w:p>
    <w:p w:rsidR="00A6379A" w:rsidRDefault="00FC744B" w:rsidP="00FC744B">
      <w:pPr>
        <w:spacing w:after="0"/>
        <w:ind w:firstLine="708"/>
      </w:pPr>
      <w:r>
        <w:t xml:space="preserve">Воспитатель:    </w:t>
      </w:r>
      <w:r w:rsidR="001F167E">
        <w:t>Как вы думаете, как и чем можно поднять металлические предметы со дна стакана, не намочив при этом рук?</w:t>
      </w:r>
    </w:p>
    <w:p w:rsidR="001F167E" w:rsidRDefault="00A6379A" w:rsidP="00A6379A">
      <w:pPr>
        <w:spacing w:after="0"/>
        <w:ind w:firstLine="708"/>
      </w:pPr>
      <w:r>
        <w:t xml:space="preserve"> Ответы детей и взрослых……д</w:t>
      </w:r>
      <w:r w:rsidR="001F167E">
        <w:t xml:space="preserve">а, верно, с помощью магнита. Предлагаю вам, используя магниты выполнить задание. </w:t>
      </w:r>
    </w:p>
    <w:p w:rsidR="00A6379A" w:rsidRDefault="00DC29FE" w:rsidP="00A6379A">
      <w:pPr>
        <w:spacing w:after="0"/>
        <w:ind w:firstLine="708"/>
        <w:rPr>
          <w:b/>
          <w:u w:val="single"/>
        </w:rPr>
      </w:pPr>
      <w:r>
        <w:rPr>
          <w:b/>
          <w:noProof/>
          <w:u w:val="single"/>
          <w:lang w:eastAsia="ru-RU"/>
        </w:rPr>
        <w:t xml:space="preserve">  </w:t>
      </w:r>
    </w:p>
    <w:p w:rsidR="00A6379A" w:rsidRPr="00DC29FE" w:rsidRDefault="00DC29FE" w:rsidP="00533AF8">
      <w:pPr>
        <w:spacing w:after="0"/>
      </w:pPr>
      <w:r w:rsidRPr="00DC29FE">
        <w:t>Воспитатель: Предлагаю отдохнуть</w:t>
      </w:r>
    </w:p>
    <w:p w:rsidR="001F167E" w:rsidRDefault="00FC744B" w:rsidP="00B847FA">
      <w:pPr>
        <w:spacing w:after="0"/>
        <w:rPr>
          <w:b/>
          <w:u w:val="single"/>
        </w:rPr>
      </w:pPr>
      <w:proofErr w:type="spellStart"/>
      <w:proofErr w:type="gramStart"/>
      <w:r w:rsidRPr="00FC744B">
        <w:rPr>
          <w:b/>
          <w:u w:val="single"/>
        </w:rPr>
        <w:t>Физкульт</w:t>
      </w:r>
      <w:proofErr w:type="spellEnd"/>
      <w:r w:rsidRPr="00FC744B">
        <w:rPr>
          <w:b/>
          <w:u w:val="single"/>
        </w:rPr>
        <w:t xml:space="preserve"> минутка</w:t>
      </w:r>
      <w:proofErr w:type="gramEnd"/>
      <w:r w:rsidRPr="00FC744B">
        <w:rPr>
          <w:b/>
          <w:u w:val="single"/>
        </w:rPr>
        <w:t xml:space="preserve">    </w:t>
      </w:r>
      <w:r w:rsidR="001F167E" w:rsidRPr="00FC744B">
        <w:rPr>
          <w:b/>
          <w:u w:val="single"/>
        </w:rPr>
        <w:t>Игра «Как живешь – вот так! »</w:t>
      </w:r>
    </w:p>
    <w:p w:rsidR="00FC744B" w:rsidRPr="00FC744B" w:rsidRDefault="00FC744B" w:rsidP="00FC744B">
      <w:pPr>
        <w:spacing w:after="0" w:line="240" w:lineRule="auto"/>
      </w:pPr>
      <w:r w:rsidRPr="00FC744B">
        <w:t>Как живешь? – Вот так!</w:t>
      </w:r>
    </w:p>
    <w:p w:rsidR="00FC744B" w:rsidRPr="00FC744B" w:rsidRDefault="00FC744B" w:rsidP="00FC744B">
      <w:pPr>
        <w:spacing w:after="0" w:line="240" w:lineRule="auto"/>
      </w:pPr>
      <w:r w:rsidRPr="00FC744B">
        <w:t>А плывешь? – Вот так!</w:t>
      </w:r>
    </w:p>
    <w:p w:rsidR="00FC744B" w:rsidRPr="00FC744B" w:rsidRDefault="00FC744B" w:rsidP="00FC744B">
      <w:pPr>
        <w:spacing w:after="0" w:line="240" w:lineRule="auto"/>
      </w:pPr>
      <w:r>
        <w:t>К</w:t>
      </w:r>
      <w:r w:rsidRPr="00FC744B">
        <w:t>ак бежишь? – Вот так!</w:t>
      </w:r>
    </w:p>
    <w:p w:rsidR="00FC744B" w:rsidRPr="00FC744B" w:rsidRDefault="00FC744B" w:rsidP="00FC744B">
      <w:pPr>
        <w:spacing w:after="0" w:line="240" w:lineRule="auto"/>
      </w:pPr>
      <w:r w:rsidRPr="00FC744B">
        <w:t>Вдаль глядишь? – Вот так!</w:t>
      </w:r>
      <w:r w:rsidR="003738D5" w:rsidRPr="003738D5">
        <w:rPr>
          <w:b/>
          <w:u w:val="single"/>
        </w:rPr>
        <w:t xml:space="preserve"> </w:t>
      </w:r>
    </w:p>
    <w:p w:rsidR="00FC744B" w:rsidRPr="00FC744B" w:rsidRDefault="00FC744B" w:rsidP="00FC744B">
      <w:pPr>
        <w:spacing w:after="0" w:line="240" w:lineRule="auto"/>
      </w:pPr>
      <w:r w:rsidRPr="00FC744B">
        <w:t>Ждешь обед? – Вот так!</w:t>
      </w:r>
    </w:p>
    <w:p w:rsidR="00FC744B" w:rsidRPr="00FC744B" w:rsidRDefault="00FC744B" w:rsidP="00FC744B">
      <w:pPr>
        <w:spacing w:after="0" w:line="240" w:lineRule="auto"/>
      </w:pPr>
      <w:r w:rsidRPr="00FC744B">
        <w:t>Машешь вслед? – Вот так!</w:t>
      </w:r>
    </w:p>
    <w:p w:rsidR="00FC744B" w:rsidRPr="00FC744B" w:rsidRDefault="00FC744B" w:rsidP="00FC744B">
      <w:pPr>
        <w:spacing w:after="0" w:line="240" w:lineRule="auto"/>
      </w:pPr>
      <w:r w:rsidRPr="00FC744B">
        <w:t>Утром спишь? – Вот так!</w:t>
      </w:r>
    </w:p>
    <w:p w:rsidR="00FC744B" w:rsidRPr="00FC744B" w:rsidRDefault="00FC744B" w:rsidP="00FC744B">
      <w:pPr>
        <w:spacing w:after="0" w:line="240" w:lineRule="auto"/>
      </w:pPr>
      <w:r w:rsidRPr="00FC744B">
        <w:t>А шалишь? – Вот так!</w:t>
      </w:r>
    </w:p>
    <w:p w:rsidR="00533AF8" w:rsidRDefault="00533AF8" w:rsidP="003738D5">
      <w:pPr>
        <w:spacing w:after="0"/>
        <w:jc w:val="center"/>
        <w:rPr>
          <w:b/>
          <w:sz w:val="28"/>
          <w:szCs w:val="28"/>
        </w:rPr>
      </w:pPr>
    </w:p>
    <w:p w:rsidR="00533AF8" w:rsidRDefault="00533AF8" w:rsidP="003738D5">
      <w:pPr>
        <w:spacing w:after="0"/>
        <w:jc w:val="center"/>
        <w:rPr>
          <w:b/>
          <w:sz w:val="28"/>
          <w:szCs w:val="28"/>
        </w:rPr>
      </w:pPr>
    </w:p>
    <w:p w:rsidR="001F167E" w:rsidRDefault="001F167E" w:rsidP="003738D5">
      <w:pPr>
        <w:spacing w:after="0"/>
        <w:jc w:val="center"/>
        <w:rPr>
          <w:b/>
          <w:sz w:val="28"/>
          <w:szCs w:val="28"/>
        </w:rPr>
      </w:pPr>
      <w:r w:rsidRPr="00FC744B">
        <w:rPr>
          <w:b/>
          <w:sz w:val="28"/>
          <w:szCs w:val="28"/>
        </w:rPr>
        <w:lastRenderedPageBreak/>
        <w:t>«Волчок»</w:t>
      </w:r>
    </w:p>
    <w:p w:rsidR="003738D5" w:rsidRDefault="003738D5" w:rsidP="003738D5">
      <w:pPr>
        <w:spacing w:after="0"/>
        <w:rPr>
          <w:sz w:val="24"/>
          <w:szCs w:val="24"/>
        </w:rPr>
      </w:pPr>
      <w:r w:rsidRPr="003738D5">
        <w:rPr>
          <w:sz w:val="24"/>
          <w:szCs w:val="24"/>
        </w:rPr>
        <w:t xml:space="preserve">Воспитатель: </w:t>
      </w:r>
      <w:proofErr w:type="gramStart"/>
      <w:r w:rsidRPr="003738D5">
        <w:rPr>
          <w:sz w:val="24"/>
          <w:szCs w:val="24"/>
        </w:rPr>
        <w:t>Скажите</w:t>
      </w:r>
      <w:proofErr w:type="gramEnd"/>
      <w:r w:rsidRPr="003738D5">
        <w:rPr>
          <w:sz w:val="24"/>
          <w:szCs w:val="24"/>
        </w:rPr>
        <w:t xml:space="preserve"> пожалуйста, какими способами можно отличить</w:t>
      </w:r>
      <w:r>
        <w:rPr>
          <w:sz w:val="24"/>
          <w:szCs w:val="24"/>
        </w:rPr>
        <w:t xml:space="preserve"> </w:t>
      </w:r>
      <w:r w:rsidR="00E13259">
        <w:rPr>
          <w:sz w:val="24"/>
          <w:szCs w:val="24"/>
        </w:rPr>
        <w:t>куриное</w:t>
      </w:r>
      <w:r w:rsidRPr="003738D5">
        <w:rPr>
          <w:sz w:val="24"/>
          <w:szCs w:val="24"/>
        </w:rPr>
        <w:t xml:space="preserve"> вареное яйцо от сырого</w:t>
      </w:r>
    </w:p>
    <w:p w:rsidR="003738D5" w:rsidRPr="003738D5" w:rsidRDefault="003738D5" w:rsidP="003738D5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Ответы родителей и детей …..</w:t>
      </w:r>
    </w:p>
    <w:p w:rsidR="003738D5" w:rsidRDefault="001F167E" w:rsidP="00C64383">
      <w:pPr>
        <w:spacing w:after="0"/>
      </w:pPr>
      <w:r>
        <w:t xml:space="preserve"> - А теперь да</w:t>
      </w:r>
      <w:r w:rsidR="003738D5">
        <w:t>вайте, проведём опыт и попробуем определить какое яйцо сырое, а какое вареное вращая их на столе</w:t>
      </w:r>
    </w:p>
    <w:p w:rsidR="00DC29FE" w:rsidRDefault="00DC29FE" w:rsidP="00C64383">
      <w:pPr>
        <w:spacing w:after="0"/>
      </w:pPr>
      <w:r>
        <w:rPr>
          <w:noProof/>
          <w:lang w:eastAsia="ru-RU"/>
        </w:rPr>
        <w:t xml:space="preserve">   </w:t>
      </w:r>
    </w:p>
    <w:p w:rsidR="001F167E" w:rsidRDefault="003738D5" w:rsidP="00C64383">
      <w:pPr>
        <w:spacing w:after="0"/>
      </w:pPr>
      <w:r>
        <w:t>Воспитатель:  П</w:t>
      </w:r>
      <w:r w:rsidR="001F167E">
        <w:t>очему яйца раскручиваются с разной скоростью</w:t>
      </w:r>
      <w:r>
        <w:t>?</w:t>
      </w:r>
      <w:r w:rsidR="001F167E">
        <w:t xml:space="preserve"> (вареные и сырые)</w:t>
      </w:r>
      <w:proofErr w:type="gramStart"/>
      <w:r w:rsidR="001F167E">
        <w:t xml:space="preserve"> .</w:t>
      </w:r>
      <w:proofErr w:type="gramEnd"/>
    </w:p>
    <w:p w:rsidR="003738D5" w:rsidRDefault="001F167E" w:rsidP="00C64383">
      <w:pPr>
        <w:spacing w:after="0"/>
      </w:pPr>
      <w:r>
        <w:t xml:space="preserve"> </w:t>
      </w:r>
      <w:r w:rsidR="003738D5">
        <w:t>-</w:t>
      </w:r>
      <w:r>
        <w:t>Почему же вареное яйцо легко и быстро вращается, а сырое – делает один-два неуклюжих оборота и замирает.</w:t>
      </w:r>
    </w:p>
    <w:p w:rsidR="00B847FA" w:rsidRDefault="003738D5" w:rsidP="00C64383">
      <w:pPr>
        <w:spacing w:after="0"/>
      </w:pPr>
      <w:r>
        <w:t>Ответы детей и взрослых</w:t>
      </w:r>
      <w:r w:rsidR="00B847FA">
        <w:t>…</w:t>
      </w:r>
    </w:p>
    <w:p w:rsidR="001F167E" w:rsidRDefault="00E13259" w:rsidP="00C64383">
      <w:pPr>
        <w:spacing w:after="0"/>
      </w:pPr>
      <w:r>
        <w:t>Воспитатель</w:t>
      </w:r>
      <w:proofErr w:type="gramStart"/>
      <w:r>
        <w:t>:</w:t>
      </w:r>
      <w:r w:rsidR="00B847FA">
        <w:t>-</w:t>
      </w:r>
      <w:proofErr w:type="gramEnd"/>
      <w:r w:rsidR="001F167E">
        <w:t>Внутри сырого яйца желток и белок болтаются, мешая яйцу раскрутиться. А вот твердое содержимое вареного яйца позволяет ему легко вращаться. Вот вы и определили где</w:t>
      </w:r>
      <w:r w:rsidR="00B847FA">
        <w:t>,</w:t>
      </w:r>
      <w:r w:rsidR="001F167E">
        <w:t xml:space="preserve"> какое яйцо. </w:t>
      </w:r>
      <w:proofErr w:type="gramStart"/>
      <w:r w:rsidR="00B847FA">
        <w:t>-</w:t>
      </w:r>
      <w:r w:rsidR="001F167E">
        <w:t>С</w:t>
      </w:r>
      <w:proofErr w:type="gramEnd"/>
      <w:r w:rsidR="001F167E">
        <w:t xml:space="preserve">ейчас вареные яйца можно убрать на тарелочки, а с сырыми проделаем следующий опыт. </w:t>
      </w:r>
    </w:p>
    <w:p w:rsidR="00E13259" w:rsidRDefault="00E13259" w:rsidP="00B847FA">
      <w:pPr>
        <w:spacing w:after="0"/>
        <w:jc w:val="center"/>
        <w:rPr>
          <w:b/>
          <w:sz w:val="28"/>
          <w:szCs w:val="28"/>
        </w:rPr>
      </w:pPr>
    </w:p>
    <w:p w:rsidR="001F167E" w:rsidRDefault="001F167E" w:rsidP="00B847FA">
      <w:pPr>
        <w:spacing w:after="0"/>
        <w:jc w:val="center"/>
        <w:rPr>
          <w:b/>
          <w:sz w:val="28"/>
          <w:szCs w:val="28"/>
        </w:rPr>
      </w:pPr>
      <w:r w:rsidRPr="00B847FA">
        <w:rPr>
          <w:b/>
          <w:sz w:val="28"/>
          <w:szCs w:val="28"/>
        </w:rPr>
        <w:t>«Ловкий пловец».</w:t>
      </w:r>
    </w:p>
    <w:p w:rsidR="00B847FA" w:rsidRDefault="00B847FA" w:rsidP="00C64383">
      <w:pPr>
        <w:spacing w:after="0"/>
      </w:pPr>
      <w:r>
        <w:t xml:space="preserve">Воспитатель: - </w:t>
      </w:r>
      <w:r w:rsidR="001F167E">
        <w:t xml:space="preserve"> Вам понадобится стакан с водой и сырое куриное яйцо. Поместите яйцо в воду и посмотрите, что получится. Яйцо опустится на дно стакана. Теперь нужно его вытащить, а в воду добавить 2 столовые ложки соли и хорошенько размешать. Повторно опускаем яйцо в воду и наблюдаем интересную картинку: теперь яйцо не тонет, а плавает на поверхности.</w:t>
      </w:r>
      <w:r>
        <w:t xml:space="preserve"> Почему???</w:t>
      </w:r>
    </w:p>
    <w:p w:rsidR="00B847FA" w:rsidRDefault="00B847FA" w:rsidP="00C64383">
      <w:pPr>
        <w:spacing w:after="0"/>
      </w:pPr>
      <w:r>
        <w:t>Ответы родителей и детей….</w:t>
      </w:r>
    </w:p>
    <w:p w:rsidR="007F4AC6" w:rsidRDefault="007F4AC6" w:rsidP="00C64383">
      <w:pPr>
        <w:spacing w:after="0"/>
      </w:pPr>
      <w:r>
        <w:rPr>
          <w:noProof/>
          <w:lang w:eastAsia="ru-RU"/>
        </w:rPr>
        <w:t xml:space="preserve">    </w:t>
      </w:r>
    </w:p>
    <w:p w:rsidR="001F167E" w:rsidRDefault="00D66B23" w:rsidP="00C64383">
      <w:pPr>
        <w:spacing w:after="0"/>
      </w:pPr>
      <w:proofErr w:type="spellStart"/>
      <w:r>
        <w:t>Воспиитатель</w:t>
      </w:r>
      <w:proofErr w:type="spellEnd"/>
      <w:r>
        <w:t>:</w:t>
      </w:r>
      <w:r w:rsidR="00B847FA">
        <w:t>-</w:t>
      </w:r>
      <w:r w:rsidR="001F167E">
        <w:t xml:space="preserve"> </w:t>
      </w:r>
      <w:r>
        <w:t xml:space="preserve">Правильно, </w:t>
      </w:r>
      <w:r w:rsidR="001F167E">
        <w:t xml:space="preserve">дело в плотности воды. </w:t>
      </w:r>
      <w:proofErr w:type="gramStart"/>
      <w:r w:rsidR="001F167E">
        <w:t xml:space="preserve">Чем она выше (в данном случае за счет соли, тем сложнее в ней утонуть. </w:t>
      </w:r>
      <w:proofErr w:type="gramEnd"/>
    </w:p>
    <w:p w:rsidR="001F167E" w:rsidRDefault="00D66B23" w:rsidP="00C64383">
      <w:pPr>
        <w:spacing w:after="0"/>
      </w:pPr>
      <w:r>
        <w:t>-</w:t>
      </w:r>
      <w:r w:rsidR="001F167E">
        <w:t xml:space="preserve"> Хочется напомнить о том, что в море плавать гораздо легче, чем в реке. Соленая вода помогает держаться на поверхности. А в Мертвом море и вовсе утонуть невозможно из-за того, что вода там необыкновенно соленая. </w:t>
      </w:r>
    </w:p>
    <w:p w:rsidR="001F167E" w:rsidRDefault="001F167E" w:rsidP="00C64383">
      <w:pPr>
        <w:spacing w:after="0"/>
      </w:pPr>
      <w:r>
        <w:t xml:space="preserve"> Прекрасная работа, молодцы! </w:t>
      </w:r>
    </w:p>
    <w:p w:rsidR="00D66B23" w:rsidRDefault="00D66B23" w:rsidP="00C64383">
      <w:pPr>
        <w:spacing w:after="0"/>
      </w:pPr>
      <w:r>
        <w:t>Галиле</w:t>
      </w:r>
      <w:proofErr w:type="gramStart"/>
      <w:r>
        <w:t>о(</w:t>
      </w:r>
      <w:proofErr w:type="gramEnd"/>
      <w:r>
        <w:t>ребенок):-</w:t>
      </w:r>
    </w:p>
    <w:p w:rsidR="00D66B23" w:rsidRDefault="00D66B23" w:rsidP="00C64383">
      <w:pPr>
        <w:spacing w:after="0"/>
      </w:pPr>
      <w:r>
        <w:t>Мне понравилось побывать у вас в гостях, в вашей лаборатории.</w:t>
      </w:r>
    </w:p>
    <w:p w:rsidR="00D66B23" w:rsidRDefault="00D66B23" w:rsidP="00C64383">
      <w:pPr>
        <w:spacing w:after="0"/>
      </w:pPr>
      <w:proofErr w:type="gramStart"/>
      <w:r>
        <w:t>Заметил</w:t>
      </w:r>
      <w:proofErr w:type="gramEnd"/>
      <w:r>
        <w:t xml:space="preserve"> что вы много знаете о свойстве воды и других знаний. Но мне пора возвращаться в свою научную лабораторию</w:t>
      </w:r>
      <w:r w:rsidR="00A378CA">
        <w:t xml:space="preserve">, но у меня есть для вас секретное письмо </w:t>
      </w:r>
    </w:p>
    <w:p w:rsidR="00533AF8" w:rsidRDefault="00533AF8" w:rsidP="00533AF8">
      <w:pPr>
        <w:spacing w:after="0"/>
        <w:jc w:val="center"/>
        <w:rPr>
          <w:b/>
          <w:sz w:val="28"/>
          <w:szCs w:val="28"/>
        </w:rPr>
      </w:pPr>
    </w:p>
    <w:p w:rsidR="00533AF8" w:rsidRDefault="00533AF8" w:rsidP="00533AF8">
      <w:pPr>
        <w:spacing w:after="0"/>
        <w:jc w:val="center"/>
        <w:rPr>
          <w:b/>
          <w:sz w:val="28"/>
          <w:szCs w:val="28"/>
        </w:rPr>
      </w:pPr>
    </w:p>
    <w:p w:rsidR="00533AF8" w:rsidRDefault="00533AF8" w:rsidP="00533AF8">
      <w:pPr>
        <w:spacing w:after="0"/>
        <w:jc w:val="center"/>
        <w:rPr>
          <w:b/>
          <w:sz w:val="28"/>
          <w:szCs w:val="28"/>
        </w:rPr>
      </w:pPr>
    </w:p>
    <w:p w:rsidR="00533AF8" w:rsidRDefault="00533AF8" w:rsidP="00533AF8">
      <w:pPr>
        <w:spacing w:after="0"/>
        <w:jc w:val="center"/>
        <w:rPr>
          <w:b/>
          <w:sz w:val="28"/>
          <w:szCs w:val="28"/>
        </w:rPr>
      </w:pPr>
    </w:p>
    <w:p w:rsidR="00533AF8" w:rsidRDefault="00533AF8" w:rsidP="00533AF8">
      <w:pPr>
        <w:spacing w:after="0"/>
        <w:jc w:val="center"/>
        <w:rPr>
          <w:b/>
          <w:sz w:val="28"/>
          <w:szCs w:val="28"/>
        </w:rPr>
      </w:pPr>
    </w:p>
    <w:p w:rsidR="00533AF8" w:rsidRDefault="00533AF8" w:rsidP="00533AF8">
      <w:pPr>
        <w:spacing w:after="0"/>
        <w:jc w:val="center"/>
        <w:rPr>
          <w:b/>
          <w:sz w:val="28"/>
          <w:szCs w:val="28"/>
        </w:rPr>
      </w:pPr>
    </w:p>
    <w:p w:rsidR="00533AF8" w:rsidRDefault="00533AF8" w:rsidP="00533AF8">
      <w:pPr>
        <w:spacing w:after="0"/>
        <w:jc w:val="center"/>
        <w:rPr>
          <w:b/>
          <w:sz w:val="28"/>
          <w:szCs w:val="28"/>
        </w:rPr>
      </w:pPr>
    </w:p>
    <w:p w:rsidR="00533AF8" w:rsidRDefault="00533AF8" w:rsidP="00533AF8">
      <w:pPr>
        <w:spacing w:after="0"/>
        <w:jc w:val="center"/>
        <w:rPr>
          <w:b/>
          <w:sz w:val="28"/>
          <w:szCs w:val="28"/>
        </w:rPr>
      </w:pPr>
    </w:p>
    <w:p w:rsidR="00533AF8" w:rsidRDefault="00533AF8" w:rsidP="00533AF8">
      <w:pPr>
        <w:spacing w:after="0"/>
        <w:jc w:val="center"/>
        <w:rPr>
          <w:b/>
          <w:sz w:val="28"/>
          <w:szCs w:val="28"/>
        </w:rPr>
      </w:pPr>
    </w:p>
    <w:p w:rsidR="00533AF8" w:rsidRDefault="00533AF8" w:rsidP="00533AF8">
      <w:pPr>
        <w:spacing w:after="0"/>
        <w:jc w:val="center"/>
        <w:rPr>
          <w:b/>
          <w:sz w:val="28"/>
          <w:szCs w:val="28"/>
        </w:rPr>
      </w:pPr>
    </w:p>
    <w:p w:rsidR="00533AF8" w:rsidRDefault="00533AF8" w:rsidP="00533AF8">
      <w:pPr>
        <w:spacing w:after="0"/>
        <w:jc w:val="center"/>
        <w:rPr>
          <w:b/>
          <w:sz w:val="28"/>
          <w:szCs w:val="28"/>
        </w:rPr>
      </w:pPr>
    </w:p>
    <w:p w:rsidR="00A378CA" w:rsidRPr="00A378CA" w:rsidRDefault="00A378CA" w:rsidP="00533AF8">
      <w:pPr>
        <w:spacing w:after="0"/>
        <w:jc w:val="center"/>
      </w:pPr>
      <w:r w:rsidRPr="00A378CA">
        <w:rPr>
          <w:b/>
          <w:sz w:val="28"/>
          <w:szCs w:val="28"/>
        </w:rPr>
        <w:lastRenderedPageBreak/>
        <w:t>«</w:t>
      </w:r>
      <w:r w:rsidR="001F167E" w:rsidRPr="00A378CA">
        <w:rPr>
          <w:b/>
          <w:sz w:val="28"/>
          <w:szCs w:val="28"/>
        </w:rPr>
        <w:t xml:space="preserve">Секретное </w:t>
      </w:r>
      <w:r w:rsidRPr="00A378CA">
        <w:rPr>
          <w:b/>
          <w:sz w:val="28"/>
          <w:szCs w:val="28"/>
        </w:rPr>
        <w:t>письмо»</w:t>
      </w:r>
    </w:p>
    <w:p w:rsidR="001F167E" w:rsidRDefault="001F167E" w:rsidP="00C64383">
      <w:pPr>
        <w:spacing w:after="0"/>
      </w:pPr>
      <w:r>
        <w:t>Сделать такое письмо можно двумя способами: 1. Обмакнуть перо или кисточку в молоко и написать послание на белой бумаге. Обязательно дайте высохнуть. Прочесть такое письмо можн</w:t>
      </w:r>
      <w:r w:rsidR="00A378CA">
        <w:t>о, подержав его на свечкой</w:t>
      </w:r>
      <w:proofErr w:type="gramStart"/>
      <w:r w:rsidR="00A378CA">
        <w:t>.(</w:t>
      </w:r>
      <w:proofErr w:type="gramEnd"/>
      <w:r w:rsidR="00A378CA">
        <w:t>необходим</w:t>
      </w:r>
      <w:r w:rsidR="00B93CBF">
        <w:t xml:space="preserve"> стакан с водой, если загорится бумага от свечки)</w:t>
      </w:r>
    </w:p>
    <w:p w:rsidR="00A378CA" w:rsidRDefault="00A378CA" w:rsidP="00C64383">
      <w:pPr>
        <w:spacing w:after="0"/>
      </w:pPr>
    </w:p>
    <w:p w:rsidR="00A378CA" w:rsidRDefault="00A378CA" w:rsidP="00C6438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527405" cy="1896010"/>
            <wp:effectExtent l="0" t="0" r="6350" b="9525"/>
            <wp:docPr id="13" name="Рисунок 13" descr="C:\Users\Катя\Desktop\подготов мероприятие\IMG_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атя\Desktop\подготов мероприятие\IMG_1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646" cy="189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BF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531576" cy="1899138"/>
            <wp:effectExtent l="0" t="0" r="2540" b="6350"/>
            <wp:docPr id="14" name="Рисунок 14" descr="C:\Users\Катя\Desktop\подготов мероприятие\IMG_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атя\Desktop\подготов мероприятие\IMG_1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33" cy="189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CA" w:rsidRDefault="00A378CA" w:rsidP="00C64383">
      <w:pPr>
        <w:spacing w:after="0"/>
      </w:pPr>
    </w:p>
    <w:p w:rsidR="00A378CA" w:rsidRDefault="00E357B0" w:rsidP="00C64383">
      <w:pPr>
        <w:spacing w:after="0"/>
      </w:pPr>
      <w:r>
        <w:t xml:space="preserve">Заранее по актовому залу необходимо  спрятать   </w:t>
      </w:r>
      <w:r w:rsidR="00B93CBF">
        <w:t xml:space="preserve"> несколько пустых коробочек,  чтоб ввести в заблуждение взрослых а так же детей, и конечно же коробочка с сюрпризо</w:t>
      </w:r>
      <w:proofErr w:type="gramStart"/>
      <w:r w:rsidR="00B93CBF">
        <w:t>м(</w:t>
      </w:r>
      <w:proofErr w:type="gramEnd"/>
      <w:r w:rsidR="00B93CBF">
        <w:t xml:space="preserve"> внутри коробки схема как добраться до главного сюрприза).</w:t>
      </w:r>
    </w:p>
    <w:p w:rsidR="00B93CBF" w:rsidRDefault="00B93CBF" w:rsidP="00C64383">
      <w:pPr>
        <w:spacing w:after="0"/>
      </w:pPr>
      <w:r>
        <w:t>Воспитатель: Я вам предлагаю поиграть в игру «</w:t>
      </w:r>
      <w:proofErr w:type="gramStart"/>
      <w:r>
        <w:t>Холодно-Горячо</w:t>
      </w:r>
      <w:proofErr w:type="gramEnd"/>
      <w:r>
        <w:t>»</w:t>
      </w:r>
    </w:p>
    <w:p w:rsidR="00B93CBF" w:rsidRDefault="00B93CBF" w:rsidP="00C64383">
      <w:pPr>
        <w:spacing w:after="0"/>
      </w:pPr>
      <w:r>
        <w:t>Воспитатель напоминает правила игры.</w:t>
      </w:r>
    </w:p>
    <w:p w:rsidR="00B93CBF" w:rsidRDefault="007F4AC6" w:rsidP="00C64383">
      <w:pPr>
        <w:spacing w:after="0"/>
      </w:pPr>
      <w:r>
        <w:rPr>
          <w:noProof/>
          <w:lang w:eastAsia="ru-RU"/>
        </w:rPr>
        <w:t xml:space="preserve">     </w:t>
      </w:r>
    </w:p>
    <w:p w:rsidR="00A378CA" w:rsidRDefault="00A378CA" w:rsidP="00C64383">
      <w:pPr>
        <w:spacing w:after="0"/>
      </w:pPr>
    </w:p>
    <w:p w:rsidR="00A378CA" w:rsidRDefault="00A378CA" w:rsidP="00C64383">
      <w:pPr>
        <w:spacing w:after="0"/>
      </w:pPr>
    </w:p>
    <w:p w:rsidR="00A378CA" w:rsidRDefault="007F4AC6" w:rsidP="00C64383">
      <w:pPr>
        <w:spacing w:after="0"/>
      </w:pPr>
      <w:r>
        <w:t>Дети раскрываю</w:t>
      </w:r>
      <w:r w:rsidR="00533AF8">
        <w:t xml:space="preserve">т </w:t>
      </w:r>
      <w:bookmarkStart w:id="0" w:name="_GoBack"/>
      <w:bookmarkEnd w:id="0"/>
      <w:r>
        <w:t xml:space="preserve"> коробку с сюрпризом (внутри, которой находится план схема маршрута до главного приза)</w:t>
      </w:r>
    </w:p>
    <w:p w:rsidR="00A378CA" w:rsidRDefault="00A378CA" w:rsidP="00C64383">
      <w:pPr>
        <w:spacing w:after="0"/>
      </w:pPr>
    </w:p>
    <w:p w:rsidR="00A378CA" w:rsidRDefault="007F4AC6" w:rsidP="00C6438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896240" cy="2172652"/>
            <wp:effectExtent l="0" t="0" r="0" b="0"/>
            <wp:docPr id="17" name="Рисунок 17" descr="C:\Users\Катя\Desktop\подготов мероприятие\IMG_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Катя\Desktop\подготов мероприятие\IMG_1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61" cy="217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CA" w:rsidRDefault="00A378CA" w:rsidP="00C64383">
      <w:pPr>
        <w:spacing w:after="0"/>
      </w:pPr>
    </w:p>
    <w:p w:rsidR="001F167E" w:rsidRDefault="001F167E" w:rsidP="00C64383">
      <w:pPr>
        <w:spacing w:after="0"/>
      </w:pPr>
      <w:r>
        <w:t xml:space="preserve">Дети двигаются по заданному маршруту и находят </w:t>
      </w:r>
      <w:r w:rsidR="007F4AC6">
        <w:t xml:space="preserve">приз </w:t>
      </w:r>
      <w:r>
        <w:t>(угощения)</w:t>
      </w:r>
      <w:proofErr w:type="gramStart"/>
      <w:r>
        <w:t xml:space="preserve"> .</w:t>
      </w:r>
      <w:proofErr w:type="gramEnd"/>
    </w:p>
    <w:p w:rsidR="001F167E" w:rsidRDefault="001F167E" w:rsidP="00C64383">
      <w:pPr>
        <w:spacing w:after="0"/>
      </w:pPr>
    </w:p>
    <w:p w:rsidR="001F167E" w:rsidRDefault="001F167E" w:rsidP="00C64383">
      <w:pPr>
        <w:spacing w:after="0"/>
      </w:pPr>
    </w:p>
    <w:sectPr w:rsidR="001F167E" w:rsidSect="00533A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7E"/>
    <w:rsid w:val="00091BF6"/>
    <w:rsid w:val="001F167E"/>
    <w:rsid w:val="003738D5"/>
    <w:rsid w:val="00495BE3"/>
    <w:rsid w:val="00533AF8"/>
    <w:rsid w:val="0073651C"/>
    <w:rsid w:val="00764C76"/>
    <w:rsid w:val="007F4AC6"/>
    <w:rsid w:val="009840A8"/>
    <w:rsid w:val="00A378CA"/>
    <w:rsid w:val="00A6379A"/>
    <w:rsid w:val="00B847FA"/>
    <w:rsid w:val="00B93CBF"/>
    <w:rsid w:val="00C64383"/>
    <w:rsid w:val="00D66B23"/>
    <w:rsid w:val="00DC29FE"/>
    <w:rsid w:val="00E13259"/>
    <w:rsid w:val="00E357B0"/>
    <w:rsid w:val="00E73549"/>
    <w:rsid w:val="00F32729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2014-11-09T12:38:00Z</dcterms:created>
  <dcterms:modified xsi:type="dcterms:W3CDTF">2015-03-04T02:28:00Z</dcterms:modified>
</cp:coreProperties>
</file>