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0" w:rsidRPr="001E159F" w:rsidRDefault="00DF56B0" w:rsidP="001E159F">
      <w:pPr>
        <w:jc w:val="center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>Управление  образования  Павловского муниципального района г.</w:t>
      </w:r>
      <w:r w:rsidR="00D214D3">
        <w:rPr>
          <w:rFonts w:ascii="Times New Roman" w:hAnsi="Times New Roman"/>
          <w:sz w:val="28"/>
          <w:szCs w:val="28"/>
        </w:rPr>
        <w:t xml:space="preserve"> </w:t>
      </w:r>
      <w:r w:rsidRPr="001E159F">
        <w:rPr>
          <w:rFonts w:ascii="Times New Roman" w:hAnsi="Times New Roman"/>
          <w:sz w:val="28"/>
          <w:szCs w:val="28"/>
        </w:rPr>
        <w:t>Павлово</w:t>
      </w:r>
    </w:p>
    <w:p w:rsidR="00DF56B0" w:rsidRPr="001E159F" w:rsidRDefault="00DF56B0" w:rsidP="001E159F">
      <w:pPr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 РМО для воспитателей высшей и первой  квалификационной категории МБДОУ Павловского  муниципального района по теме: </w:t>
      </w: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1E159F">
        <w:rPr>
          <w:rFonts w:ascii="Times New Roman" w:hAnsi="Times New Roman"/>
          <w:b/>
          <w:sz w:val="28"/>
          <w:szCs w:val="28"/>
        </w:rPr>
        <w:t>«СТРАТЕГИИ ПСИХОЛОГО - ПЕДАГОГИЧЕСКОЙ ПОДДЕРЖКИ ИНДИВИДУАЛЬНОСТИ  И  ИНИЦИАТИВЫ ДЕТЕЙ»</w:t>
      </w: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CF0D0E" w:rsidRDefault="00DF56B0" w:rsidP="001E159F">
      <w:pPr>
        <w:jc w:val="center"/>
        <w:rPr>
          <w:rFonts w:ascii="Times New Roman" w:hAnsi="Times New Roman"/>
          <w:b/>
          <w:sz w:val="32"/>
          <w:szCs w:val="32"/>
        </w:rPr>
      </w:pPr>
      <w:r w:rsidRPr="00CF0D0E">
        <w:rPr>
          <w:rFonts w:ascii="Times New Roman" w:hAnsi="Times New Roman"/>
          <w:b/>
          <w:sz w:val="32"/>
          <w:szCs w:val="32"/>
        </w:rPr>
        <w:t>Технология индивидуализации</w:t>
      </w:r>
    </w:p>
    <w:p w:rsidR="00DF56B0" w:rsidRPr="00CF0D0E" w:rsidRDefault="00DF56B0" w:rsidP="001E159F">
      <w:pPr>
        <w:jc w:val="center"/>
        <w:rPr>
          <w:rFonts w:ascii="Times New Roman" w:hAnsi="Times New Roman"/>
          <w:b/>
          <w:sz w:val="32"/>
          <w:szCs w:val="32"/>
        </w:rPr>
      </w:pPr>
      <w:r w:rsidRPr="00CF0D0E">
        <w:rPr>
          <w:rFonts w:ascii="Times New Roman" w:hAnsi="Times New Roman"/>
          <w:b/>
          <w:sz w:val="32"/>
          <w:szCs w:val="32"/>
        </w:rPr>
        <w:t xml:space="preserve"> обучения и развития </w:t>
      </w:r>
    </w:p>
    <w:p w:rsidR="00DF56B0" w:rsidRPr="00CF0D0E" w:rsidRDefault="00DF56B0" w:rsidP="001E159F">
      <w:pPr>
        <w:jc w:val="center"/>
        <w:rPr>
          <w:rFonts w:ascii="Times New Roman" w:hAnsi="Times New Roman"/>
          <w:b/>
          <w:sz w:val="32"/>
          <w:szCs w:val="32"/>
        </w:rPr>
      </w:pPr>
      <w:r w:rsidRPr="00CF0D0E">
        <w:rPr>
          <w:rFonts w:ascii="Times New Roman" w:hAnsi="Times New Roman"/>
          <w:b/>
          <w:sz w:val="32"/>
          <w:szCs w:val="32"/>
        </w:rPr>
        <w:t>«План-дело-анализ»</w:t>
      </w:r>
    </w:p>
    <w:p w:rsidR="00DF56B0" w:rsidRPr="00CF0D0E" w:rsidRDefault="00DF56B0" w:rsidP="001E159F">
      <w:pPr>
        <w:jc w:val="center"/>
        <w:rPr>
          <w:rFonts w:ascii="Times New Roman" w:hAnsi="Times New Roman"/>
          <w:sz w:val="32"/>
          <w:szCs w:val="32"/>
        </w:rPr>
      </w:pPr>
      <w:r w:rsidRPr="00CF0D0E">
        <w:rPr>
          <w:rFonts w:ascii="Times New Roman" w:hAnsi="Times New Roman"/>
          <w:b/>
          <w:sz w:val="32"/>
          <w:szCs w:val="32"/>
        </w:rPr>
        <w:t>Проект «Транспорт»</w:t>
      </w:r>
      <w:r w:rsidRPr="00CF0D0E">
        <w:rPr>
          <w:rFonts w:ascii="Times New Roman" w:hAnsi="Times New Roman"/>
          <w:sz w:val="32"/>
          <w:szCs w:val="32"/>
        </w:rPr>
        <w:t xml:space="preserve"> в средней группе</w:t>
      </w:r>
    </w:p>
    <w:p w:rsidR="00DF56B0" w:rsidRPr="00CF0D0E" w:rsidRDefault="00DF56B0" w:rsidP="001E159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F0D0E">
        <w:rPr>
          <w:rFonts w:ascii="Times New Roman" w:hAnsi="Times New Roman"/>
          <w:sz w:val="32"/>
          <w:szCs w:val="32"/>
          <w:u w:val="single"/>
        </w:rPr>
        <w:t>Тема дня «Общественный транспорт»</w:t>
      </w:r>
    </w:p>
    <w:p w:rsidR="00DF56B0" w:rsidRDefault="00DF56B0" w:rsidP="001E1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МБДОУ детского сада № 20</w:t>
      </w: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                                                                       Краснова Татьяна Евгеньевна</w:t>
      </w: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Павлово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F56B0" w:rsidRPr="00483906" w:rsidRDefault="00DF56B0" w:rsidP="00A4548D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Содержание и ф</w:t>
      </w: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ормы работы в структуре группового сбора:</w:t>
      </w:r>
    </w:p>
    <w:p w:rsidR="00DF56B0" w:rsidRPr="00483906" w:rsidRDefault="00DF56B0" w:rsidP="00A4548D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4548D">
        <w:rPr>
          <w:rFonts w:ascii="Times New Roman" w:hAnsi="Times New Roman"/>
          <w:b/>
          <w:i/>
          <w:sz w:val="28"/>
          <w:szCs w:val="28"/>
        </w:rPr>
        <w:t>Начало группового сбора</w:t>
      </w:r>
      <w:r w:rsidRPr="003A21DD">
        <w:rPr>
          <w:rFonts w:ascii="Times New Roman" w:hAnsi="Times New Roman"/>
          <w:i/>
          <w:sz w:val="28"/>
          <w:szCs w:val="28"/>
        </w:rPr>
        <w:t>.(1 мин.)</w:t>
      </w:r>
    </w:p>
    <w:p w:rsidR="00DF56B0" w:rsidRPr="00DC5EF8" w:rsidRDefault="00DF56B0" w:rsidP="00DC5EF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детей «Песенкой друзей» (можно другим звуковым сигналом, например, колокольчиком)</w:t>
      </w:r>
    </w:p>
    <w:p w:rsidR="00DF56B0" w:rsidRPr="00BA51D4" w:rsidRDefault="00DF56B0" w:rsidP="00DC5EF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детей в центре групповой комнаты на ковре (сидя). Рядом поставлен мольберт, на который прикреплен информационный лист – модель дневного цикла жизнедеятельности группы на текущий день «План-дело-анализ»</w:t>
      </w:r>
      <w:r w:rsidR="00D214D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F56B0" w:rsidRPr="00DC3C52" w:rsidTr="00DC3C52"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  <w:tc>
          <w:tcPr>
            <w:tcW w:w="319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DF56B0" w:rsidRPr="00DC3C52" w:rsidTr="00DC3C52"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F56B0" w:rsidRPr="00BA51D4" w:rsidRDefault="00DF56B0" w:rsidP="00BA51D4">
      <w:pPr>
        <w:rPr>
          <w:rFonts w:ascii="Times New Roman" w:hAnsi="Times New Roman"/>
          <w:b/>
          <w:i/>
          <w:sz w:val="28"/>
          <w:szCs w:val="28"/>
        </w:rPr>
      </w:pPr>
    </w:p>
    <w:p w:rsidR="00DF56B0" w:rsidRDefault="00DF56B0" w:rsidP="00DC5EF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DE42C9" w:rsidRDefault="00DF56B0" w:rsidP="00DE42C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самостоятельно принять решение об участии (неучастии) в общей деятельности;</w:t>
      </w:r>
    </w:p>
    <w:p w:rsidR="00DF56B0" w:rsidRDefault="00DF56B0" w:rsidP="00DE42C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выбора места среди других детей (с кем рядом, от кого подальше).</w:t>
      </w:r>
    </w:p>
    <w:p w:rsidR="00DF56B0" w:rsidRPr="00DE42C9" w:rsidRDefault="00DF56B0" w:rsidP="009166E4">
      <w:pPr>
        <w:pStyle w:val="a3"/>
        <w:rPr>
          <w:rFonts w:ascii="Times New Roman" w:hAnsi="Times New Roman"/>
          <w:sz w:val="28"/>
          <w:szCs w:val="28"/>
        </w:rPr>
      </w:pPr>
    </w:p>
    <w:p w:rsidR="00DF56B0" w:rsidRPr="009166E4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166E4">
        <w:rPr>
          <w:rFonts w:ascii="Times New Roman" w:hAnsi="Times New Roman"/>
          <w:b/>
          <w:i/>
          <w:sz w:val="28"/>
          <w:szCs w:val="28"/>
        </w:rPr>
        <w:t>Приветствие</w:t>
      </w:r>
      <w:r w:rsidRPr="009166E4">
        <w:rPr>
          <w:rFonts w:ascii="Times New Roman" w:hAnsi="Times New Roman"/>
          <w:i/>
          <w:sz w:val="28"/>
          <w:szCs w:val="28"/>
        </w:rPr>
        <w:t>.(1-2 мин.)</w:t>
      </w:r>
    </w:p>
    <w:p w:rsidR="00DF56B0" w:rsidRDefault="00DF56B0" w:rsidP="00DE42C9">
      <w:pPr>
        <w:rPr>
          <w:rFonts w:ascii="Times New Roman" w:hAnsi="Times New Roman"/>
          <w:i/>
          <w:sz w:val="28"/>
          <w:szCs w:val="28"/>
          <w:u w:val="single"/>
        </w:rPr>
      </w:pPr>
      <w:r w:rsidRPr="00DE42C9">
        <w:rPr>
          <w:rFonts w:ascii="Times New Roman" w:hAnsi="Times New Roman"/>
          <w:i/>
          <w:sz w:val="28"/>
          <w:szCs w:val="28"/>
          <w:u w:val="single"/>
        </w:rPr>
        <w:t>Вопросы к детям: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нашли для себя местечко?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удобно устроились?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у вас сегодня настроение?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друг на друга. У всех ли приветливые лица?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Я очень рада вас видеть!</w:t>
      </w:r>
    </w:p>
    <w:p w:rsidR="00DF56B0" w:rsidRDefault="00DF56B0" w:rsidP="00B93E8B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B93E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выражение эмоционального состояния социально приемлемыми способами. </w:t>
      </w:r>
    </w:p>
    <w:p w:rsidR="00DF56B0" w:rsidRPr="00B93E8B" w:rsidRDefault="00DF56B0" w:rsidP="009166E4">
      <w:pPr>
        <w:pStyle w:val="a3"/>
        <w:rPr>
          <w:rFonts w:ascii="Times New Roman" w:hAnsi="Times New Roman"/>
          <w:sz w:val="28"/>
          <w:szCs w:val="28"/>
        </w:rPr>
      </w:pPr>
    </w:p>
    <w:p w:rsidR="00DF56B0" w:rsidRPr="003A21DD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Игра. </w:t>
      </w:r>
      <w:r w:rsidRPr="003A21D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1-</w:t>
      </w:r>
      <w:r w:rsidRPr="003A21DD">
        <w:rPr>
          <w:rFonts w:ascii="Times New Roman" w:hAnsi="Times New Roman"/>
          <w:i/>
          <w:sz w:val="28"/>
          <w:szCs w:val="28"/>
        </w:rPr>
        <w:t>2 мин.)</w:t>
      </w:r>
    </w:p>
    <w:p w:rsidR="00DF56B0" w:rsidRDefault="00DF56B0" w:rsidP="00B93E8B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DF56B0" w:rsidRPr="00B93E8B" w:rsidRDefault="00DF56B0" w:rsidP="00B93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3E8B">
        <w:rPr>
          <w:rFonts w:ascii="Times New Roman" w:hAnsi="Times New Roman"/>
          <w:sz w:val="28"/>
          <w:szCs w:val="28"/>
        </w:rPr>
        <w:t>У тебя есть две руки,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B93E8B">
        <w:rPr>
          <w:rFonts w:ascii="Times New Roman" w:hAnsi="Times New Roman"/>
          <w:sz w:val="28"/>
          <w:szCs w:val="28"/>
        </w:rPr>
        <w:t>сть и десять пальчиков.</w:t>
      </w:r>
    </w:p>
    <w:p w:rsidR="00DF56B0" w:rsidRPr="00B93E8B" w:rsidRDefault="00DF56B0" w:rsidP="00B93E8B">
      <w:pPr>
        <w:rPr>
          <w:rFonts w:ascii="Times New Roman" w:hAnsi="Times New Roman"/>
          <w:sz w:val="28"/>
          <w:szCs w:val="28"/>
        </w:rPr>
      </w:pPr>
      <w:r w:rsidRPr="00B93E8B">
        <w:rPr>
          <w:rFonts w:ascii="Times New Roman" w:hAnsi="Times New Roman"/>
          <w:sz w:val="28"/>
          <w:szCs w:val="28"/>
        </w:rPr>
        <w:t>Десять ловких и веселых,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93E8B">
        <w:rPr>
          <w:rFonts w:ascii="Times New Roman" w:hAnsi="Times New Roman"/>
          <w:sz w:val="28"/>
          <w:szCs w:val="28"/>
        </w:rPr>
        <w:t>ыстрых чудо-мальчиков.</w:t>
      </w:r>
    </w:p>
    <w:p w:rsidR="00DF56B0" w:rsidRPr="00B93E8B" w:rsidRDefault="00DF56B0" w:rsidP="00B93E8B">
      <w:pPr>
        <w:rPr>
          <w:rFonts w:ascii="Times New Roman" w:hAnsi="Times New Roman"/>
          <w:sz w:val="28"/>
          <w:szCs w:val="28"/>
        </w:rPr>
      </w:pPr>
      <w:r w:rsidRPr="00B93E8B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>-будут наши пальчики трудиться,</w:t>
      </w:r>
    </w:p>
    <w:p w:rsidR="00DF56B0" w:rsidRDefault="00DF56B0" w:rsidP="00B93E8B">
      <w:pPr>
        <w:rPr>
          <w:rFonts w:ascii="Times New Roman" w:hAnsi="Times New Roman"/>
          <w:sz w:val="28"/>
          <w:szCs w:val="28"/>
        </w:rPr>
      </w:pPr>
      <w:r w:rsidRPr="00B93E8B">
        <w:rPr>
          <w:rFonts w:ascii="Times New Roman" w:hAnsi="Times New Roman"/>
          <w:sz w:val="28"/>
          <w:szCs w:val="28"/>
        </w:rPr>
        <w:t>Не пристало чудо-мальчикам лениться!</w:t>
      </w:r>
    </w:p>
    <w:p w:rsidR="00DF56B0" w:rsidRPr="00B93E8B" w:rsidRDefault="00DF56B0" w:rsidP="00B93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хочет со мной поиграть?</w:t>
      </w:r>
    </w:p>
    <w:p w:rsidR="00DF56B0" w:rsidRDefault="00DF56B0" w:rsidP="00DE42C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Пальчиковая игра «Автобус»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Едет, едет наш автобус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Крутит, крутит колесом.(вращаем сжатые кулачки)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едет наш автобус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Крутит, крутит руль, руль</w:t>
      </w:r>
      <w:r>
        <w:rPr>
          <w:rFonts w:ascii="Times New Roman" w:hAnsi="Times New Roman"/>
          <w:sz w:val="28"/>
          <w:szCs w:val="28"/>
        </w:rPr>
        <w:t xml:space="preserve"> (изображаем как крутим руль)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едет наш автобус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 xml:space="preserve">Дворниками </w:t>
      </w:r>
      <w:proofErr w:type="spellStart"/>
      <w:r w:rsidRPr="00DE42C9">
        <w:rPr>
          <w:rFonts w:ascii="Times New Roman" w:hAnsi="Times New Roman"/>
          <w:sz w:val="28"/>
          <w:szCs w:val="28"/>
        </w:rPr>
        <w:t>бжик-бжик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2C9">
        <w:rPr>
          <w:rFonts w:ascii="Times New Roman" w:hAnsi="Times New Roman"/>
          <w:sz w:val="28"/>
          <w:szCs w:val="28"/>
        </w:rPr>
        <w:t>бжик-бжик</w:t>
      </w:r>
      <w:proofErr w:type="spellEnd"/>
      <w:r>
        <w:rPr>
          <w:rFonts w:ascii="Times New Roman" w:hAnsi="Times New Roman"/>
          <w:sz w:val="28"/>
          <w:szCs w:val="28"/>
        </w:rPr>
        <w:t xml:space="preserve"> (параллельно 2-мя руками влево-вправо)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едет наш автобус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Крутит, крутит колесом.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 xml:space="preserve">Двери </w:t>
      </w:r>
      <w:r>
        <w:rPr>
          <w:rFonts w:ascii="Times New Roman" w:hAnsi="Times New Roman"/>
          <w:sz w:val="28"/>
          <w:szCs w:val="28"/>
        </w:rPr>
        <w:t xml:space="preserve">открываются - двери закрываются </w:t>
      </w:r>
      <w:r w:rsidRPr="00DE42C9">
        <w:rPr>
          <w:rFonts w:ascii="Times New Roman" w:hAnsi="Times New Roman"/>
          <w:sz w:val="28"/>
          <w:szCs w:val="28"/>
        </w:rPr>
        <w:t>(ладошки сводим и разводим)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едет наш автобус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Крутит, крутит колесом.</w:t>
      </w:r>
    </w:p>
    <w:p w:rsidR="00DF56B0" w:rsidRPr="00DE42C9" w:rsidRDefault="00DF56B0" w:rsidP="00DE42C9">
      <w:p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>,</w:t>
      </w:r>
      <w:r w:rsidRPr="00DE42C9">
        <w:rPr>
          <w:rFonts w:ascii="Times New Roman" w:hAnsi="Times New Roman"/>
          <w:sz w:val="28"/>
          <w:szCs w:val="28"/>
        </w:rPr>
        <w:t xml:space="preserve"> едет наш автобус</w:t>
      </w:r>
    </w:p>
    <w:p w:rsidR="00DF56B0" w:rsidRDefault="00DF56B0" w:rsidP="00DE4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 сигналит </w:t>
      </w:r>
      <w:proofErr w:type="spellStart"/>
      <w:r>
        <w:rPr>
          <w:rFonts w:ascii="Times New Roman" w:hAnsi="Times New Roman"/>
          <w:sz w:val="28"/>
          <w:szCs w:val="28"/>
        </w:rPr>
        <w:t>биии-</w:t>
      </w:r>
      <w:r w:rsidRPr="00DE42C9">
        <w:rPr>
          <w:rFonts w:ascii="Times New Roman" w:hAnsi="Times New Roman"/>
          <w:sz w:val="28"/>
          <w:szCs w:val="28"/>
        </w:rPr>
        <w:t>ип</w:t>
      </w:r>
      <w:proofErr w:type="spellEnd"/>
      <w:r w:rsidRPr="00DE42C9">
        <w:rPr>
          <w:rFonts w:ascii="Times New Roman" w:hAnsi="Times New Roman"/>
          <w:sz w:val="28"/>
          <w:szCs w:val="28"/>
        </w:rPr>
        <w:t xml:space="preserve"> (нажимаем себе на нос, или соседу)</w:t>
      </w:r>
    </w:p>
    <w:p w:rsidR="00DF56B0" w:rsidRDefault="00DF56B0" w:rsidP="00DE42C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B93E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(неучастие) в общем деле;</w:t>
      </w:r>
    </w:p>
    <w:p w:rsidR="00DF56B0" w:rsidRDefault="00DF56B0" w:rsidP="00B93E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предложить и организовать свою игру.</w:t>
      </w:r>
    </w:p>
    <w:p w:rsidR="00DF56B0" w:rsidRPr="00B93E8B" w:rsidRDefault="00DF56B0" w:rsidP="009166E4">
      <w:pPr>
        <w:pStyle w:val="a3"/>
        <w:rPr>
          <w:rFonts w:ascii="Times New Roman" w:hAnsi="Times New Roman"/>
          <w:sz w:val="28"/>
          <w:szCs w:val="28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Обмен новостями.</w:t>
      </w:r>
      <w:r>
        <w:rPr>
          <w:rFonts w:ascii="Times New Roman" w:hAnsi="Times New Roman"/>
          <w:i/>
          <w:sz w:val="28"/>
          <w:szCs w:val="28"/>
        </w:rPr>
        <w:t>(3мин.)</w:t>
      </w:r>
    </w:p>
    <w:p w:rsidR="00DF56B0" w:rsidRDefault="00DF56B0" w:rsidP="003A21DD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к детям:</w:t>
      </w:r>
    </w:p>
    <w:p w:rsidR="00DF56B0" w:rsidRDefault="00DF56B0" w:rsidP="003C0B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не виделись целый вечер и ночь. Кто хотел бы поделиться своими новостями?  </w:t>
      </w:r>
    </w:p>
    <w:p w:rsidR="00DF56B0" w:rsidRPr="00C26A77" w:rsidRDefault="00DF56B0" w:rsidP="003C0B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Ребятки, а кто помнит наше правило при обмене новостями? </w:t>
      </w:r>
      <w:r>
        <w:rPr>
          <w:rFonts w:ascii="Times New Roman" w:hAnsi="Times New Roman"/>
          <w:i/>
          <w:sz w:val="28"/>
          <w:szCs w:val="28"/>
        </w:rPr>
        <w:t>(</w:t>
      </w:r>
      <w:r w:rsidRPr="00C26A77">
        <w:rPr>
          <w:rFonts w:ascii="Times New Roman" w:hAnsi="Times New Roman"/>
          <w:sz w:val="28"/>
          <w:szCs w:val="28"/>
        </w:rPr>
        <w:t>Дети отвечают: «Говорим по одному и внимательно слушаем друг друга».</w:t>
      </w:r>
      <w:r>
        <w:rPr>
          <w:rFonts w:ascii="Times New Roman" w:hAnsi="Times New Roman"/>
          <w:i/>
          <w:sz w:val="28"/>
          <w:szCs w:val="28"/>
        </w:rPr>
        <w:t xml:space="preserve"> В случае затруднения, воспитатель обращает внимание на информационную доску, на которой данное правило зарисовано.)</w:t>
      </w:r>
    </w:p>
    <w:p w:rsidR="00DF56B0" w:rsidRPr="00C26A77" w:rsidRDefault="00DF56B0" w:rsidP="00C26A77">
      <w:pPr>
        <w:rPr>
          <w:rFonts w:ascii="Times New Roman" w:hAnsi="Times New Roman"/>
          <w:sz w:val="28"/>
          <w:szCs w:val="28"/>
        </w:rPr>
      </w:pPr>
      <w:r w:rsidRPr="00C26A77">
        <w:rPr>
          <w:rFonts w:ascii="Times New Roman" w:hAnsi="Times New Roman"/>
          <w:i/>
          <w:sz w:val="28"/>
          <w:szCs w:val="28"/>
        </w:rPr>
        <w:t>(Воспитатель внимательно выслушивала всех желающих поделиться новостями детей. Для прекращения обсуждения чего-либо нежелательного, затягивающегося, спокойно говорила: «Так бывает» и переводила взгляд дальше).</w:t>
      </w:r>
    </w:p>
    <w:p w:rsidR="00DF56B0" w:rsidRDefault="00DF56B0" w:rsidP="003C0BF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9166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быть услышанным;</w:t>
      </w:r>
    </w:p>
    <w:p w:rsidR="00DF56B0" w:rsidRPr="009166E4" w:rsidRDefault="00DF56B0" w:rsidP="009166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вести диалог (монолог), выразить свою точку зрения.</w:t>
      </w:r>
    </w:p>
    <w:p w:rsidR="00DF56B0" w:rsidRPr="003C0BF4" w:rsidRDefault="00DF56B0" w:rsidP="003C0BF4">
      <w:pPr>
        <w:rPr>
          <w:rFonts w:ascii="Times New Roman" w:hAnsi="Times New Roman"/>
          <w:i/>
          <w:sz w:val="28"/>
          <w:szCs w:val="28"/>
          <w:u w:val="single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Планирование. Выбор темы.</w:t>
      </w:r>
      <w:r>
        <w:rPr>
          <w:rFonts w:ascii="Times New Roman" w:hAnsi="Times New Roman"/>
          <w:i/>
          <w:sz w:val="28"/>
          <w:szCs w:val="28"/>
        </w:rPr>
        <w:t>(2-3 мин.)</w:t>
      </w:r>
    </w:p>
    <w:p w:rsidR="00DF56B0" w:rsidRDefault="00DF56B0" w:rsidP="009166E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DF56B0" w:rsidRPr="00DF1C37" w:rsidRDefault="00DF56B0" w:rsidP="00DF1C3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 xml:space="preserve">Мотивация: «А у меня сегодня тоже есть новость. Сегодня автобус, который ждали многие люди на остановке и я, в том числе, не пришёл во время. Поэтому, многие люди чуть не опоздали на работу». </w:t>
      </w:r>
    </w:p>
    <w:p w:rsidR="00DF56B0" w:rsidRPr="00DF1C37" w:rsidRDefault="00DF56B0" w:rsidP="00DF1C3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>Краткий рассказ воспитателя о значимости общественного транспорта, труда шофёра.</w:t>
      </w:r>
    </w:p>
    <w:p w:rsidR="00DF56B0" w:rsidRDefault="00DF56B0" w:rsidP="00DF1C3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lastRenderedPageBreak/>
        <w:t>Выявление знаний и опыта детей по теме дня «Общественный транспорт»: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транспорт называют общественным? Зачем он нужен?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им управляет?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необходимо себя вести в общественном транспорте?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произойдёт, если транспорт сломается?</w:t>
      </w:r>
    </w:p>
    <w:p w:rsidR="00DF56B0" w:rsidRDefault="00DF56B0" w:rsidP="00DF1C3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(Все высказывания детей были записаны печатными буквами младшим воспитателем в первую графу таблицы «Что мы знаем?»)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«Общественный транспорт нужен для того, чтобы перевозить много людей сразу. Это автобусы, а в Нижнем Новгороде есть ещё трамваи. Мы с мамой катались на них, когда туда ездили» (Вика В.)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«Ещё транспорт нужен¸ чтобы ездить отдыхать, на природу, в гости» (Даниил В.)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 Общественный транспорт помогает добраться в садик, на работу. Мы с папой каждое утро вместе ездим на автобусе. Он мне билетики отдаёт». (Алёша Ч.)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«Автобусом управляет шофёр». (Кристина К.)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«Если автобус сломается, шофёр его будет ремонтировать в мастерской или сервисе». (Егор П.)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«В автобусе нельзя шуметь, забираться с ногами на сиденье. Мама будет ругаться». (Анжелика Х.)</w:t>
            </w:r>
          </w:p>
        </w:tc>
      </w:tr>
    </w:tbl>
    <w:p w:rsidR="00DF56B0" w:rsidRDefault="00DF56B0" w:rsidP="002330C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330C4">
        <w:rPr>
          <w:rFonts w:ascii="Times New Roman" w:hAnsi="Times New Roman"/>
          <w:sz w:val="28"/>
          <w:szCs w:val="28"/>
        </w:rPr>
        <w:t>Что ещё вам хотелось бы узнать по этой теме?</w:t>
      </w:r>
    </w:p>
    <w:p w:rsidR="00DF56B0" w:rsidRDefault="00DF56B0" w:rsidP="002330C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(Вопросы детей также записываются ассистентом (</w:t>
      </w:r>
      <w:proofErr w:type="spellStart"/>
      <w:r>
        <w:rPr>
          <w:rFonts w:ascii="Times New Roman" w:hAnsi="Times New Roman"/>
          <w:i/>
          <w:sz w:val="28"/>
          <w:szCs w:val="28"/>
        </w:rPr>
        <w:t>мл.воспитателем</w:t>
      </w:r>
      <w:proofErr w:type="spellEnd"/>
      <w:r>
        <w:rPr>
          <w:rFonts w:ascii="Times New Roman" w:hAnsi="Times New Roman"/>
          <w:i/>
          <w:sz w:val="28"/>
          <w:szCs w:val="28"/>
        </w:rPr>
        <w:t>)).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«Где общественный транспорт ночует?» (Диана К.)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«Почему в нашем городе нет трамваев и троллейбусов?» (Вика В.)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«Когда автобусы становятся старыми, куда их девают?» (Артём В.)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«Сколько человек сразу может перевезти автобус?» (Егор П.)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«Почему окна в автобусе не делают на крыше, а делают сбоку?» (Алёша Ч.)</w:t>
            </w:r>
          </w:p>
        </w:tc>
      </w:tr>
    </w:tbl>
    <w:p w:rsidR="00DF56B0" w:rsidRDefault="00DF56B0" w:rsidP="00C26A7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уточняет у детей, на какие интересующие их вопросы, по их мнению, они могут найти ответ уже сегодня. </w:t>
      </w:r>
    </w:p>
    <w:p w:rsidR="00DF56B0" w:rsidRDefault="00DF56B0" w:rsidP="008E230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2304">
        <w:rPr>
          <w:rFonts w:ascii="Times New Roman" w:hAnsi="Times New Roman"/>
          <w:sz w:val="28"/>
          <w:szCs w:val="28"/>
        </w:rPr>
        <w:t>Как ты</w:t>
      </w:r>
      <w:r>
        <w:rPr>
          <w:rFonts w:ascii="Times New Roman" w:hAnsi="Times New Roman"/>
          <w:sz w:val="28"/>
          <w:szCs w:val="28"/>
        </w:rPr>
        <w:t xml:space="preserve"> думаешь, можно ли узнать ответ на твой вопрос уже сегодня или надо кого-то спросить из взрослых?</w:t>
      </w:r>
    </w:p>
    <w:p w:rsidR="00DF56B0" w:rsidRPr="00F04BC5" w:rsidRDefault="00DF56B0" w:rsidP="00F04BC5">
      <w:pPr>
        <w:pStyle w:val="a3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где  ещё вы можете найти ответы на свои вопросы?</w:t>
      </w:r>
    </w:p>
    <w:p w:rsidR="00DF56B0" w:rsidRPr="00F04BC5" w:rsidRDefault="00DF56B0" w:rsidP="00F04B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 есть педагог не оставляет без внимания ни один заданный детьми вопрос. </w:t>
      </w:r>
      <w:r w:rsidRPr="00381B39">
        <w:rPr>
          <w:rFonts w:ascii="Times New Roman" w:hAnsi="Times New Roman"/>
          <w:i/>
          <w:sz w:val="28"/>
          <w:szCs w:val="28"/>
        </w:rPr>
        <w:t>После чего, сообщает о том, что ответ на некоторые вопросы дети узнают</w:t>
      </w:r>
      <w:r>
        <w:rPr>
          <w:rFonts w:ascii="Times New Roman" w:hAnsi="Times New Roman"/>
          <w:i/>
          <w:sz w:val="28"/>
          <w:szCs w:val="28"/>
        </w:rPr>
        <w:t xml:space="preserve"> сегодня, посмотрев фильм; поиграв в с/р игру «Автобус» (например, ответ на последний вопрос).</w:t>
      </w:r>
    </w:p>
    <w:p w:rsidR="00DF56B0" w:rsidRDefault="00DF56B0" w:rsidP="002330C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(Ответы воспитанников аналогично записываются).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«Спросить у родителей» (Алёша Ч.)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«Попросить рассказать воспитателя» (Вика В.)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«Посмотреть в энциклопедии» (Егор П.)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«Посмотреть в телевизоре какую-то программу, где про автобусы» (Кристина К.)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«Найти в интернете, у меня мама всегда там смотрит». (Диана К.)</w:t>
            </w:r>
          </w:p>
        </w:tc>
      </w:tr>
    </w:tbl>
    <w:p w:rsidR="00DF56B0" w:rsidRDefault="00DF56B0" w:rsidP="00DF1C37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Реализуемая детьми компетенция: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Право и возможность участвовать в выборе темы дня</w:t>
      </w:r>
      <w:r>
        <w:rPr>
          <w:rFonts w:ascii="Times New Roman" w:hAnsi="Times New Roman"/>
          <w:sz w:val="28"/>
          <w:szCs w:val="28"/>
        </w:rPr>
        <w:t>;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свободно формулировать и предлагать тему, участвовать в совместном планировании, определяющем деятельность для всей группы;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 возможность проявлять избирательность в интересах.</w:t>
      </w:r>
    </w:p>
    <w:p w:rsidR="00DF56B0" w:rsidRDefault="00DF56B0" w:rsidP="00C97A3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C97A35">
        <w:rPr>
          <w:rFonts w:ascii="Times New Roman" w:hAnsi="Times New Roman"/>
          <w:i/>
          <w:sz w:val="28"/>
          <w:szCs w:val="28"/>
        </w:rPr>
        <w:t>Заполненный бланк «Модель трёх вопросов» был вывешен в приёмной с целью непосредственного включения родителей в образовательную работу группы по теме «Общественный транспорт»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DF56B0" w:rsidRPr="009A2F83" w:rsidRDefault="00DF56B0" w:rsidP="00C97A35">
      <w:pPr>
        <w:rPr>
          <w:rFonts w:ascii="Times New Roman" w:hAnsi="Times New Roman"/>
          <w:i/>
          <w:sz w:val="28"/>
          <w:szCs w:val="28"/>
        </w:rPr>
      </w:pPr>
    </w:p>
    <w:p w:rsidR="00DF56B0" w:rsidRPr="00CA280D" w:rsidRDefault="00DF56B0" w:rsidP="00CA280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 действий на текущий день.</w:t>
      </w:r>
      <w:r>
        <w:rPr>
          <w:rFonts w:ascii="Times New Roman" w:hAnsi="Times New Roman"/>
          <w:i/>
          <w:sz w:val="28"/>
          <w:szCs w:val="28"/>
        </w:rPr>
        <w:t>(4-5 мин.)</w:t>
      </w:r>
    </w:p>
    <w:p w:rsidR="00DF56B0" w:rsidRPr="00CA280D" w:rsidRDefault="00DF56B0" w:rsidP="00CA280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Презентация центров активности.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оказался самым внимательным и заметил, что у нас в группе появилось что-то новое? Посмотрите, что я приготовила для вас в разных центрах. В центре творчества (искусства) я приготовила для вас раскраски, шаблоны для обведения и последующей штриховки, вырезанные картинки для создания коллажа. В центре книги вас ждут энциклопедии для мальчиков и девочек, новые книги с рассказами, вырезки картинок с изображением разных видов общественного транспорта для создания альбома. Также вас ждут центры игры, конструирования. Подумайте и решите, кто в какой Центр пойдёт работать, и какой план у вас будет сегодня.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идеи у вас есть по поводу того, что можно сделать в Центрах?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Достаточно ли материалов или чего-то не хватает?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нужно, чтобы задуманное вами осуществить?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могу помочь я?</w:t>
      </w:r>
    </w:p>
    <w:p w:rsidR="00DF56B0" w:rsidRDefault="00DF56B0" w:rsidP="00CA280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(Всё это позволило каждому откликнувшемуся воспитаннику самостоятельно спланировать свои действия на день, выбрать партнёров деятельности).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 я приготовила для вас небольшой фильм об общественном транспорте, который поможет ответить на некоторые интересующие вас вопросы. И ещё, если вы не против, мы с вами сделаем красивый яркие аппликации. 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(НОД: 1 – показ компьютерной презентации «Общественный транспорт».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 аппликация «Автобус» (см.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стр. </w:t>
      </w:r>
      <w:r w:rsidRPr="009A2F8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,зан. № </w:t>
      </w:r>
      <w:r w:rsidRPr="00F04BC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)</w:t>
      </w:r>
    </w:p>
    <w:p w:rsidR="00DF56B0" w:rsidRDefault="00DF56B0" w:rsidP="00CA280D">
      <w:pPr>
        <w:rPr>
          <w:rFonts w:ascii="Times New Roman" w:hAnsi="Times New Roman"/>
          <w:sz w:val="28"/>
          <w:szCs w:val="28"/>
        </w:rPr>
      </w:pPr>
    </w:p>
    <w:p w:rsidR="00DF56B0" w:rsidRDefault="00DF56B0" w:rsidP="00CA280D">
      <w:pPr>
        <w:rPr>
          <w:rFonts w:ascii="Times New Roman" w:hAnsi="Times New Roman"/>
          <w:i/>
          <w:sz w:val="28"/>
          <w:szCs w:val="28"/>
          <w:u w:val="single"/>
        </w:rPr>
      </w:pPr>
      <w:r w:rsidRPr="00B5195F"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DF56B0" w:rsidRDefault="00DF56B0" w:rsidP="00B5195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принятия самостоятельного решения относительно собственной занятости, направленности деятельности, месте её реализации, партнёрстве или его отсутствии.</w:t>
      </w:r>
    </w:p>
    <w:p w:rsidR="00DF56B0" w:rsidRPr="00B5195F" w:rsidRDefault="00DF56B0" w:rsidP="00B5195F">
      <w:pPr>
        <w:pStyle w:val="a3"/>
        <w:rPr>
          <w:rFonts w:ascii="Times New Roman" w:hAnsi="Times New Roman"/>
          <w:sz w:val="28"/>
          <w:szCs w:val="28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Проговаривание плана.</w:t>
      </w:r>
      <w:r>
        <w:rPr>
          <w:rFonts w:ascii="Times New Roman" w:hAnsi="Times New Roman"/>
          <w:i/>
          <w:sz w:val="28"/>
          <w:szCs w:val="28"/>
        </w:rPr>
        <w:t>(1-2 мин.)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последовательности действий («С чего ты хочешь начать свою работу? Что будешь делать потом?»);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партнёров по деятельности («Кого бы ты хотел (а) пригласить поработать с собой?»);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воспитателем своей помощи (в случае необходимости).</w:t>
      </w:r>
    </w:p>
    <w:p w:rsidR="00DF56B0" w:rsidRDefault="00DF56B0" w:rsidP="00581EFE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DF56B0" w:rsidRDefault="00DF56B0" w:rsidP="00B519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5195F">
        <w:rPr>
          <w:rFonts w:ascii="Times New Roman" w:hAnsi="Times New Roman"/>
          <w:sz w:val="28"/>
          <w:szCs w:val="28"/>
        </w:rPr>
        <w:t>Право самостоятельно распределять обязанности (роли) в общем деле;</w:t>
      </w:r>
    </w:p>
    <w:p w:rsidR="00DF56B0" w:rsidRDefault="00DF56B0" w:rsidP="00B519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принять (или не принять) помощь взрослого</w:t>
      </w:r>
    </w:p>
    <w:p w:rsidR="00DF56B0" w:rsidRPr="00A37242" w:rsidRDefault="00DF56B0" w:rsidP="00B519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37242">
        <w:rPr>
          <w:rFonts w:ascii="Times New Roman" w:hAnsi="Times New Roman"/>
          <w:sz w:val="28"/>
          <w:szCs w:val="28"/>
        </w:rPr>
        <w:t>Право обращения к различным источникам знаний или опыта.</w:t>
      </w:r>
    </w:p>
    <w:p w:rsidR="00DF56B0" w:rsidRPr="00B5195F" w:rsidRDefault="00DF56B0" w:rsidP="00A37242">
      <w:pPr>
        <w:pStyle w:val="a3"/>
        <w:ind w:left="795"/>
        <w:rPr>
          <w:rFonts w:ascii="Times New Roman" w:hAnsi="Times New Roman"/>
          <w:i/>
          <w:sz w:val="28"/>
          <w:szCs w:val="28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Реализация плана.</w:t>
      </w:r>
    </w:p>
    <w:p w:rsidR="00DF56B0" w:rsidRPr="00A37242" w:rsidRDefault="00DF56B0" w:rsidP="00A37242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DF56B0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кто уже сделал свой выбор? Пожалуйста, можете идти работать. Тем, кто ещё не решил, я напомню: у нас работает Центр книги, Центр искусства. В Центре конструирования вас ждут разные виды конструкторов и транспорта. Я буду сегодня работать в Центре математики, кто хочет пойти со мной? В этом центре на карточках находятся интересные задания, решив которые, вы можете узнать сколько человек может уместиться в длинный и короткий автобус.</w:t>
      </w:r>
    </w:p>
    <w:p w:rsidR="00DF56B0" w:rsidRDefault="00DF56B0" w:rsidP="00A37242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выбрать и по-своему использовать материалы, способы и последовательность действий;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договориться о распределении обязанностей внутри подгруппы и организовать деятельность;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обратиться за помощью к любому члену группы (воспитателю, другому взрослому, сверстнику);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определить объём (результат) своей работы;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прекратить работу раньше, чем будет получен результат;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переключиться на другой вид деятельности;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и осуществления деятельности, не связанной с темой общего проекта.</w:t>
      </w:r>
    </w:p>
    <w:p w:rsidR="00DF56B0" w:rsidRPr="00C070D5" w:rsidRDefault="00DF56B0" w:rsidP="00C97A35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(Во время тихого часа все взрослые собрались вместе (воспитатель, ст. воспитатель, педагог-психолог) для обсуждения выбранной темы и предложенных детьми идей. По вопросам, предложениям детей была оценена их познавательная активность. После чего, педагогами было продумано включение малоактивных детей в работу группы по данной теме, а также изменение РППС, привлечение родителей, презентация </w:t>
      </w:r>
      <w:r>
        <w:rPr>
          <w:rFonts w:ascii="Times New Roman" w:hAnsi="Times New Roman"/>
          <w:i/>
          <w:sz w:val="28"/>
          <w:szCs w:val="28"/>
        </w:rPr>
        <w:lastRenderedPageBreak/>
        <w:t>центров активности на следующий день. В результате обсуждения план был дополнен идеями взрослых (печатными буквами другим цветом).</w:t>
      </w:r>
    </w:p>
    <w:p w:rsidR="00DF56B0" w:rsidRPr="00C97A35" w:rsidRDefault="00DF56B0" w:rsidP="00C97A35">
      <w:pPr>
        <w:ind w:left="360"/>
        <w:rPr>
          <w:rFonts w:ascii="Times New Roman" w:hAnsi="Times New Roman"/>
          <w:i/>
          <w:sz w:val="28"/>
          <w:szCs w:val="28"/>
        </w:rPr>
      </w:pP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деятельности.</w:t>
      </w:r>
    </w:p>
    <w:p w:rsidR="00DF56B0" w:rsidRDefault="00DF56B0" w:rsidP="00C97A35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конце дня с детьми был проведён итоговый сбор, на который детей вновь собрала «Песенка друзей». Место проведения – ковёр в центре группы. На итоговый сбор дошкольники принесли из Центров всё то, что они успели сделать- рисунки, поделки и пр.  На местах остались лишь те виды работ, которые нельзя перенести (гаражи из строительного материала, ремонтные мастерские и др.) </w:t>
      </w:r>
    </w:p>
    <w:p w:rsidR="00DF56B0" w:rsidRDefault="00DF56B0" w:rsidP="00483906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детям: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83906">
        <w:rPr>
          <w:rFonts w:ascii="Times New Roman" w:hAnsi="Times New Roman"/>
          <w:sz w:val="28"/>
          <w:szCs w:val="28"/>
        </w:rPr>
        <w:t>Кто хочет рассказать о своей работе?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трудности ты встретил(а)?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тебе удалось сделать сегодня?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ли у тебя то, что ты задумал(а)?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предполагаешь завершить работу?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материалы можно ещё использовать? 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Планируешь ли ты продолжить начатую работу?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совет ты бы дал тому, кто решит завтра повторить твой план?</w:t>
      </w:r>
    </w:p>
    <w:p w:rsidR="00DF56B0" w:rsidRDefault="00DF56B0" w:rsidP="001A0ABC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продукта для предъявления в качестве результата деятельности;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оценить достигнутый результат;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оценить успешность сотрудничества;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определения применения полученного результата.</w:t>
      </w:r>
    </w:p>
    <w:p w:rsidR="00DF56B0" w:rsidRDefault="00DF56B0" w:rsidP="00483906">
      <w:pPr>
        <w:ind w:left="360"/>
        <w:rPr>
          <w:rFonts w:ascii="Times New Roman" w:hAnsi="Times New Roman"/>
          <w:sz w:val="28"/>
          <w:szCs w:val="28"/>
        </w:rPr>
      </w:pPr>
    </w:p>
    <w:p w:rsidR="00DF56B0" w:rsidRDefault="00DF56B0" w:rsidP="00483906">
      <w:pPr>
        <w:ind w:left="36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Принципы работы:</w:t>
      </w: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открытости:</w:t>
      </w:r>
    </w:p>
    <w:p w:rsidR="00DF56B0" w:rsidRDefault="00DF56B0" w:rsidP="00ED3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имеет право:</w:t>
      </w:r>
    </w:p>
    <w:p w:rsidR="00DF56B0" w:rsidRPr="00ED31BF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Участвовать или не участвовать в общем деле;</w:t>
      </w:r>
    </w:p>
    <w:p w:rsidR="00DF56B0" w:rsidRPr="00ED31BF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Представить или не представлять результаты своего дела;</w:t>
      </w:r>
    </w:p>
    <w:p w:rsidR="00DF56B0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Принять решение о продолжении (завершении) начатой работы.</w:t>
      </w: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диалогичности:</w:t>
      </w:r>
    </w:p>
    <w:p w:rsidR="00DF56B0" w:rsidRDefault="00DF56B0" w:rsidP="00ED31B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группового сбора имеют право обсуждать план, виды деятельности;</w:t>
      </w:r>
    </w:p>
    <w:p w:rsidR="00DF56B0" w:rsidRDefault="00DF56B0" w:rsidP="00ED31B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имеют возможность вхождения в беседу по поводу выполненной работы, полученного результата, перспектив её продолжения.</w:t>
      </w:r>
    </w:p>
    <w:p w:rsidR="00DF56B0" w:rsidRDefault="00DF56B0" w:rsidP="00F04BC5">
      <w:pPr>
        <w:pStyle w:val="a3"/>
        <w:rPr>
          <w:rFonts w:ascii="Times New Roman" w:hAnsi="Times New Roman"/>
          <w:sz w:val="28"/>
          <w:szCs w:val="28"/>
        </w:rPr>
      </w:pP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Принцип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детской инициативы и творческих способностей;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ребёнком своих действий;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результата;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DF56B0" w:rsidRDefault="00DF56B0" w:rsidP="00E60BFA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Развитие темы проекта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3544"/>
        <w:gridCol w:w="1950"/>
      </w:tblGrid>
      <w:tr w:rsidR="00DF56B0" w:rsidRPr="00DC3C52" w:rsidTr="00DC3C52">
        <w:tc>
          <w:tcPr>
            <w:tcW w:w="1985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Обогащение знаний</w:t>
            </w:r>
          </w:p>
        </w:tc>
        <w:tc>
          <w:tcPr>
            <w:tcW w:w="198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Обучающие игры</w:t>
            </w:r>
          </w:p>
        </w:tc>
        <w:tc>
          <w:tcPr>
            <w:tcW w:w="354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Изменение РППС</w:t>
            </w:r>
          </w:p>
        </w:tc>
        <w:tc>
          <w:tcPr>
            <w:tcW w:w="1950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Активизирующее общение</w:t>
            </w:r>
          </w:p>
        </w:tc>
      </w:tr>
      <w:tr w:rsidR="00DF56B0" w:rsidRPr="00DC3C52" w:rsidTr="00DC3C52">
        <w:tc>
          <w:tcPr>
            <w:tcW w:w="1985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Показ компьютерной презентации на тему «Общественный транспорт»;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Рассказ воспитателя о значимости общественного транспорта;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Внесение для рассматривания альбома «Транспорт»;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Ознакомление с художественной литературой: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«Какие бывают подарки», К.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Вестли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«Папа, мама,8 детей и грузовик»,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«О том, у кого 3 глаза»;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Игры-загадки: «Кому что нужно», «Кто что делает»,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«Кто больше назовёт действий».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Д/и: «Назови одним словом», «Кто управляет?».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Н/п игры: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«Дорожные знаки», «Игра в дорогу».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Отгадывание загадок о транспортных средствах.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Строительные игры («Гараж», «Автопарковка» и пр.). 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Создание коллективного коллажа.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Раскраски, шаблоны, образцы для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готовые формы для аппликации на тему «Транспорт», картинки с транспортом для создания коллажа, бросовый материал (коробочки разных форм) для ручного труда, конструирования транспорта будущего и др.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книги: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Энциклопедии для мальчиков, девочек,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. лит-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иллюстрации по теме, альбом «Транспорт» и пр.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конструирования: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Разные виды конструктора, разные виды транспорта, макет дороги, дорожные знаки, светофор.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движения: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Атрибуты к подвижной  игре «Гаражи».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игры: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Руль, игрушечные инструменты, рации, жезл. Макеты «Автосалон», «Автосервис».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коммуникации и кругозора: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Лото «Транспорт», шнуровка «Машина», «Трудные виражи», н/п игры по теме, тематический альбом.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математики: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Счётный материал (колёса, машинки), карточки с заданиями, карточки с цифрами (номера автобусов).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Общение с детьми с помощью проблемных ситуаций, заполнение карты технологии трёх вопросов,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Обращения к детям по ходу деятельности, предложение помощи.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Совместное заполнение таблицы предпочтений «На чём я ездил?», «На чём хотел бы проехать».</w:t>
            </w:r>
          </w:p>
        </w:tc>
      </w:tr>
    </w:tbl>
    <w:p w:rsidR="00DF56B0" w:rsidRPr="00F04BC5" w:rsidRDefault="00DF56B0" w:rsidP="00F04BC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56B0" w:rsidRDefault="00DF56B0" w:rsidP="007F20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DF56B0" w:rsidRDefault="00DF56B0" w:rsidP="007F20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Default="00DF56B0" w:rsidP="007F206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 радостных встреч: </w:t>
      </w:r>
      <w:r w:rsidRPr="007F206A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метод.пособие</w:t>
      </w:r>
      <w:proofErr w:type="spellEnd"/>
      <w:r w:rsidRPr="007F20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Лидия Свирская.-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>-Пресс», 2010.- 240 с.</w:t>
      </w:r>
    </w:p>
    <w:p w:rsidR="00DF56B0" w:rsidRPr="007F206A" w:rsidRDefault="00DF56B0" w:rsidP="007F206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Индивидуализация образования: правильный старт: учебно-методическое пособие для работников дошкольных 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Л.В.Свирская</w:t>
      </w:r>
      <w:proofErr w:type="spellEnd"/>
      <w:r>
        <w:rPr>
          <w:rFonts w:ascii="Times New Roman" w:hAnsi="Times New Roman"/>
          <w:sz w:val="28"/>
          <w:szCs w:val="28"/>
        </w:rPr>
        <w:t>.- М.: Обруч, 2011.- 240 с.</w:t>
      </w:r>
    </w:p>
    <w:p w:rsidR="00DF56B0" w:rsidRPr="00ED31BF" w:rsidRDefault="00DF56B0" w:rsidP="00ED31BF">
      <w:pPr>
        <w:rPr>
          <w:rFonts w:ascii="Times New Roman" w:hAnsi="Times New Roman"/>
          <w:sz w:val="28"/>
          <w:szCs w:val="28"/>
        </w:rPr>
      </w:pPr>
    </w:p>
    <w:sectPr w:rsidR="00DF56B0" w:rsidRPr="00ED31BF" w:rsidSect="003A21D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3B"/>
    <w:multiLevelType w:val="hybridMultilevel"/>
    <w:tmpl w:val="C2AC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4FC4"/>
    <w:multiLevelType w:val="hybridMultilevel"/>
    <w:tmpl w:val="7740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896"/>
    <w:multiLevelType w:val="hybridMultilevel"/>
    <w:tmpl w:val="1BDE5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6392C"/>
    <w:multiLevelType w:val="hybridMultilevel"/>
    <w:tmpl w:val="027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205"/>
    <w:multiLevelType w:val="hybridMultilevel"/>
    <w:tmpl w:val="64F6B9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57310A"/>
    <w:multiLevelType w:val="hybridMultilevel"/>
    <w:tmpl w:val="0AFE2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6668"/>
    <w:multiLevelType w:val="hybridMultilevel"/>
    <w:tmpl w:val="07AE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F4EE7"/>
    <w:multiLevelType w:val="hybridMultilevel"/>
    <w:tmpl w:val="DF323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CC3B10"/>
    <w:multiLevelType w:val="hybridMultilevel"/>
    <w:tmpl w:val="D1BC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D21"/>
    <w:multiLevelType w:val="hybridMultilevel"/>
    <w:tmpl w:val="F6F8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7A79"/>
    <w:multiLevelType w:val="hybridMultilevel"/>
    <w:tmpl w:val="7CFC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5A09"/>
    <w:multiLevelType w:val="hybridMultilevel"/>
    <w:tmpl w:val="C5B8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F0DDB"/>
    <w:multiLevelType w:val="hybridMultilevel"/>
    <w:tmpl w:val="923E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3494"/>
    <w:multiLevelType w:val="hybridMultilevel"/>
    <w:tmpl w:val="880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D00112"/>
    <w:multiLevelType w:val="hybridMultilevel"/>
    <w:tmpl w:val="B3681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0847"/>
    <w:multiLevelType w:val="hybridMultilevel"/>
    <w:tmpl w:val="0AA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3C26"/>
    <w:multiLevelType w:val="hybridMultilevel"/>
    <w:tmpl w:val="8C4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D65BE"/>
    <w:multiLevelType w:val="hybridMultilevel"/>
    <w:tmpl w:val="3F40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43DE"/>
    <w:multiLevelType w:val="hybridMultilevel"/>
    <w:tmpl w:val="A520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C365B"/>
    <w:multiLevelType w:val="hybridMultilevel"/>
    <w:tmpl w:val="96F2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B10D9"/>
    <w:multiLevelType w:val="hybridMultilevel"/>
    <w:tmpl w:val="F5BE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41737"/>
    <w:multiLevelType w:val="hybridMultilevel"/>
    <w:tmpl w:val="1072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104FB"/>
    <w:multiLevelType w:val="hybridMultilevel"/>
    <w:tmpl w:val="660A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67F82"/>
    <w:multiLevelType w:val="hybridMultilevel"/>
    <w:tmpl w:val="20F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8E2C98"/>
    <w:multiLevelType w:val="hybridMultilevel"/>
    <w:tmpl w:val="8796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0"/>
  </w:num>
  <w:num w:numId="5">
    <w:abstractNumId w:val="24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6"/>
  </w:num>
  <w:num w:numId="13">
    <w:abstractNumId w:val="18"/>
  </w:num>
  <w:num w:numId="14">
    <w:abstractNumId w:val="22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  <w:num w:numId="19">
    <w:abstractNumId w:val="7"/>
  </w:num>
  <w:num w:numId="20">
    <w:abstractNumId w:val="17"/>
  </w:num>
  <w:num w:numId="21">
    <w:abstractNumId w:val="9"/>
  </w:num>
  <w:num w:numId="22">
    <w:abstractNumId w:val="3"/>
  </w:num>
  <w:num w:numId="23">
    <w:abstractNumId w:val="2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48D"/>
    <w:rsid w:val="00003DBC"/>
    <w:rsid w:val="00151DB6"/>
    <w:rsid w:val="001A0ABC"/>
    <w:rsid w:val="001E159F"/>
    <w:rsid w:val="002330C4"/>
    <w:rsid w:val="00257D4A"/>
    <w:rsid w:val="00315356"/>
    <w:rsid w:val="00381B39"/>
    <w:rsid w:val="003A21DD"/>
    <w:rsid w:val="003C0BF4"/>
    <w:rsid w:val="00483906"/>
    <w:rsid w:val="005675A1"/>
    <w:rsid w:val="00581EFE"/>
    <w:rsid w:val="0059633C"/>
    <w:rsid w:val="00631471"/>
    <w:rsid w:val="00644E53"/>
    <w:rsid w:val="0072128D"/>
    <w:rsid w:val="007B2302"/>
    <w:rsid w:val="007C7302"/>
    <w:rsid w:val="007F206A"/>
    <w:rsid w:val="00810965"/>
    <w:rsid w:val="00875AB3"/>
    <w:rsid w:val="008859E1"/>
    <w:rsid w:val="00887932"/>
    <w:rsid w:val="008A6C30"/>
    <w:rsid w:val="008E2304"/>
    <w:rsid w:val="009166E4"/>
    <w:rsid w:val="009A2F83"/>
    <w:rsid w:val="009E181E"/>
    <w:rsid w:val="009E4E76"/>
    <w:rsid w:val="00A37242"/>
    <w:rsid w:val="00A4548D"/>
    <w:rsid w:val="00A66D97"/>
    <w:rsid w:val="00A90261"/>
    <w:rsid w:val="00AC5418"/>
    <w:rsid w:val="00AF597D"/>
    <w:rsid w:val="00B354F0"/>
    <w:rsid w:val="00B5195F"/>
    <w:rsid w:val="00B64431"/>
    <w:rsid w:val="00B93E8B"/>
    <w:rsid w:val="00BA51D4"/>
    <w:rsid w:val="00C070D5"/>
    <w:rsid w:val="00C26A77"/>
    <w:rsid w:val="00C756BB"/>
    <w:rsid w:val="00C97527"/>
    <w:rsid w:val="00C97A35"/>
    <w:rsid w:val="00CA280D"/>
    <w:rsid w:val="00CC6AC6"/>
    <w:rsid w:val="00CF0D0E"/>
    <w:rsid w:val="00D214D3"/>
    <w:rsid w:val="00D2585F"/>
    <w:rsid w:val="00DC3C52"/>
    <w:rsid w:val="00DC5EF8"/>
    <w:rsid w:val="00DE42C9"/>
    <w:rsid w:val="00DF1C37"/>
    <w:rsid w:val="00DF56B0"/>
    <w:rsid w:val="00E60BFA"/>
    <w:rsid w:val="00E9659D"/>
    <w:rsid w:val="00ED31BF"/>
    <w:rsid w:val="00F04BC5"/>
    <w:rsid w:val="00F31155"/>
    <w:rsid w:val="00F5319F"/>
    <w:rsid w:val="00F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0"/>
    <w:pPr>
      <w:spacing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48D"/>
    <w:pPr>
      <w:ind w:left="720"/>
      <w:contextualSpacing/>
    </w:pPr>
  </w:style>
  <w:style w:type="table" w:styleId="a4">
    <w:name w:val="Table Grid"/>
    <w:basedOn w:val="a1"/>
    <w:uiPriority w:val="99"/>
    <w:rsid w:val="00DF1C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2062</Words>
  <Characters>11754</Characters>
  <Application>Microsoft Office Word</Application>
  <DocSecurity>0</DocSecurity>
  <Lines>97</Lines>
  <Paragraphs>27</Paragraphs>
  <ScaleCrop>false</ScaleCrop>
  <Company>Microsoft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dcterms:created xsi:type="dcterms:W3CDTF">2014-11-28T08:14:00Z</dcterms:created>
  <dcterms:modified xsi:type="dcterms:W3CDTF">2014-12-09T04:33:00Z</dcterms:modified>
</cp:coreProperties>
</file>