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D9" w:rsidRDefault="00D00DDB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Пропаганда </w:t>
      </w:r>
      <w:proofErr w:type="gramStart"/>
      <w:r>
        <w:rPr>
          <w:b/>
          <w:bCs/>
          <w:i/>
          <w:iCs/>
          <w:sz w:val="28"/>
          <w:szCs w:val="28"/>
        </w:rPr>
        <w:t>музыкально-эстетического</w:t>
      </w:r>
      <w:proofErr w:type="gramEnd"/>
    </w:p>
    <w:p w:rsidR="00F527D9" w:rsidRDefault="00D00DDB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воспитания среди родителей.</w:t>
      </w:r>
    </w:p>
    <w:p w:rsidR="00F527D9" w:rsidRDefault="00F527D9">
      <w:pPr>
        <w:pStyle w:val="Standard"/>
        <w:rPr>
          <w:b/>
          <w:bCs/>
          <w:i/>
          <w:iCs/>
          <w:sz w:val="28"/>
          <w:szCs w:val="28"/>
        </w:rPr>
      </w:pPr>
    </w:p>
    <w:p w:rsidR="00F527D9" w:rsidRDefault="00D00DDB" w:rsidP="00D00DDB">
      <w:pPr>
        <w:pStyle w:val="Standard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Огромно влияние музыки на эмоциональную сферу </w:t>
      </w:r>
      <w:r>
        <w:rPr>
          <w:sz w:val="28"/>
          <w:szCs w:val="28"/>
        </w:rPr>
        <w:t>ребенка. «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побуждает добро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», - говорит композитор </w:t>
      </w:r>
      <w:proofErr w:type="spellStart"/>
      <w:r>
        <w:rPr>
          <w:sz w:val="28"/>
          <w:szCs w:val="28"/>
        </w:rPr>
        <w:t>Д.Б.Кабалевский</w:t>
      </w:r>
      <w:proofErr w:type="spellEnd"/>
      <w:r>
        <w:rPr>
          <w:sz w:val="28"/>
          <w:szCs w:val="28"/>
        </w:rPr>
        <w:t>.</w:t>
      </w:r>
    </w:p>
    <w:p w:rsidR="00F527D9" w:rsidRDefault="00D00DDB" w:rsidP="00D00D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Ребенок не всегда сам может увидеть и понять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>, в этом ему должны помочь взрослые. Музыкальный руководитель должен вооружить родителей необходимыми знаниями и умени</w:t>
      </w:r>
      <w:r>
        <w:rPr>
          <w:sz w:val="28"/>
          <w:szCs w:val="28"/>
        </w:rPr>
        <w:t>ями для более успешного музыкально-эстетического развития ребенка.</w:t>
      </w:r>
    </w:p>
    <w:p w:rsidR="00F527D9" w:rsidRDefault="00D00DDB" w:rsidP="00D00D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Некоторые родители не совсем верно истолковывают нашу работу. Они полагают, что детский сад готовит детей к поступлению в музыкальную школу. Музыкальный руководитель должен разъяснить </w:t>
      </w:r>
      <w:r>
        <w:rPr>
          <w:sz w:val="28"/>
          <w:szCs w:val="28"/>
        </w:rPr>
        <w:t>родителям, что мы не ставим целью подготовить детей к поступлению в музыкальную школу, а работаем по программе воспитания и образования  в детском саду, развиваем ребенка всесторонне и готовим его к обучению в общеобразовательной школе, где будут уроки муз</w:t>
      </w:r>
      <w:r>
        <w:rPr>
          <w:sz w:val="28"/>
          <w:szCs w:val="28"/>
        </w:rPr>
        <w:t>ыки.</w:t>
      </w:r>
    </w:p>
    <w:p w:rsidR="00F527D9" w:rsidRDefault="00D00DDB" w:rsidP="00D00D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школу же каждый ребенок должен прийти с определенным запасом умений и навыков в пении, слушании музыки.</w:t>
      </w:r>
    </w:p>
    <w:p w:rsidR="00F527D9" w:rsidRDefault="00D00DDB" w:rsidP="00D00D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Дети, часто говорят о том, что дома они  играют со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 xml:space="preserve"> близкими в те же самые игры, что и в детском саду.  В результате многие дети  про</w:t>
      </w:r>
      <w:r>
        <w:rPr>
          <w:sz w:val="28"/>
          <w:szCs w:val="28"/>
        </w:rPr>
        <w:t>двинулис</w:t>
      </w:r>
      <w:r>
        <w:rPr>
          <w:sz w:val="28"/>
          <w:szCs w:val="28"/>
        </w:rPr>
        <w:t>ь в своем музыкальном развитии, умении различать высоту звучания, тембр, ритм.</w:t>
      </w:r>
      <w:r>
        <w:rPr>
          <w:sz w:val="28"/>
          <w:szCs w:val="28"/>
        </w:rPr>
        <w:t xml:space="preserve">  Хочется обратить внимание на следующий факт:  многие родители довольны, когда их дети громко поют песни взрослого репертуара, не следят за тем, чтобы они пели спокойно,</w:t>
      </w:r>
      <w:r>
        <w:rPr>
          <w:sz w:val="28"/>
          <w:szCs w:val="28"/>
        </w:rPr>
        <w:t xml:space="preserve"> без надрыва и крика. Чтобы убедить родителей в их ошибке. Необходимо рассказать им об особенностях детского слуха и голоса, посоветовать удерживать ребят от форсированного пения (оно никому не доставляет удовольствия)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резкие громкие звуки отрицательно в</w:t>
      </w:r>
      <w:r>
        <w:rPr>
          <w:sz w:val="28"/>
          <w:szCs w:val="28"/>
        </w:rPr>
        <w:t>лияют на слух, снижая его остроту и чувствительность. Взрослые песни рассчитаны на диапазон голоса взрослого человека, а дети, исполняя их, занимаются подражательством и срывают голос. Музыкальный руководитель должен довести до сведения родителей, что мы в</w:t>
      </w:r>
      <w:r>
        <w:rPr>
          <w:sz w:val="28"/>
          <w:szCs w:val="28"/>
        </w:rPr>
        <w:t xml:space="preserve">едем работу над расширением диапазона детского голоса, используя специальную литературу, систему различных методов и приемов. Некоторых родителей беспокоит </w:t>
      </w:r>
      <w:proofErr w:type="gramStart"/>
      <w:r>
        <w:rPr>
          <w:sz w:val="28"/>
          <w:szCs w:val="28"/>
        </w:rPr>
        <w:t>фальшивое</w:t>
      </w:r>
      <w:proofErr w:type="gramEnd"/>
      <w:r>
        <w:rPr>
          <w:sz w:val="28"/>
          <w:szCs w:val="28"/>
        </w:rPr>
        <w:t xml:space="preserve"> пение детей. Они объясняют его плохим слухом ребенка. Причина фальшивого пения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другом. П</w:t>
      </w:r>
      <w:r>
        <w:rPr>
          <w:sz w:val="28"/>
          <w:szCs w:val="28"/>
        </w:rPr>
        <w:t>росто у малыша небольшой диапазон голосовых возможностей. При систематической работе дети достигают правильного чистого интонирования.  Иногда ребенок поет фальшиво и из-за нарушения слухового аппарата или болезней носа и  горла. В том случае нужно  обрати</w:t>
      </w:r>
      <w:r>
        <w:rPr>
          <w:sz w:val="28"/>
          <w:szCs w:val="28"/>
        </w:rPr>
        <w:t xml:space="preserve">ться  к отоларингологу.   Иногда, </w:t>
      </w:r>
      <w:r>
        <w:rPr>
          <w:sz w:val="28"/>
          <w:szCs w:val="28"/>
        </w:rPr>
        <w:t xml:space="preserve"> после удаления аденоидов звучание голоса у ребенка менялось.</w:t>
      </w:r>
    </w:p>
    <w:p w:rsidR="00F527D9" w:rsidRDefault="00D00DDB" w:rsidP="00D00D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Знакомим родителей с  песенным репертуаром. Песни, которые разучиваются в саду, дети охотно поют дома. Есть среди них самые любимые: «Журавли», «Падают лист</w:t>
      </w:r>
      <w:r>
        <w:rPr>
          <w:sz w:val="28"/>
          <w:szCs w:val="28"/>
        </w:rPr>
        <w:t xml:space="preserve">ья», «По малину в сад пойдем», «Это наша Родина». Рекомендуем родителям музыку для слушания дома. Это «Детский альбом» </w:t>
      </w:r>
      <w:proofErr w:type="spellStart"/>
      <w:r>
        <w:rPr>
          <w:sz w:val="28"/>
          <w:szCs w:val="28"/>
        </w:rPr>
        <w:t>П.Чайковсковского</w:t>
      </w:r>
      <w:proofErr w:type="spellEnd"/>
      <w:r>
        <w:rPr>
          <w:sz w:val="28"/>
          <w:szCs w:val="28"/>
        </w:rPr>
        <w:t xml:space="preserve">, «Времена </w:t>
      </w:r>
      <w:proofErr w:type="spellStart"/>
      <w:r>
        <w:rPr>
          <w:sz w:val="28"/>
          <w:szCs w:val="28"/>
        </w:rPr>
        <w:t>года»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узыкальные</w:t>
      </w:r>
      <w:proofErr w:type="spellEnd"/>
      <w:r>
        <w:rPr>
          <w:sz w:val="28"/>
          <w:szCs w:val="28"/>
        </w:rPr>
        <w:t xml:space="preserve"> сказки «Золотой ключик», </w:t>
      </w:r>
      <w:r>
        <w:rPr>
          <w:sz w:val="28"/>
          <w:szCs w:val="28"/>
        </w:rPr>
        <w:lastRenderedPageBreak/>
        <w:t>«Бременские музыканты», которые очень нравятся детям. Хорошо, если</w:t>
      </w:r>
      <w:r>
        <w:rPr>
          <w:sz w:val="28"/>
          <w:szCs w:val="28"/>
        </w:rPr>
        <w:t xml:space="preserve"> в  семье имеются музыкальные игрушки. Дети, научившись играть на металлофонах в детском саду, играют дома на игрушечных пианино. Просмотр спектаклей имеет  большое познавательное значение для детей. Рекомендуем родителям различные детские  радиопередачи и</w:t>
      </w:r>
      <w:r>
        <w:rPr>
          <w:sz w:val="28"/>
          <w:szCs w:val="28"/>
        </w:rPr>
        <w:t xml:space="preserve"> радиостанции. Слушания их   дети пополняют знания  о композиторах классики и современности, о музыке и музыкальных инструментах. Известно, что в настоящее время дети проводят много времени у телевизора и компьютера. На консультациях для родителей разъясня</w:t>
      </w:r>
      <w:r>
        <w:rPr>
          <w:sz w:val="28"/>
          <w:szCs w:val="28"/>
        </w:rPr>
        <w:t>ем, как ребята должны смотреть телепередачи и сколько времени им можно находиться у компьютера и чем это чревато. Подчеркиваем, что не следует детям смотреть все подряд. Часто задают вопросы: как провести день рождения ребенка. Следует пригласить родителей</w:t>
      </w:r>
      <w:r>
        <w:rPr>
          <w:sz w:val="28"/>
          <w:szCs w:val="28"/>
        </w:rPr>
        <w:t xml:space="preserve"> в детский сад на дни рождения детей, советуем, какие забавные шутки и аттракционы можно организовать, какие приготовить сувениры  и как их вручить их ребенку на память о дне рождения.</w:t>
      </w:r>
    </w:p>
    <w:p w:rsidR="00F527D9" w:rsidRDefault="00D00DDB" w:rsidP="00D00D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детей мы советуем приобретать следующую литературу  «Музыкальный</w:t>
      </w:r>
      <w:r>
        <w:rPr>
          <w:sz w:val="28"/>
          <w:szCs w:val="28"/>
        </w:rPr>
        <w:t xml:space="preserve"> букварь»  </w:t>
      </w:r>
      <w:proofErr w:type="spellStart"/>
      <w:r>
        <w:rPr>
          <w:sz w:val="28"/>
          <w:szCs w:val="28"/>
        </w:rPr>
        <w:t>Н.Ветлугиной</w:t>
      </w:r>
      <w:proofErr w:type="spellEnd"/>
      <w:r>
        <w:rPr>
          <w:sz w:val="28"/>
          <w:szCs w:val="28"/>
        </w:rPr>
        <w:t xml:space="preserve">, «Твой друг музыка» </w:t>
      </w:r>
      <w:proofErr w:type="spellStart"/>
      <w:r>
        <w:rPr>
          <w:sz w:val="28"/>
          <w:szCs w:val="28"/>
        </w:rPr>
        <w:t>Г.Левашовой</w:t>
      </w:r>
      <w:proofErr w:type="spellEnd"/>
      <w:r>
        <w:rPr>
          <w:sz w:val="28"/>
          <w:szCs w:val="28"/>
        </w:rPr>
        <w:t xml:space="preserve">, «В домике старого музыканта» </w:t>
      </w:r>
      <w:proofErr w:type="spellStart"/>
      <w:r>
        <w:rPr>
          <w:sz w:val="28"/>
          <w:szCs w:val="28"/>
        </w:rPr>
        <w:t>Ф.Розинера</w:t>
      </w:r>
      <w:proofErr w:type="spellEnd"/>
      <w:r>
        <w:rPr>
          <w:sz w:val="28"/>
          <w:szCs w:val="28"/>
        </w:rPr>
        <w:t xml:space="preserve">, «Нотная азбука для детей» </w:t>
      </w:r>
      <w:proofErr w:type="spellStart"/>
      <w:r>
        <w:rPr>
          <w:sz w:val="28"/>
          <w:szCs w:val="28"/>
        </w:rPr>
        <w:t>Н.Кончаловской</w:t>
      </w:r>
      <w:proofErr w:type="spellEnd"/>
      <w:r>
        <w:rPr>
          <w:sz w:val="28"/>
          <w:szCs w:val="28"/>
        </w:rPr>
        <w:t xml:space="preserve">. Родителям  рекомендовали читать книгу «Музыка — детям» (сост. </w:t>
      </w:r>
      <w:proofErr w:type="spellStart"/>
      <w:r>
        <w:rPr>
          <w:sz w:val="28"/>
          <w:szCs w:val="28"/>
        </w:rPr>
        <w:t>Л.Михеева</w:t>
      </w:r>
      <w:proofErr w:type="spellEnd"/>
      <w:r>
        <w:rPr>
          <w:sz w:val="28"/>
          <w:szCs w:val="28"/>
        </w:rPr>
        <w:t xml:space="preserve">), «Музыкально-эстетическое воспитание детей </w:t>
      </w:r>
      <w:r>
        <w:rPr>
          <w:sz w:val="28"/>
          <w:szCs w:val="28"/>
        </w:rPr>
        <w:t xml:space="preserve">и юношества» </w:t>
      </w:r>
      <w:proofErr w:type="spellStart"/>
      <w:r>
        <w:rPr>
          <w:sz w:val="28"/>
          <w:szCs w:val="28"/>
        </w:rPr>
        <w:t>В.Шацкой</w:t>
      </w:r>
      <w:proofErr w:type="spellEnd"/>
      <w:r>
        <w:rPr>
          <w:sz w:val="28"/>
          <w:szCs w:val="28"/>
        </w:rPr>
        <w:t xml:space="preserve">. Некоторые папы и мамы имеют музыкальное образование: играют на фортепиано или другом инструменте. В момент </w:t>
      </w:r>
      <w:proofErr w:type="gramStart"/>
      <w:r>
        <w:rPr>
          <w:sz w:val="28"/>
          <w:szCs w:val="28"/>
        </w:rPr>
        <w:t>домашнего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они могут предложить свои детям подыграть на  металлофонах, использовать погремушки, барабаны, колокол</w:t>
      </w:r>
      <w:r>
        <w:rPr>
          <w:sz w:val="28"/>
          <w:szCs w:val="28"/>
        </w:rPr>
        <w:t xml:space="preserve">ьчики. Этим они помогают  ребенку поверить в свои музыкальные способности. Отдать ли ребенка в музыкальную школу?  Этот вопрос обсуждался у нас в ходе тематической беседы «Развитие у ребенка музыкальности в процессе игры на музыкальных инструментах». Одни </w:t>
      </w:r>
      <w:r>
        <w:rPr>
          <w:sz w:val="28"/>
          <w:szCs w:val="28"/>
        </w:rPr>
        <w:t>родители утверждали, что музыкальное воспитание необходимо для одаренных детей, другие говорили, что если нет способностей, то к музыке ребенка приобщать вовсе не обязательно.</w:t>
      </w:r>
    </w:p>
    <w:p w:rsidR="00F527D9" w:rsidRDefault="00D00DDB" w:rsidP="00D00D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Обучать музыке нужно, но при этом родители должны определить возможности и ж</w:t>
      </w:r>
      <w:r>
        <w:rPr>
          <w:sz w:val="28"/>
          <w:szCs w:val="28"/>
        </w:rPr>
        <w:t xml:space="preserve">елания  ребенка: следует ли обучать его музыке как профессии или дать общее музыкальное образование.      </w:t>
      </w:r>
      <w:bookmarkEnd w:id="0"/>
    </w:p>
    <w:sectPr w:rsidR="00F527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0DDB">
      <w:r>
        <w:separator/>
      </w:r>
    </w:p>
  </w:endnote>
  <w:endnote w:type="continuationSeparator" w:id="0">
    <w:p w:rsidR="00000000" w:rsidRDefault="00D0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0DDB">
      <w:r>
        <w:rPr>
          <w:color w:val="000000"/>
        </w:rPr>
        <w:separator/>
      </w:r>
    </w:p>
  </w:footnote>
  <w:footnote w:type="continuationSeparator" w:id="0">
    <w:p w:rsidR="00000000" w:rsidRDefault="00D0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527D9"/>
    <w:rsid w:val="00D00DDB"/>
    <w:rsid w:val="00F5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2013-11-19T10:24:00Z</dcterms:created>
  <dcterms:modified xsi:type="dcterms:W3CDTF">2015-02-04T19:09:00Z</dcterms:modified>
</cp:coreProperties>
</file>